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5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6E53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2B6E5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53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2B6E53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2B6E53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53">
        <w:rPr>
          <w:rFonts w:ascii="Times New Roman" w:hAnsi="Times New Roman" w:cs="Times New Roman"/>
          <w:sz w:val="28"/>
          <w:szCs w:val="28"/>
        </w:rPr>
        <w:t>ПРИКАЗ</w:t>
      </w: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2B6E53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B55">
        <w:rPr>
          <w:rFonts w:ascii="Times New Roman" w:hAnsi="Times New Roman" w:cs="Times New Roman"/>
          <w:sz w:val="28"/>
          <w:szCs w:val="28"/>
        </w:rPr>
        <w:t>6</w:t>
      </w:r>
      <w:r w:rsidR="007F4A92">
        <w:rPr>
          <w:rFonts w:ascii="Times New Roman" w:hAnsi="Times New Roman" w:cs="Times New Roman"/>
          <w:sz w:val="28"/>
          <w:szCs w:val="28"/>
        </w:rPr>
        <w:t>3</w:t>
      </w: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E5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B6E53">
        <w:rPr>
          <w:rFonts w:ascii="Times New Roman" w:hAnsi="Times New Roman" w:cs="Times New Roman"/>
          <w:sz w:val="28"/>
          <w:szCs w:val="28"/>
        </w:rPr>
        <w:t>Строевское</w:t>
      </w:r>
      <w:proofErr w:type="spellEnd"/>
    </w:p>
    <w:p w:rsidR="002B6E53" w:rsidRPr="002B6E53" w:rsidRDefault="002B6E53" w:rsidP="002B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E10" w:rsidRPr="00D64E10" w:rsidRDefault="002B6E53" w:rsidP="00D64E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10">
        <w:rPr>
          <w:rFonts w:ascii="Times New Roman" w:hAnsi="Times New Roman" w:cs="Times New Roman"/>
          <w:b/>
          <w:sz w:val="28"/>
          <w:szCs w:val="28"/>
        </w:rPr>
        <w:t>О</w:t>
      </w:r>
      <w:r w:rsidR="00D64E10" w:rsidRPr="00D64E10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заочного конкурса для педагогов</w:t>
      </w:r>
    </w:p>
    <w:p w:rsidR="00D64E10" w:rsidRPr="00D64E10" w:rsidRDefault="00D64E10" w:rsidP="00D64E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10">
        <w:rPr>
          <w:rFonts w:ascii="Times New Roman" w:hAnsi="Times New Roman" w:cs="Times New Roman"/>
          <w:b/>
          <w:sz w:val="28"/>
          <w:szCs w:val="28"/>
        </w:rPr>
        <w:t>«Траектория учительского роста»</w:t>
      </w:r>
    </w:p>
    <w:p w:rsidR="002B6E53" w:rsidRPr="002B6E53" w:rsidRDefault="002B6E53" w:rsidP="002B6E53">
      <w:pPr>
        <w:pStyle w:val="a3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</w:p>
    <w:p w:rsidR="002B6E53" w:rsidRPr="002B6E53" w:rsidRDefault="00D64E10" w:rsidP="002B6E5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целях распространения опыта педагогов по ведению педагогической деятельности на основе профессионального стандарта «Педагог»</w:t>
      </w:r>
    </w:p>
    <w:p w:rsidR="00FA3B33" w:rsidRDefault="00FA3B33" w:rsidP="002B6E5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6E53" w:rsidRDefault="002B6E53" w:rsidP="002B6E5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6E53">
        <w:rPr>
          <w:rFonts w:ascii="Times New Roman" w:hAnsi="Times New Roman" w:cs="Times New Roman"/>
          <w:iCs/>
          <w:sz w:val="24"/>
          <w:szCs w:val="24"/>
        </w:rPr>
        <w:t>ПРИКАЗЫВАЮ:</w:t>
      </w:r>
    </w:p>
    <w:p w:rsidR="00D64E10" w:rsidRPr="002B6E53" w:rsidRDefault="00D64E10" w:rsidP="002B6E5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64E10" w:rsidRDefault="00D64E10" w:rsidP="00D64E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проведении окружного районного заочного конкурса для педагогов  «Траектория учительского роста»  (Приложение).</w:t>
      </w:r>
    </w:p>
    <w:p w:rsidR="007F4A92" w:rsidRDefault="00D64E10" w:rsidP="00D64E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конкурс с </w:t>
      </w:r>
      <w:r w:rsidR="007F4A92">
        <w:rPr>
          <w:rFonts w:ascii="Times New Roman" w:hAnsi="Times New Roman" w:cs="Times New Roman"/>
          <w:sz w:val="24"/>
          <w:szCs w:val="24"/>
        </w:rPr>
        <w:t>15 октября 2019г. по 10 апреля 2020 г.</w:t>
      </w:r>
    </w:p>
    <w:p w:rsidR="00D64E10" w:rsidRDefault="007F4A92" w:rsidP="00D64E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итоги заочного конкурса для педагогов  «Траектория учительского роста» к 30 апреля </w:t>
      </w:r>
      <w:r w:rsidR="00D64E1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D64E10">
        <w:rPr>
          <w:rFonts w:ascii="Times New Roman" w:hAnsi="Times New Roman" w:cs="Times New Roman"/>
          <w:sz w:val="24"/>
          <w:szCs w:val="24"/>
        </w:rPr>
        <w:t>г.</w:t>
      </w:r>
    </w:p>
    <w:p w:rsidR="00D64E10" w:rsidRPr="00ED6E34" w:rsidRDefault="00D64E10" w:rsidP="00D64E1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34">
        <w:rPr>
          <w:rFonts w:ascii="Times New Roman" w:hAnsi="Times New Roman"/>
          <w:sz w:val="24"/>
          <w:szCs w:val="24"/>
        </w:rPr>
        <w:t xml:space="preserve">Контроль за исполнение приказа возложить на </w:t>
      </w:r>
      <w:proofErr w:type="spellStart"/>
      <w:r w:rsidRPr="00ED6E34">
        <w:rPr>
          <w:rFonts w:ascii="Times New Roman" w:hAnsi="Times New Roman"/>
          <w:sz w:val="24"/>
          <w:szCs w:val="24"/>
        </w:rPr>
        <w:t>Пеньевскую</w:t>
      </w:r>
      <w:proofErr w:type="spellEnd"/>
      <w:r w:rsidRPr="00ED6E34">
        <w:rPr>
          <w:rFonts w:ascii="Times New Roman" w:hAnsi="Times New Roman"/>
          <w:sz w:val="24"/>
          <w:szCs w:val="24"/>
        </w:rPr>
        <w:t xml:space="preserve"> Ирину Ивановну, методиста </w:t>
      </w:r>
      <w:proofErr w:type="spellStart"/>
      <w:r w:rsidRPr="00ED6E34">
        <w:rPr>
          <w:rFonts w:ascii="Times New Roman" w:hAnsi="Times New Roman"/>
          <w:sz w:val="24"/>
          <w:szCs w:val="24"/>
        </w:rPr>
        <w:t>Строевского</w:t>
      </w:r>
      <w:proofErr w:type="spellEnd"/>
      <w:r w:rsidRPr="00ED6E34">
        <w:rPr>
          <w:rFonts w:ascii="Times New Roman" w:hAnsi="Times New Roman"/>
          <w:sz w:val="24"/>
          <w:szCs w:val="24"/>
        </w:rPr>
        <w:t xml:space="preserve"> школьного округа.</w:t>
      </w:r>
    </w:p>
    <w:p w:rsidR="002B6E53" w:rsidRPr="00CD582A" w:rsidRDefault="002B6E53" w:rsidP="002B6E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6E53" w:rsidRDefault="002B6E53" w:rsidP="002B6E53">
      <w:pPr>
        <w:pStyle w:val="a3"/>
        <w:jc w:val="both"/>
        <w:rPr>
          <w:rFonts w:ascii="Times New Roman" w:hAnsi="Times New Roman"/>
          <w:i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73"/>
        <w:gridCol w:w="235"/>
        <w:gridCol w:w="2286"/>
        <w:gridCol w:w="235"/>
        <w:gridCol w:w="3342"/>
      </w:tblGrid>
      <w:tr w:rsidR="002B6E53" w:rsidRPr="002B6E53" w:rsidTr="003059D9">
        <w:tc>
          <w:tcPr>
            <w:tcW w:w="1814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5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53">
              <w:rPr>
                <w:rFonts w:ascii="Times New Roman" w:hAnsi="Times New Roman"/>
                <w:sz w:val="24"/>
                <w:szCs w:val="24"/>
              </w:rPr>
              <w:t>И.Н. Молчанова</w:t>
            </w:r>
          </w:p>
        </w:tc>
      </w:tr>
      <w:tr w:rsidR="002B6E53" w:rsidRPr="002B6E53" w:rsidTr="003059D9">
        <w:tc>
          <w:tcPr>
            <w:tcW w:w="1814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53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53">
              <w:rPr>
                <w:rFonts w:ascii="Times New Roman" w:hAnsi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E53">
              <w:rPr>
                <w:rFonts w:ascii="Times New Roman" w:hAnsi="Times New Roman"/>
                <w:sz w:val="24"/>
                <w:szCs w:val="24"/>
              </w:rPr>
              <w:t>(расшифровка: инициалы, фамилия)</w:t>
            </w:r>
          </w:p>
        </w:tc>
      </w:tr>
    </w:tbl>
    <w:p w:rsidR="002B6E53" w:rsidRPr="002B6E53" w:rsidRDefault="002B6E53" w:rsidP="002B6E5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6E53">
        <w:rPr>
          <w:rFonts w:ascii="Times New Roman" w:hAnsi="Times New Roman"/>
          <w:sz w:val="24"/>
          <w:szCs w:val="24"/>
        </w:rPr>
        <w:t>С приказом работник ознакомлен: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82"/>
        <w:gridCol w:w="310"/>
        <w:gridCol w:w="1294"/>
        <w:gridCol w:w="310"/>
        <w:gridCol w:w="2515"/>
        <w:gridCol w:w="235"/>
        <w:gridCol w:w="2025"/>
      </w:tblGrid>
      <w:tr w:rsidR="002B6E53" w:rsidRPr="002B6E53" w:rsidTr="003059D9"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E53" w:rsidRPr="002B6E53" w:rsidTr="003059D9">
        <w:tc>
          <w:tcPr>
            <w:tcW w:w="1505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3">
              <w:rPr>
                <w:rFonts w:ascii="Times New Roman" w:hAnsi="Times New Roman"/>
                <w:sz w:val="16"/>
                <w:szCs w:val="16"/>
              </w:rPr>
              <w:t>(должность (профессия, специальность) работника)</w:t>
            </w:r>
          </w:p>
        </w:tc>
        <w:tc>
          <w:tcPr>
            <w:tcW w:w="162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3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62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6E53">
              <w:rPr>
                <w:rFonts w:ascii="Times New Roman" w:hAnsi="Times New Roman"/>
                <w:sz w:val="16"/>
                <w:szCs w:val="16"/>
              </w:rPr>
              <w:t xml:space="preserve">(расшифровка: </w:t>
            </w:r>
            <w:proofErr w:type="gramEnd"/>
          </w:p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3">
              <w:rPr>
                <w:rFonts w:ascii="Times New Roman" w:hAnsi="Times New Roman"/>
                <w:sz w:val="16"/>
                <w:szCs w:val="16"/>
              </w:rPr>
              <w:t>инициалы, фамилия)</w:t>
            </w:r>
          </w:p>
        </w:tc>
        <w:tc>
          <w:tcPr>
            <w:tcW w:w="123" w:type="pct"/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6E53">
              <w:rPr>
                <w:rFonts w:ascii="Times New Roman" w:hAnsi="Times New Roman"/>
                <w:sz w:val="16"/>
                <w:szCs w:val="16"/>
              </w:rPr>
              <w:t xml:space="preserve">(дата ознакомления </w:t>
            </w:r>
            <w:proofErr w:type="gramEnd"/>
          </w:p>
          <w:p w:rsidR="002B6E53" w:rsidRPr="002B6E53" w:rsidRDefault="002B6E53" w:rsidP="002B6E5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E53">
              <w:rPr>
                <w:rFonts w:ascii="Times New Roman" w:hAnsi="Times New Roman"/>
                <w:sz w:val="16"/>
                <w:szCs w:val="16"/>
              </w:rPr>
              <w:t>с приказом)</w:t>
            </w:r>
          </w:p>
        </w:tc>
      </w:tr>
    </w:tbl>
    <w:p w:rsidR="002B6E53" w:rsidRDefault="002B6E53" w:rsidP="002B6E53"/>
    <w:p w:rsidR="002B6E53" w:rsidRDefault="002B6E53" w:rsidP="002B6E53"/>
    <w:p w:rsidR="002B6E53" w:rsidRDefault="002B6E53" w:rsidP="002B6E53"/>
    <w:p w:rsidR="002B6E53" w:rsidRDefault="002B6E53" w:rsidP="002B6E53">
      <w:pPr>
        <w:jc w:val="right"/>
      </w:pPr>
    </w:p>
    <w:p w:rsidR="002B6E53" w:rsidRDefault="002B6E53" w:rsidP="002B6E53">
      <w:pPr>
        <w:jc w:val="right"/>
      </w:pPr>
    </w:p>
    <w:p w:rsidR="002B6E53" w:rsidRDefault="002B6E53" w:rsidP="002B6E53">
      <w:pPr>
        <w:jc w:val="right"/>
      </w:pPr>
    </w:p>
    <w:p w:rsidR="002B6E53" w:rsidRDefault="002B6E53" w:rsidP="002B6E53">
      <w:pPr>
        <w:jc w:val="right"/>
      </w:pPr>
    </w:p>
    <w:p w:rsidR="00BE5D60" w:rsidRPr="00C05856" w:rsidRDefault="00BE5D60" w:rsidP="00BE5D60">
      <w:pPr>
        <w:pStyle w:val="1"/>
        <w:spacing w:before="0" w:after="0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C05856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  <w:r w:rsidRPr="00C058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5D60" w:rsidRPr="00C05856" w:rsidRDefault="00BE5D60" w:rsidP="00BE5D60">
      <w:pPr>
        <w:pStyle w:val="1"/>
        <w:spacing w:before="0" w:after="0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C05856">
        <w:rPr>
          <w:rFonts w:ascii="Times New Roman" w:hAnsi="Times New Roman" w:cs="Times New Roman"/>
          <w:b w:val="0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Строевская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СОШ</w:t>
      </w:r>
      <w:r w:rsidRPr="00C05856">
        <w:rPr>
          <w:rFonts w:ascii="Times New Roman" w:hAnsi="Times New Roman" w:cs="Times New Roman"/>
          <w:b w:val="0"/>
          <w:sz w:val="24"/>
          <w:szCs w:val="24"/>
        </w:rPr>
        <w:t xml:space="preserve">», Базовой школы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Строев</w:t>
      </w:r>
      <w:r w:rsidRPr="00C05856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Pr="00C05856">
        <w:rPr>
          <w:rFonts w:ascii="Times New Roman" w:hAnsi="Times New Roman" w:cs="Times New Roman"/>
          <w:b w:val="0"/>
          <w:sz w:val="24"/>
          <w:szCs w:val="24"/>
        </w:rPr>
        <w:t xml:space="preserve"> школьного округа</w:t>
      </w:r>
    </w:p>
    <w:p w:rsidR="00BE5D60" w:rsidRPr="00C05856" w:rsidRDefault="00BE5D60" w:rsidP="00BE5D60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C05856">
        <w:rPr>
          <w:rFonts w:ascii="Times New Roman" w:hAnsi="Times New Roman"/>
          <w:sz w:val="24"/>
          <w:szCs w:val="24"/>
          <w:lang w:eastAsia="ru-RU"/>
        </w:rPr>
        <w:t>_____________/</w:t>
      </w:r>
      <w:r w:rsidR="00FA3B33">
        <w:rPr>
          <w:rFonts w:ascii="Times New Roman" w:hAnsi="Times New Roman"/>
          <w:sz w:val="24"/>
          <w:szCs w:val="24"/>
          <w:lang w:eastAsia="ru-RU"/>
        </w:rPr>
        <w:t>И.Н. Молчанова</w:t>
      </w:r>
      <w:r w:rsidRPr="00C05856">
        <w:rPr>
          <w:rFonts w:ascii="Times New Roman" w:hAnsi="Times New Roman"/>
          <w:sz w:val="24"/>
          <w:szCs w:val="24"/>
          <w:lang w:eastAsia="ru-RU"/>
        </w:rPr>
        <w:t>/</w:t>
      </w:r>
    </w:p>
    <w:p w:rsidR="00BE5D60" w:rsidRDefault="00BE5D60" w:rsidP="00BE5D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A1F64">
        <w:rPr>
          <w:rFonts w:ascii="Times New Roman" w:hAnsi="Times New Roman"/>
          <w:sz w:val="24"/>
          <w:szCs w:val="24"/>
          <w:lang w:eastAsia="ru-RU"/>
        </w:rPr>
        <w:t xml:space="preserve">Приказ № </w:t>
      </w:r>
      <w:r w:rsidR="00FA3B33">
        <w:rPr>
          <w:rFonts w:ascii="Times New Roman" w:hAnsi="Times New Roman"/>
          <w:sz w:val="24"/>
          <w:szCs w:val="24"/>
          <w:lang w:eastAsia="ru-RU"/>
        </w:rPr>
        <w:t>63</w:t>
      </w:r>
      <w:r w:rsidR="002B6E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1F64">
        <w:rPr>
          <w:rFonts w:ascii="Times New Roman" w:hAnsi="Times New Roman"/>
          <w:sz w:val="24"/>
          <w:szCs w:val="24"/>
          <w:lang w:eastAsia="ru-RU"/>
        </w:rPr>
        <w:t xml:space="preserve">  от  </w:t>
      </w:r>
      <w:r w:rsidR="002B6E53">
        <w:rPr>
          <w:rFonts w:ascii="Times New Roman" w:hAnsi="Times New Roman"/>
          <w:sz w:val="24"/>
          <w:szCs w:val="24"/>
          <w:lang w:eastAsia="ru-RU"/>
        </w:rPr>
        <w:t xml:space="preserve">1 октября </w:t>
      </w:r>
      <w:r w:rsidRPr="008A1F64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8A1F64" w:rsidRPr="008A1F64">
        <w:rPr>
          <w:rFonts w:ascii="Times New Roman" w:hAnsi="Times New Roman"/>
          <w:sz w:val="24"/>
          <w:szCs w:val="24"/>
          <w:lang w:eastAsia="ru-RU"/>
        </w:rPr>
        <w:t>9</w:t>
      </w:r>
      <w:r w:rsidRPr="008A1F64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A1F64">
        <w:rPr>
          <w:rFonts w:ascii="Times New Roman" w:hAnsi="Times New Roman"/>
          <w:sz w:val="24"/>
          <w:szCs w:val="24"/>
          <w:lang w:eastAsia="ru-RU"/>
        </w:rPr>
        <w:t>.</w:t>
      </w:r>
    </w:p>
    <w:p w:rsidR="000867F9" w:rsidRPr="00BE5D60" w:rsidRDefault="009A7CAF" w:rsidP="00BE5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D6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A7CAF" w:rsidRPr="00BE5D60" w:rsidRDefault="008A1F64" w:rsidP="00BE5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A7CAF" w:rsidRPr="00BE5D60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B2427B" w:rsidRPr="00BE5D60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A7CAF" w:rsidRPr="00BE5D60">
        <w:rPr>
          <w:rFonts w:ascii="Times New Roman" w:hAnsi="Times New Roman" w:cs="Times New Roman"/>
          <w:b/>
          <w:sz w:val="24"/>
          <w:szCs w:val="24"/>
        </w:rPr>
        <w:t>заочного конкурса</w:t>
      </w:r>
      <w:r w:rsidR="00B2427B" w:rsidRPr="00BE5D60">
        <w:rPr>
          <w:rFonts w:ascii="Times New Roman" w:hAnsi="Times New Roman" w:cs="Times New Roman"/>
          <w:b/>
          <w:sz w:val="24"/>
          <w:szCs w:val="24"/>
        </w:rPr>
        <w:t xml:space="preserve"> для педагогов</w:t>
      </w:r>
    </w:p>
    <w:p w:rsidR="009A7CAF" w:rsidRDefault="009A7CAF" w:rsidP="00BE5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D60">
        <w:rPr>
          <w:rFonts w:ascii="Times New Roman" w:hAnsi="Times New Roman" w:cs="Times New Roman"/>
          <w:b/>
          <w:sz w:val="24"/>
          <w:szCs w:val="24"/>
        </w:rPr>
        <w:t>«Траектория учительского роста</w:t>
      </w:r>
      <w:r w:rsidR="00E435EA">
        <w:rPr>
          <w:rFonts w:ascii="Times New Roman" w:hAnsi="Times New Roman" w:cs="Times New Roman"/>
          <w:b/>
          <w:sz w:val="24"/>
          <w:szCs w:val="24"/>
        </w:rPr>
        <w:t>»</w:t>
      </w:r>
    </w:p>
    <w:p w:rsidR="00E435EA" w:rsidRPr="00BE5D60" w:rsidRDefault="00E435EA" w:rsidP="00BE5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C81" w:rsidRPr="00BE5D60" w:rsidRDefault="00722D9E" w:rsidP="00BE5D60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5D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</w:t>
      </w:r>
      <w:r w:rsidR="004362ED">
        <w:rPr>
          <w:rFonts w:ascii="Times New Roman" w:eastAsia="Calibri" w:hAnsi="Times New Roman" w:cs="Times New Roman"/>
          <w:b/>
          <w:i/>
          <w:sz w:val="24"/>
          <w:szCs w:val="24"/>
        </w:rPr>
        <w:t>учиться, в нем умирает учитель»</w:t>
      </w:r>
    </w:p>
    <w:p w:rsidR="00722D9E" w:rsidRPr="00BE5D60" w:rsidRDefault="000E7C81" w:rsidP="00BE5D60">
      <w:pPr>
        <w:pStyle w:val="a3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5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5D60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BE5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E5D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</w:t>
      </w:r>
      <w:r w:rsidRPr="00BE5D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E5D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Ушинск</w:t>
      </w:r>
      <w:r w:rsidRPr="00BE5D60">
        <w:rPr>
          <w:rFonts w:ascii="Times New Roman" w:hAnsi="Times New Roman" w:cs="Times New Roman"/>
          <w:b/>
          <w:i/>
          <w:sz w:val="24"/>
          <w:szCs w:val="24"/>
        </w:rPr>
        <w:t>ий</w:t>
      </w:r>
    </w:p>
    <w:p w:rsidR="00124623" w:rsidRDefault="00E435EA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4623" w:rsidRPr="00E435E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82F3E" w:rsidRPr="00E435EA" w:rsidRDefault="00A82F3E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427B" w:rsidRPr="00BE5D60" w:rsidRDefault="00E435E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2427B" w:rsidRPr="00BE5D60">
        <w:rPr>
          <w:rFonts w:ascii="Times New Roman" w:hAnsi="Times New Roman" w:cs="Times New Roman"/>
          <w:sz w:val="24"/>
          <w:szCs w:val="24"/>
        </w:rPr>
        <w:t xml:space="preserve">Настоящее Положение (далее – Положение) определяет порядок проведения конкурса «Траектория учительского роста»  (далее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2427B" w:rsidRPr="00BE5D60">
        <w:rPr>
          <w:rFonts w:ascii="Times New Roman" w:hAnsi="Times New Roman" w:cs="Times New Roman"/>
          <w:sz w:val="24"/>
          <w:szCs w:val="24"/>
        </w:rPr>
        <w:t xml:space="preserve">онкурс), порядок, условия участия в </w:t>
      </w:r>
      <w:r w:rsidR="00DF0C8C">
        <w:rPr>
          <w:rFonts w:ascii="Times New Roman" w:hAnsi="Times New Roman" w:cs="Times New Roman"/>
          <w:sz w:val="24"/>
          <w:szCs w:val="24"/>
        </w:rPr>
        <w:t>к</w:t>
      </w:r>
      <w:r w:rsidR="00B2427B" w:rsidRPr="00BE5D60">
        <w:rPr>
          <w:rFonts w:ascii="Times New Roman" w:hAnsi="Times New Roman" w:cs="Times New Roman"/>
          <w:sz w:val="24"/>
          <w:szCs w:val="24"/>
        </w:rPr>
        <w:t>онкурсе, критерии оценки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623" w:rsidRPr="00E435EA" w:rsidRDefault="00E435E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124623" w:rsidRPr="00BE5D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Заочный конкурс </w:t>
      </w:r>
      <w:r w:rsidR="00124623" w:rsidRPr="00BE5D60">
        <w:rPr>
          <w:rFonts w:ascii="Times New Roman" w:hAnsi="Times New Roman" w:cs="Times New Roman"/>
          <w:sz w:val="24"/>
          <w:szCs w:val="24"/>
        </w:rPr>
        <w:t>«Траектория учительского роста»</w:t>
      </w:r>
      <w:r w:rsidR="000E7C81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124623" w:rsidRPr="00BE5D60">
        <w:rPr>
          <w:rStyle w:val="FontStyle31"/>
        </w:rPr>
        <w:t xml:space="preserve"> </w:t>
      </w:r>
      <w:r>
        <w:rPr>
          <w:rStyle w:val="FontStyle31"/>
        </w:rPr>
        <w:t>ор</w:t>
      </w:r>
      <w:r w:rsidR="00124623" w:rsidRPr="00BE5D60">
        <w:rPr>
          <w:rStyle w:val="FontStyle31"/>
        </w:rPr>
        <w:t xml:space="preserve">ганизован   в рамках работы по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623" w:rsidRPr="00BE5D60"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="00124623" w:rsidRPr="00E435EA">
        <w:rPr>
          <w:rFonts w:ascii="Times New Roman" w:hAnsi="Times New Roman" w:cs="Times New Roman"/>
          <w:sz w:val="24"/>
          <w:szCs w:val="24"/>
        </w:rPr>
        <w:t>системы учительского роста.</w:t>
      </w:r>
    </w:p>
    <w:p w:rsidR="00B2427B" w:rsidRPr="00BE5D60" w:rsidRDefault="00E435E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427B" w:rsidRPr="00BE5D60">
        <w:rPr>
          <w:rFonts w:ascii="Times New Roman" w:hAnsi="Times New Roman" w:cs="Times New Roman"/>
          <w:sz w:val="24"/>
          <w:szCs w:val="24"/>
        </w:rPr>
        <w:t xml:space="preserve">Конкурс организуется и проводится для педагогов </w:t>
      </w:r>
      <w:proofErr w:type="spellStart"/>
      <w:r w:rsidR="00B2427B" w:rsidRPr="00BE5D60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B2427B" w:rsidRPr="00BE5D60">
        <w:rPr>
          <w:rFonts w:ascii="Times New Roman" w:hAnsi="Times New Roman" w:cs="Times New Roman"/>
          <w:sz w:val="24"/>
          <w:szCs w:val="24"/>
        </w:rPr>
        <w:t xml:space="preserve"> района.  Количество участников не ограничено.</w:t>
      </w:r>
    </w:p>
    <w:p w:rsidR="00B2427B" w:rsidRPr="00BE5D60" w:rsidRDefault="00E435EA" w:rsidP="00BE5D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2427B" w:rsidRPr="00BE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Организационную функцию по проведению конкурса выполняет </w:t>
      </w:r>
      <w:proofErr w:type="spellStart"/>
      <w:r w:rsidR="00B2427B" w:rsidRPr="00BE5D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Строевской</w:t>
      </w:r>
      <w:proofErr w:type="spellEnd"/>
      <w:r w:rsidR="00B2427B" w:rsidRPr="00BE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427B" w:rsidRPr="00BE5D6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</w:p>
    <w:p w:rsidR="00B2427B" w:rsidRPr="00BE5D60" w:rsidRDefault="00B2427B" w:rsidP="00BE5D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округ.</w:t>
      </w:r>
    </w:p>
    <w:p w:rsidR="00B2427B" w:rsidRPr="00BE5D60" w:rsidRDefault="00E435EA" w:rsidP="00BE5D6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2427B" w:rsidRPr="00BE5D60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конкурса осуществляется через сайт </w:t>
      </w:r>
      <w:proofErr w:type="spellStart"/>
      <w:r w:rsidR="00B2427B" w:rsidRPr="00BE5D60">
        <w:rPr>
          <w:rFonts w:ascii="Times New Roman" w:hAnsi="Times New Roman" w:cs="Times New Roman"/>
          <w:sz w:val="24"/>
          <w:szCs w:val="24"/>
        </w:rPr>
        <w:t>Строевского</w:t>
      </w:r>
      <w:proofErr w:type="spellEnd"/>
      <w:r w:rsidR="00B2427B" w:rsidRPr="00BE5D60">
        <w:rPr>
          <w:rFonts w:ascii="Times New Roman" w:hAnsi="Times New Roman" w:cs="Times New Roman"/>
          <w:sz w:val="24"/>
          <w:szCs w:val="24"/>
        </w:rPr>
        <w:t xml:space="preserve"> школьного округа и сайт ИРЦ </w:t>
      </w:r>
      <w:proofErr w:type="spellStart"/>
      <w:r w:rsidR="00B2427B" w:rsidRPr="00BE5D60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B2427B" w:rsidRPr="00BE5D6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F0C8C">
        <w:rPr>
          <w:rFonts w:ascii="Times New Roman" w:hAnsi="Times New Roman" w:cs="Times New Roman"/>
          <w:sz w:val="24"/>
          <w:szCs w:val="24"/>
        </w:rPr>
        <w:t>.</w:t>
      </w:r>
    </w:p>
    <w:p w:rsidR="00124623" w:rsidRPr="00E435EA" w:rsidRDefault="00124623" w:rsidP="00BE5D60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35EA" w:rsidRDefault="00E435EA" w:rsidP="00E435EA">
      <w:pPr>
        <w:spacing w:after="0"/>
        <w:rPr>
          <w:rFonts w:ascii="Times New Roman" w:hAnsi="Times New Roman"/>
          <w:b/>
          <w:sz w:val="24"/>
          <w:szCs w:val="24"/>
        </w:rPr>
      </w:pPr>
      <w:r w:rsidRPr="00C05856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124623" w:rsidRPr="00BE5D60" w:rsidRDefault="00124623" w:rsidP="00BE5D60">
      <w:pPr>
        <w:pStyle w:val="a3"/>
        <w:rPr>
          <w:rStyle w:val="FontStyle31"/>
        </w:rPr>
      </w:pPr>
      <w:r w:rsidRPr="00BE5D60">
        <w:rPr>
          <w:rStyle w:val="FontStyle31"/>
          <w:b/>
          <w:bCs/>
        </w:rPr>
        <w:t>Цель</w:t>
      </w:r>
      <w:r w:rsidR="00E435EA">
        <w:rPr>
          <w:rStyle w:val="FontStyle31"/>
          <w:b/>
          <w:bCs/>
        </w:rPr>
        <w:t>:</w:t>
      </w:r>
    </w:p>
    <w:p w:rsidR="000E7C81" w:rsidRPr="00E435EA" w:rsidRDefault="00124623" w:rsidP="00E435EA">
      <w:pPr>
        <w:pStyle w:val="a3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E5D60">
        <w:rPr>
          <w:rStyle w:val="FontStyle31"/>
        </w:rPr>
        <w:t xml:space="preserve">Выявление эффективных практик </w:t>
      </w:r>
      <w:r w:rsidR="00B2427B" w:rsidRPr="00BE5D60">
        <w:rPr>
          <w:rStyle w:val="FontStyle31"/>
        </w:rPr>
        <w:t xml:space="preserve">составления и </w:t>
      </w:r>
      <w:r w:rsidRPr="00BE5D60">
        <w:rPr>
          <w:rStyle w:val="FontStyle31"/>
        </w:rPr>
        <w:t xml:space="preserve">реализации </w:t>
      </w:r>
      <w:r w:rsidR="000E7C81" w:rsidRPr="00BE5D60">
        <w:rPr>
          <w:rStyle w:val="FontStyle31"/>
        </w:rPr>
        <w:t xml:space="preserve">индивидуальных планов  </w:t>
      </w:r>
      <w:r w:rsidRPr="00BE5D60">
        <w:rPr>
          <w:rStyle w:val="FontStyle31"/>
        </w:rPr>
        <w:t xml:space="preserve"> </w:t>
      </w:r>
      <w:r w:rsidR="000E7C81" w:rsidRPr="00BE5D60">
        <w:rPr>
          <w:rStyle w:val="FontStyle31"/>
        </w:rPr>
        <w:t xml:space="preserve">самообразования педагогов </w:t>
      </w:r>
      <w:r w:rsidR="000E7C81"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C81" w:rsidRPr="00BE5D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E7C81" w:rsidRPr="00E435EA">
        <w:rPr>
          <w:rFonts w:ascii="Times New Roman" w:eastAsia="Calibri" w:hAnsi="Times New Roman" w:cs="Times New Roman"/>
          <w:bCs/>
          <w:sz w:val="24"/>
          <w:szCs w:val="24"/>
        </w:rPr>
        <w:t>как фактор</w:t>
      </w:r>
      <w:r w:rsidR="000E7C81" w:rsidRPr="00E435EA">
        <w:rPr>
          <w:rFonts w:ascii="Times New Roman" w:hAnsi="Times New Roman" w:cs="Times New Roman"/>
          <w:bCs/>
          <w:sz w:val="24"/>
          <w:szCs w:val="24"/>
        </w:rPr>
        <w:t>а</w:t>
      </w:r>
      <w:r w:rsidR="000E7C81" w:rsidRPr="00E435EA"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повышения качества образования  в условиях </w:t>
      </w:r>
      <w:r w:rsidR="000E7C81" w:rsidRPr="00E435EA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D64E10">
        <w:rPr>
          <w:rFonts w:ascii="Times New Roman" w:hAnsi="Times New Roman" w:cs="Times New Roman"/>
          <w:bCs/>
          <w:sz w:val="24"/>
          <w:szCs w:val="24"/>
        </w:rPr>
        <w:t>на основе профессионального стандарта «Педагог».</w:t>
      </w:r>
    </w:p>
    <w:p w:rsidR="004567A7" w:rsidRPr="00BE5D60" w:rsidRDefault="00B2427B" w:rsidP="00BE5D60">
      <w:pPr>
        <w:pStyle w:val="a3"/>
        <w:rPr>
          <w:rStyle w:val="FontStyle31"/>
        </w:rPr>
      </w:pPr>
      <w:r w:rsidRPr="00BE5D60">
        <w:rPr>
          <w:rStyle w:val="FontStyle31"/>
          <w:b/>
        </w:rPr>
        <w:t>Задачи</w:t>
      </w:r>
      <w:r w:rsidR="00E435EA">
        <w:rPr>
          <w:rStyle w:val="FontStyle31"/>
        </w:rPr>
        <w:t>:</w:t>
      </w:r>
    </w:p>
    <w:p w:rsidR="004567A7" w:rsidRPr="00BE5D60" w:rsidRDefault="004567A7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Style w:val="FontStyle31"/>
        </w:rPr>
        <w:t>- развитие профессиональной компетентности педагогов</w:t>
      </w:r>
      <w:r w:rsidRPr="00BE5D6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E5D60">
        <w:rPr>
          <w:rFonts w:ascii="Times New Roman" w:eastAsia="Calibri" w:hAnsi="Times New Roman" w:cs="Times New Roman"/>
          <w:sz w:val="24"/>
          <w:szCs w:val="24"/>
        </w:rPr>
        <w:t>совокупност</w:t>
      </w:r>
      <w:r w:rsidRPr="00BE5D60">
        <w:rPr>
          <w:rFonts w:ascii="Times New Roman" w:hAnsi="Times New Roman" w:cs="Times New Roman"/>
          <w:sz w:val="24"/>
          <w:szCs w:val="24"/>
        </w:rPr>
        <w:t>и</w:t>
      </w:r>
      <w:r w:rsidRPr="00BE5D60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и личностных качеств, необходимых для успешной педагогической деятельности</w:t>
      </w:r>
      <w:r w:rsidR="00E435EA">
        <w:rPr>
          <w:rFonts w:ascii="Times New Roman" w:hAnsi="Times New Roman" w:cs="Times New Roman"/>
          <w:sz w:val="24"/>
          <w:szCs w:val="24"/>
        </w:rPr>
        <w:t>;</w:t>
      </w:r>
    </w:p>
    <w:p w:rsidR="005F63C0" w:rsidRPr="00BE5D60" w:rsidRDefault="005F63C0" w:rsidP="00BE5D60">
      <w:pPr>
        <w:pStyle w:val="a3"/>
        <w:rPr>
          <w:rStyle w:val="FontStyle31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содействие развитию </w:t>
      </w:r>
      <w:r w:rsidRPr="00E435EA">
        <w:rPr>
          <w:rFonts w:ascii="Times New Roman" w:hAnsi="Times New Roman" w:cs="Times New Roman"/>
          <w:sz w:val="24"/>
          <w:szCs w:val="24"/>
        </w:rPr>
        <w:t xml:space="preserve">единства </w:t>
      </w:r>
      <w:r w:rsidRPr="00E435EA">
        <w:rPr>
          <w:rFonts w:ascii="Times New Roman" w:eastAsia="Calibri" w:hAnsi="Times New Roman" w:cs="Times New Roman"/>
          <w:sz w:val="24"/>
          <w:szCs w:val="24"/>
        </w:rPr>
        <w:t>теоретической и практической</w:t>
      </w:r>
      <w:r w:rsidRPr="00BE5D60">
        <w:rPr>
          <w:rFonts w:ascii="Times New Roman" w:hAnsi="Times New Roman" w:cs="Times New Roman"/>
          <w:sz w:val="24"/>
          <w:szCs w:val="24"/>
        </w:rPr>
        <w:t xml:space="preserve"> составляющей деятельности  педагога</w:t>
      </w:r>
      <w:r w:rsidR="00E435EA">
        <w:rPr>
          <w:rFonts w:ascii="Times New Roman" w:hAnsi="Times New Roman" w:cs="Times New Roman"/>
          <w:sz w:val="24"/>
          <w:szCs w:val="24"/>
        </w:rPr>
        <w:t>;</w:t>
      </w:r>
    </w:p>
    <w:p w:rsidR="005F63C0" w:rsidRDefault="004567A7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Style w:val="FontStyle31"/>
        </w:rPr>
        <w:t xml:space="preserve">- </w:t>
      </w:r>
      <w:r w:rsidR="005F63C0" w:rsidRPr="00BE5D60">
        <w:rPr>
          <w:rStyle w:val="FontStyle31"/>
        </w:rPr>
        <w:t xml:space="preserve">анализ 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 соответствия  имеющихся</w:t>
      </w:r>
      <w:r w:rsidR="00DF0C8C">
        <w:rPr>
          <w:rFonts w:ascii="Times New Roman" w:hAnsi="Times New Roman" w:cs="Times New Roman"/>
          <w:sz w:val="24"/>
          <w:szCs w:val="24"/>
        </w:rPr>
        <w:t xml:space="preserve">  у  педагога   компетенций  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="005F63C0" w:rsidRPr="00BE5D6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5F63C0" w:rsidRPr="00BE5D60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E435EA">
        <w:rPr>
          <w:rFonts w:ascii="Times New Roman" w:hAnsi="Times New Roman" w:cs="Times New Roman"/>
          <w:sz w:val="24"/>
          <w:szCs w:val="24"/>
        </w:rPr>
        <w:t>:</w:t>
      </w:r>
    </w:p>
    <w:p w:rsidR="00D64E10" w:rsidRPr="00E435EA" w:rsidRDefault="00E435EA" w:rsidP="00D64E10">
      <w:pPr>
        <w:pStyle w:val="a3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демонстрация  </w:t>
      </w:r>
      <w:r w:rsidRPr="00E435EA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5EA">
        <w:rPr>
          <w:rFonts w:ascii="Times New Roman" w:hAnsi="Times New Roman" w:cs="Times New Roman"/>
          <w:sz w:val="24"/>
          <w:szCs w:val="24"/>
        </w:rPr>
        <w:t xml:space="preserve"> приобретения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E435EA">
        <w:rPr>
          <w:rFonts w:ascii="Times New Roman" w:hAnsi="Times New Roman" w:cs="Times New Roman"/>
          <w:sz w:val="24"/>
          <w:szCs w:val="24"/>
        </w:rPr>
        <w:t xml:space="preserve"> знаний, умений, способов деятельности, позволяющих </w:t>
      </w:r>
      <w:r>
        <w:rPr>
          <w:rFonts w:ascii="Times New Roman" w:hAnsi="Times New Roman" w:cs="Times New Roman"/>
          <w:sz w:val="24"/>
          <w:szCs w:val="24"/>
        </w:rPr>
        <w:t xml:space="preserve">им  </w:t>
      </w:r>
      <w:r w:rsidRPr="00E435EA">
        <w:rPr>
          <w:rFonts w:ascii="Times New Roman" w:hAnsi="Times New Roman" w:cs="Times New Roman"/>
          <w:sz w:val="24"/>
          <w:szCs w:val="24"/>
        </w:rPr>
        <w:t xml:space="preserve">оптимальным образом реализовать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5EA">
        <w:rPr>
          <w:rFonts w:ascii="Times New Roman" w:hAnsi="Times New Roman" w:cs="Times New Roman"/>
          <w:sz w:val="24"/>
          <w:szCs w:val="24"/>
        </w:rPr>
        <w:t>задачи по обучению, воспитанию, развитию школьников</w:t>
      </w:r>
      <w:r w:rsidR="00D64E10">
        <w:rPr>
          <w:rFonts w:ascii="Times New Roman" w:hAnsi="Times New Roman" w:cs="Times New Roman"/>
          <w:sz w:val="24"/>
          <w:szCs w:val="24"/>
        </w:rPr>
        <w:t xml:space="preserve"> </w:t>
      </w:r>
      <w:r w:rsidR="00D64E10" w:rsidRPr="00E435EA">
        <w:rPr>
          <w:rFonts w:ascii="Times New Roman" w:eastAsia="Calibri" w:hAnsi="Times New Roman" w:cs="Times New Roman"/>
          <w:bCs/>
          <w:sz w:val="24"/>
          <w:szCs w:val="24"/>
        </w:rPr>
        <w:t xml:space="preserve">в условиях </w:t>
      </w:r>
      <w:r w:rsidR="00D64E10" w:rsidRPr="00E435EA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D64E10">
        <w:rPr>
          <w:rFonts w:ascii="Times New Roman" w:hAnsi="Times New Roman" w:cs="Times New Roman"/>
          <w:bCs/>
          <w:sz w:val="24"/>
          <w:szCs w:val="24"/>
        </w:rPr>
        <w:t>на основе профессионального стандарта «Педагог».</w:t>
      </w:r>
    </w:p>
    <w:p w:rsidR="00E435EA" w:rsidRPr="00BE5D60" w:rsidRDefault="00E435EA" w:rsidP="00BE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623" w:rsidRDefault="00E435E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84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24623" w:rsidRPr="00412841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  <w:r w:rsidR="00124623" w:rsidRPr="00412841">
        <w:rPr>
          <w:rFonts w:ascii="Times New Roman" w:hAnsi="Times New Roman" w:cs="Times New Roman"/>
          <w:sz w:val="24"/>
          <w:szCs w:val="24"/>
        </w:rPr>
        <w:t>:</w:t>
      </w:r>
      <w:r w:rsidR="00124623" w:rsidRPr="00BE5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3E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841" w:rsidRDefault="004567A7" w:rsidP="00412841">
      <w:pPr>
        <w:pStyle w:val="a3"/>
        <w:numPr>
          <w:ilvl w:val="0"/>
          <w:numId w:val="11"/>
        </w:numPr>
        <w:ind w:left="705"/>
        <w:rPr>
          <w:rFonts w:ascii="Times New Roman" w:hAnsi="Times New Roman" w:cs="Times New Roman"/>
          <w:sz w:val="24"/>
          <w:szCs w:val="24"/>
        </w:rPr>
      </w:pPr>
      <w:r w:rsidRPr="00412841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педагоги образовательных организаций </w:t>
      </w:r>
      <w:r w:rsidR="00412841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12841">
        <w:rPr>
          <w:rFonts w:ascii="Times New Roman" w:hAnsi="Times New Roman" w:cs="Times New Roman"/>
          <w:sz w:val="24"/>
          <w:szCs w:val="24"/>
        </w:rPr>
        <w:t xml:space="preserve">ОО) </w:t>
      </w:r>
      <w:proofErr w:type="spellStart"/>
      <w:r w:rsidRPr="0041284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41284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24623" w:rsidRPr="00412841">
        <w:rPr>
          <w:rFonts w:ascii="Times New Roman" w:hAnsi="Times New Roman" w:cs="Times New Roman"/>
          <w:sz w:val="24"/>
          <w:szCs w:val="24"/>
        </w:rPr>
        <w:t>педагоги, классные руководители, педагоги дополнительного образования, педагоги – организаторы, педагоги – психологи, социальные педагоги</w:t>
      </w:r>
      <w:r w:rsidRPr="00412841">
        <w:rPr>
          <w:rFonts w:ascii="Times New Roman" w:hAnsi="Times New Roman" w:cs="Times New Roman"/>
          <w:sz w:val="24"/>
          <w:szCs w:val="24"/>
        </w:rPr>
        <w:t>.</w:t>
      </w:r>
    </w:p>
    <w:p w:rsidR="004567A7" w:rsidRDefault="004567A7" w:rsidP="00412841">
      <w:pPr>
        <w:pStyle w:val="a3"/>
        <w:numPr>
          <w:ilvl w:val="0"/>
          <w:numId w:val="11"/>
        </w:numPr>
        <w:ind w:left="705"/>
        <w:rPr>
          <w:rFonts w:ascii="Times New Roman" w:hAnsi="Times New Roman" w:cs="Times New Roman"/>
          <w:sz w:val="24"/>
          <w:szCs w:val="24"/>
        </w:rPr>
      </w:pPr>
      <w:r w:rsidRPr="00412841">
        <w:rPr>
          <w:rFonts w:ascii="Times New Roman" w:hAnsi="Times New Roman" w:cs="Times New Roman"/>
          <w:sz w:val="24"/>
          <w:szCs w:val="24"/>
        </w:rPr>
        <w:lastRenderedPageBreak/>
        <w:t xml:space="preserve"> Участие в конкурсе индивидуальное.</w:t>
      </w:r>
    </w:p>
    <w:p w:rsidR="00412841" w:rsidRPr="00412841" w:rsidRDefault="00412841" w:rsidP="00412841">
      <w:pPr>
        <w:pStyle w:val="a3"/>
        <w:numPr>
          <w:ilvl w:val="0"/>
          <w:numId w:val="11"/>
        </w:num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ежегодное участие </w:t>
      </w:r>
      <w:r w:rsidR="00F86B03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 xml:space="preserve">в конкурсе с условием представления материалов </w:t>
      </w:r>
      <w:r w:rsidR="001175AB">
        <w:rPr>
          <w:rFonts w:ascii="Times New Roman" w:hAnsi="Times New Roman" w:cs="Times New Roman"/>
          <w:sz w:val="24"/>
          <w:szCs w:val="24"/>
        </w:rPr>
        <w:t xml:space="preserve"> </w:t>
      </w:r>
      <w:r w:rsidR="00F86B03">
        <w:rPr>
          <w:rFonts w:ascii="Times New Roman" w:hAnsi="Times New Roman" w:cs="Times New Roman"/>
          <w:sz w:val="24"/>
          <w:szCs w:val="24"/>
        </w:rPr>
        <w:t xml:space="preserve"> различной</w:t>
      </w:r>
      <w:r>
        <w:rPr>
          <w:rFonts w:ascii="Times New Roman" w:hAnsi="Times New Roman" w:cs="Times New Roman"/>
          <w:sz w:val="24"/>
          <w:szCs w:val="24"/>
        </w:rPr>
        <w:t>, не повторяющейся тематики.</w:t>
      </w:r>
    </w:p>
    <w:p w:rsidR="00E435EA" w:rsidRDefault="00E435EA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7A7" w:rsidRDefault="00E435EA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567A7" w:rsidRPr="00BE5D60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2F3E" w:rsidRPr="00BE5D60" w:rsidRDefault="00A82F3E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67A7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7A7" w:rsidRPr="00BE5D60">
        <w:rPr>
          <w:rFonts w:ascii="Times New Roman" w:hAnsi="Times New Roman" w:cs="Times New Roman"/>
          <w:sz w:val="24"/>
          <w:szCs w:val="24"/>
        </w:rPr>
        <w:t>Конкурс проводится в один этап с 1</w:t>
      </w:r>
      <w:r w:rsidR="00D64E10">
        <w:rPr>
          <w:rFonts w:ascii="Times New Roman" w:hAnsi="Times New Roman" w:cs="Times New Roman"/>
          <w:sz w:val="24"/>
          <w:szCs w:val="24"/>
        </w:rPr>
        <w:t xml:space="preserve">5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D64E10">
        <w:rPr>
          <w:rFonts w:ascii="Times New Roman" w:hAnsi="Times New Roman" w:cs="Times New Roman"/>
          <w:sz w:val="24"/>
          <w:szCs w:val="24"/>
        </w:rPr>
        <w:t>октября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2019 г. по </w:t>
      </w:r>
      <w:r w:rsidR="00D64E10">
        <w:rPr>
          <w:rFonts w:ascii="Times New Roman" w:hAnsi="Times New Roman" w:cs="Times New Roman"/>
          <w:sz w:val="24"/>
          <w:szCs w:val="24"/>
        </w:rPr>
        <w:t>10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D64E10">
        <w:rPr>
          <w:rFonts w:ascii="Times New Roman" w:hAnsi="Times New Roman" w:cs="Times New Roman"/>
          <w:sz w:val="24"/>
          <w:szCs w:val="24"/>
        </w:rPr>
        <w:t>20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г.</w:t>
      </w:r>
      <w:r w:rsidR="00FA3B33">
        <w:rPr>
          <w:rFonts w:ascii="Times New Roman" w:hAnsi="Times New Roman" w:cs="Times New Roman"/>
          <w:sz w:val="24"/>
          <w:szCs w:val="24"/>
        </w:rPr>
        <w:t>, итоги подводятся к 30 апреля 2020 г.</w:t>
      </w:r>
    </w:p>
    <w:p w:rsidR="004567A7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Для управления конкурсом создаётся Оргкомитет, в состав которого входят: методист округа, зам. директора по   УВР школ округа. </w:t>
      </w:r>
    </w:p>
    <w:p w:rsidR="004567A7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Оргкомитет для рассмотрения конкурсных </w:t>
      </w:r>
      <w:r w:rsidR="00472CD7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формирует состав жюри.</w:t>
      </w:r>
    </w:p>
    <w:p w:rsidR="004567A7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DF0C8C">
        <w:rPr>
          <w:rFonts w:ascii="Times New Roman" w:hAnsi="Times New Roman" w:cs="Times New Roman"/>
          <w:sz w:val="24"/>
          <w:szCs w:val="24"/>
        </w:rPr>
        <w:t xml:space="preserve"> к </w:t>
      </w:r>
      <w:r w:rsidR="00D64E10">
        <w:rPr>
          <w:rFonts w:ascii="Times New Roman" w:hAnsi="Times New Roman" w:cs="Times New Roman"/>
          <w:sz w:val="24"/>
          <w:szCs w:val="24"/>
        </w:rPr>
        <w:t>1</w:t>
      </w:r>
      <w:r w:rsidR="00DF0C8C">
        <w:rPr>
          <w:rFonts w:ascii="Times New Roman" w:hAnsi="Times New Roman" w:cs="Times New Roman"/>
          <w:sz w:val="24"/>
          <w:szCs w:val="24"/>
        </w:rPr>
        <w:t xml:space="preserve">0 апреля </w:t>
      </w:r>
      <w:r w:rsidR="004567A7" w:rsidRPr="00BE5D60">
        <w:rPr>
          <w:rFonts w:ascii="Times New Roman" w:hAnsi="Times New Roman" w:cs="Times New Roman"/>
          <w:sz w:val="24"/>
          <w:szCs w:val="24"/>
        </w:rPr>
        <w:t>направляются методисту в МБОУ «</w:t>
      </w:r>
      <w:proofErr w:type="spellStart"/>
      <w:r w:rsidR="004567A7" w:rsidRPr="00BE5D60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4567A7" w:rsidRPr="00BE5D60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7D4080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на </w:t>
      </w:r>
      <w:r w:rsidR="007D4080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4567A7" w:rsidRPr="00BE5D60">
        <w:rPr>
          <w:rFonts w:ascii="Times New Roman" w:hAnsi="Times New Roman" w:cs="Times New Roman"/>
          <w:sz w:val="24"/>
          <w:szCs w:val="24"/>
        </w:rPr>
        <w:t xml:space="preserve"> электронных носителях</w:t>
      </w:r>
      <w:r w:rsidR="007D4080" w:rsidRPr="00BE5D60">
        <w:rPr>
          <w:rFonts w:ascii="Times New Roman" w:hAnsi="Times New Roman" w:cs="Times New Roman"/>
          <w:sz w:val="24"/>
          <w:szCs w:val="24"/>
        </w:rPr>
        <w:t xml:space="preserve"> или по электронной почте </w:t>
      </w:r>
      <w:hyperlink r:id="rId7" w:history="1"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penjevskaya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irina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rambler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D4080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567A7" w:rsidRPr="00BE5D60">
        <w:rPr>
          <w:rFonts w:ascii="Times New Roman" w:hAnsi="Times New Roman" w:cs="Times New Roman"/>
          <w:sz w:val="24"/>
          <w:szCs w:val="24"/>
        </w:rPr>
        <w:t>.</w:t>
      </w:r>
    </w:p>
    <w:p w:rsidR="004567A7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567A7" w:rsidRPr="00BE5D60">
        <w:rPr>
          <w:rFonts w:ascii="Times New Roman" w:hAnsi="Times New Roman" w:cs="Times New Roman"/>
          <w:sz w:val="24"/>
          <w:szCs w:val="24"/>
        </w:rPr>
        <w:t>Лучшие работы участников Конкурса могут быть  опубликованы на сайте информационно-ресурсного центра МБОУ  «</w:t>
      </w:r>
      <w:proofErr w:type="gramStart"/>
      <w:r w:rsidR="004567A7" w:rsidRPr="00BE5D6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4567A7" w:rsidRPr="00BE5D60">
        <w:rPr>
          <w:rFonts w:ascii="Times New Roman" w:hAnsi="Times New Roman" w:cs="Times New Roman"/>
          <w:sz w:val="24"/>
          <w:szCs w:val="24"/>
        </w:rPr>
        <w:t xml:space="preserve"> СОШ №2» по решению Муниципального экспертного совета.</w:t>
      </w:r>
    </w:p>
    <w:p w:rsidR="00E435EA" w:rsidRDefault="00E435EA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4080" w:rsidRPr="00BE5D60" w:rsidRDefault="00A82F3E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D4080" w:rsidRPr="00BE5D60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B02142" w:rsidRPr="00BE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B16" w:rsidRPr="00BE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142" w:rsidRPr="00BE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7A7" w:rsidRPr="00BE5D60" w:rsidRDefault="00B02142" w:rsidP="00A82F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Предметом конкурса являются </w:t>
      </w:r>
      <w:r w:rsidRPr="00BE5D60">
        <w:rPr>
          <w:rStyle w:val="FontStyle31"/>
        </w:rPr>
        <w:t>индивидуальные планы самообразования педагогов</w:t>
      </w:r>
      <w:r w:rsidRPr="00BE5D60">
        <w:rPr>
          <w:rFonts w:ascii="Times New Roman" w:hAnsi="Times New Roman" w:cs="Times New Roman"/>
          <w:sz w:val="24"/>
          <w:szCs w:val="24"/>
        </w:rPr>
        <w:t>, находящиеся на любом этапе их разработки и реализации:</w:t>
      </w:r>
    </w:p>
    <w:p w:rsidR="00B02142" w:rsidRPr="00BE5D60" w:rsidRDefault="00B02142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 на этапе составления, проектирования,</w:t>
      </w:r>
    </w:p>
    <w:p w:rsidR="00B02142" w:rsidRPr="00BE5D60" w:rsidRDefault="00B02142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 на этапе реализации,</w:t>
      </w:r>
    </w:p>
    <w:p w:rsidR="00DC5B16" w:rsidRPr="00BE5D60" w:rsidRDefault="00B02142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 реализованные планы</w:t>
      </w:r>
      <w:r w:rsidR="00DC5B16" w:rsidRPr="00BE5D60">
        <w:rPr>
          <w:rFonts w:ascii="Times New Roman" w:hAnsi="Times New Roman" w:cs="Times New Roman"/>
          <w:sz w:val="24"/>
          <w:szCs w:val="24"/>
        </w:rPr>
        <w:t>.</w:t>
      </w:r>
      <w:r w:rsidR="00DC5B16" w:rsidRPr="00BE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DCA" w:rsidRPr="00472CD7" w:rsidRDefault="00004DCA" w:rsidP="00A82F3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Конкурсная работа </w:t>
      </w:r>
      <w:r w:rsidRPr="00BE5D60">
        <w:rPr>
          <w:rFonts w:ascii="Times New Roman" w:hAnsi="Times New Roman" w:cs="Times New Roman"/>
          <w:sz w:val="24"/>
          <w:szCs w:val="24"/>
        </w:rPr>
        <w:t xml:space="preserve"> - </w:t>
      </w:r>
      <w:r w:rsidRPr="00BE5D60">
        <w:rPr>
          <w:rStyle w:val="FontStyle31"/>
        </w:rPr>
        <w:t xml:space="preserve">индивидуальный план самообразования педагога 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472CD7">
        <w:rPr>
          <w:rFonts w:ascii="Times New Roman" w:hAnsi="Times New Roman" w:cs="Times New Roman"/>
          <w:b/>
          <w:sz w:val="24"/>
          <w:szCs w:val="24"/>
        </w:rPr>
        <w:t>должна включать:</w:t>
      </w:r>
    </w:p>
    <w:p w:rsidR="00472CD7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Краткое описание проблемы как образовательной потребности, профессиональных затруднений педагога, которые определяются  на основании </w:t>
      </w:r>
      <w:proofErr w:type="spellStart"/>
      <w:r w:rsidR="00004DCA" w:rsidRPr="00BE5D60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004DCA" w:rsidRPr="00BE5D60">
        <w:rPr>
          <w:rFonts w:ascii="Times New Roman" w:hAnsi="Times New Roman" w:cs="Times New Roman"/>
          <w:sz w:val="24"/>
          <w:szCs w:val="24"/>
        </w:rPr>
        <w:t xml:space="preserve"> педагога </w:t>
      </w:r>
    </w:p>
    <w:p w:rsidR="00004DCA" w:rsidRPr="00BE5D60" w:rsidRDefault="00004DC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(</w:t>
      </w:r>
      <w:r w:rsidR="00472CD7">
        <w:rPr>
          <w:rFonts w:ascii="Times New Roman" w:hAnsi="Times New Roman" w:cs="Times New Roman"/>
          <w:sz w:val="24"/>
          <w:szCs w:val="24"/>
        </w:rPr>
        <w:t>в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A82F3E">
        <w:rPr>
          <w:rFonts w:ascii="Times New Roman" w:hAnsi="Times New Roman" w:cs="Times New Roman"/>
          <w:i/>
          <w:sz w:val="24"/>
          <w:szCs w:val="24"/>
        </w:rPr>
        <w:t>приложении 1</w:t>
      </w:r>
      <w:r w:rsidRPr="00BE5D60">
        <w:rPr>
          <w:rFonts w:ascii="Times New Roman" w:hAnsi="Times New Roman" w:cs="Times New Roman"/>
          <w:sz w:val="24"/>
          <w:szCs w:val="24"/>
        </w:rPr>
        <w:t xml:space="preserve"> дана таблица для определения собственных профессиональных дефицитов педагога по общепедагогическим функциям обучение и воспитание)</w:t>
      </w:r>
      <w:r w:rsidR="00A82F3E">
        <w:rPr>
          <w:rFonts w:ascii="Times New Roman" w:hAnsi="Times New Roman" w:cs="Times New Roman"/>
          <w:sz w:val="24"/>
          <w:szCs w:val="24"/>
        </w:rPr>
        <w:t>.</w:t>
      </w:r>
    </w:p>
    <w:p w:rsidR="00004DCA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Тема </w:t>
      </w:r>
      <w:r w:rsidR="00004DCA" w:rsidRPr="00BE5D60">
        <w:rPr>
          <w:rStyle w:val="FontStyle31"/>
        </w:rPr>
        <w:t>самообразования, определенная на основе проблемы</w:t>
      </w:r>
      <w:r>
        <w:rPr>
          <w:rStyle w:val="FontStyle31"/>
        </w:rPr>
        <w:t>.</w:t>
      </w:r>
    </w:p>
    <w:p w:rsidR="00004DCA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Цель </w:t>
      </w:r>
      <w:r w:rsidR="00004DCA" w:rsidRPr="00BE5D60">
        <w:rPr>
          <w:rStyle w:val="FontStyle31"/>
        </w:rPr>
        <w:t>плана самообразования</w:t>
      </w:r>
      <w:r>
        <w:rPr>
          <w:rStyle w:val="FontStyle31"/>
        </w:rPr>
        <w:t>.</w:t>
      </w:r>
    </w:p>
    <w:p w:rsidR="00004DCA" w:rsidRPr="00BE5D60" w:rsidRDefault="00A82F3E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004DCA" w:rsidRPr="00BE5D60">
        <w:rPr>
          <w:rStyle w:val="FontStyle31"/>
        </w:rPr>
        <w:t>план</w:t>
      </w:r>
      <w:r w:rsidR="001175AB">
        <w:rPr>
          <w:rStyle w:val="FontStyle31"/>
        </w:rPr>
        <w:t>а</w:t>
      </w:r>
      <w:r w:rsidR="00004DCA" w:rsidRPr="00BE5D60">
        <w:rPr>
          <w:rStyle w:val="FontStyle31"/>
        </w:rPr>
        <w:t xml:space="preserve"> самообразования</w:t>
      </w:r>
      <w:r>
        <w:rPr>
          <w:rStyle w:val="FontStyle31"/>
        </w:rPr>
        <w:t>.</w:t>
      </w:r>
    </w:p>
    <w:p w:rsidR="00A82F3E" w:rsidRPr="00BE5D60" w:rsidRDefault="00A82F3E" w:rsidP="00A82F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BE5D60">
        <w:rPr>
          <w:rFonts w:ascii="Times New Roman" w:hAnsi="Times New Roman" w:cs="Times New Roman"/>
          <w:sz w:val="24"/>
          <w:szCs w:val="24"/>
        </w:rPr>
        <w:t>Планируемые результаты самообразования (как это отразиться на качестве образования: в успехах  или развитии обучающихся, собственном профессиональном росте и проч.)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154" w:rsidRPr="00BE5D60" w:rsidRDefault="00A82F3E" w:rsidP="00BE5D60">
      <w:pPr>
        <w:pStyle w:val="a3"/>
        <w:rPr>
          <w:rStyle w:val="FontStyle31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004DCA" w:rsidRPr="00BE5D60">
        <w:rPr>
          <w:rFonts w:ascii="Times New Roman" w:hAnsi="Times New Roman" w:cs="Times New Roman"/>
          <w:bCs/>
          <w:sz w:val="24"/>
          <w:szCs w:val="24"/>
        </w:rPr>
        <w:t xml:space="preserve">Описание видов </w:t>
      </w:r>
      <w:r w:rsidR="00004DCA" w:rsidRPr="00BE5D60">
        <w:rPr>
          <w:rFonts w:ascii="Times New Roman" w:eastAsia="Calibri" w:hAnsi="Times New Roman" w:cs="Times New Roman"/>
          <w:bCs/>
          <w:sz w:val="24"/>
          <w:szCs w:val="24"/>
        </w:rPr>
        <w:t>деятельности</w:t>
      </w:r>
      <w:r w:rsidR="00004DCA" w:rsidRPr="00BE5D60">
        <w:rPr>
          <w:rFonts w:ascii="Times New Roman" w:hAnsi="Times New Roman" w:cs="Times New Roman"/>
          <w:bCs/>
          <w:sz w:val="24"/>
          <w:szCs w:val="24"/>
        </w:rPr>
        <w:t xml:space="preserve"> по реализации </w:t>
      </w:r>
      <w:r w:rsidR="00004DCA" w:rsidRPr="00BE5D60">
        <w:rPr>
          <w:rStyle w:val="FontStyle31"/>
        </w:rPr>
        <w:t xml:space="preserve"> индивидуального плана самообразования педагога</w:t>
      </w:r>
      <w:r w:rsidR="00C73154" w:rsidRPr="00BE5D60">
        <w:rPr>
          <w:rStyle w:val="FontStyle31"/>
        </w:rPr>
        <w:t xml:space="preserve">. </w:t>
      </w:r>
    </w:p>
    <w:p w:rsidR="00C73154" w:rsidRPr="00BE5D60" w:rsidRDefault="00C73154" w:rsidP="00A82F3E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82F3E">
        <w:rPr>
          <w:rStyle w:val="FontStyle31"/>
          <w:i/>
        </w:rPr>
        <w:t>Например</w:t>
      </w:r>
      <w:r w:rsidR="00A82F3E" w:rsidRPr="00A82F3E">
        <w:rPr>
          <w:rStyle w:val="FontStyle31"/>
          <w:i/>
        </w:rPr>
        <w:t>,</w:t>
      </w:r>
      <w:r w:rsidRPr="00BE5D60">
        <w:rPr>
          <w:rStyle w:val="FontStyle31"/>
        </w:rPr>
        <w:t xml:space="preserve"> (могут быть использованы как пункты из данного списка, так и другие, по усмотрению автора):</w:t>
      </w:r>
      <w:r w:rsidR="00004DCA" w:rsidRPr="00BE5D60">
        <w:rPr>
          <w:rStyle w:val="FontStyle31"/>
        </w:rPr>
        <w:t xml:space="preserve"> 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004DCA" w:rsidRPr="00BE5D60">
        <w:rPr>
          <w:rStyle w:val="FontStyle31"/>
        </w:rPr>
        <w:t xml:space="preserve"> </w:t>
      </w:r>
      <w:r w:rsidR="00004DCA" w:rsidRPr="00BE5D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систематическое повышение квалификации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(указываются конкретно курсы, </w:t>
      </w:r>
      <w:proofErr w:type="spellStart"/>
      <w:r w:rsidR="00004DCA" w:rsidRPr="00BE5D6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004DCA" w:rsidRPr="00BE5D60">
        <w:rPr>
          <w:rFonts w:ascii="Times New Roman" w:hAnsi="Times New Roman" w:cs="Times New Roman"/>
          <w:sz w:val="24"/>
          <w:szCs w:val="24"/>
        </w:rPr>
        <w:t xml:space="preserve"> и проч. и кем проводятся)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изучение современных психологических и педагогических методик</w:t>
      </w:r>
      <w:r w:rsidR="00004DCA" w:rsidRPr="00BE5D60">
        <w:rPr>
          <w:rFonts w:ascii="Times New Roman" w:hAnsi="Times New Roman" w:cs="Times New Roman"/>
          <w:sz w:val="24"/>
          <w:szCs w:val="24"/>
        </w:rPr>
        <w:t xml:space="preserve"> (указываются конкретно)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участие в семинарах, мастер-классах, конференциях, посещение уроков коллег;</w:t>
      </w:r>
    </w:p>
    <w:p w:rsidR="00004DCA" w:rsidRPr="00BE5D60" w:rsidRDefault="00DF0C8C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прос</w:t>
      </w:r>
      <w:r w:rsidR="00004DCA" w:rsidRPr="00BE5D60">
        <w:rPr>
          <w:rFonts w:ascii="Times New Roman" w:hAnsi="Times New Roman" w:cs="Times New Roman"/>
          <w:sz w:val="24"/>
          <w:szCs w:val="24"/>
        </w:rPr>
        <w:t>мотр телепередач, чтение прессы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(возможно представление отдельных мнений, цитат)</w:t>
      </w:r>
      <w:r w:rsidR="00004DCA" w:rsidRPr="00BE5D60">
        <w:rPr>
          <w:rFonts w:ascii="Times New Roman" w:hAnsi="Times New Roman" w:cs="Times New Roman"/>
          <w:sz w:val="24"/>
          <w:szCs w:val="24"/>
        </w:rPr>
        <w:t>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знакомство с педагогиче</w:t>
      </w:r>
      <w:r w:rsidR="00004DCA" w:rsidRPr="00BE5D60">
        <w:rPr>
          <w:rFonts w:ascii="Times New Roman" w:hAnsi="Times New Roman" w:cs="Times New Roman"/>
          <w:sz w:val="24"/>
          <w:szCs w:val="24"/>
        </w:rPr>
        <w:t>ской и методической литературой (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аннотированный </w:t>
      </w:r>
      <w:r w:rsidR="00004DCA" w:rsidRPr="00BE5D60">
        <w:rPr>
          <w:rFonts w:ascii="Times New Roman" w:hAnsi="Times New Roman" w:cs="Times New Roman"/>
          <w:sz w:val="24"/>
          <w:szCs w:val="24"/>
        </w:rPr>
        <w:t>список);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использование интернет – ресурсов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(краткая характеристика полезных ссылок)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демонстрация собственного педагогического опыта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(в соответствии с темой самообразования)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4DCA" w:rsidRPr="00BE5D60" w:rsidRDefault="00A82F3E" w:rsidP="00BE5D6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DCA" w:rsidRPr="00BE5D60">
        <w:rPr>
          <w:rFonts w:ascii="Times New Roman" w:eastAsia="Calibri" w:hAnsi="Times New Roman" w:cs="Times New Roman"/>
          <w:sz w:val="24"/>
          <w:szCs w:val="24"/>
        </w:rPr>
        <w:t>внимани</w:t>
      </w:r>
      <w:r w:rsidR="00004DCA" w:rsidRPr="00BE5D60">
        <w:rPr>
          <w:rFonts w:ascii="Times New Roman" w:hAnsi="Times New Roman" w:cs="Times New Roman"/>
          <w:sz w:val="24"/>
          <w:szCs w:val="24"/>
        </w:rPr>
        <w:t>е к собственному здоровью, творческому развитию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(представление развития педагога за рамками школы, но для школы)</w:t>
      </w:r>
      <w:r w:rsidR="00004DCA" w:rsidRPr="00BE5D60">
        <w:rPr>
          <w:rFonts w:ascii="Times New Roman" w:hAnsi="Times New Roman" w:cs="Times New Roman"/>
          <w:sz w:val="24"/>
          <w:szCs w:val="24"/>
        </w:rPr>
        <w:t>.</w:t>
      </w:r>
    </w:p>
    <w:p w:rsidR="00004DCA" w:rsidRPr="00BE5D60" w:rsidRDefault="00004DCA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142" w:rsidRPr="00BE5D60" w:rsidRDefault="00A82F3E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5B16" w:rsidRPr="00BE5D60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DC5B16"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004DCA" w:rsidRPr="00BE5D60">
        <w:rPr>
          <w:rFonts w:ascii="Times New Roman" w:hAnsi="Times New Roman" w:cs="Times New Roman"/>
          <w:b/>
          <w:bCs/>
          <w:sz w:val="24"/>
          <w:szCs w:val="24"/>
        </w:rPr>
        <w:t>оформлению</w:t>
      </w:r>
      <w:r w:rsidR="00C73154"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работы</w:t>
      </w:r>
    </w:p>
    <w:p w:rsidR="00004DCA" w:rsidRPr="00BE5D60" w:rsidRDefault="00004DCA" w:rsidP="00A82F3E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82F3E">
        <w:rPr>
          <w:rFonts w:ascii="Times New Roman" w:hAnsi="Times New Roman" w:cs="Times New Roman"/>
          <w:bCs/>
          <w:sz w:val="24"/>
          <w:szCs w:val="24"/>
        </w:rPr>
        <w:t xml:space="preserve">Конкурсная работа может быть оформлена </w:t>
      </w:r>
      <w:r w:rsidR="00FB17F6" w:rsidRPr="00A82F3E">
        <w:rPr>
          <w:rFonts w:ascii="Times New Roman" w:hAnsi="Times New Roman" w:cs="Times New Roman"/>
          <w:bCs/>
          <w:sz w:val="24"/>
          <w:szCs w:val="24"/>
        </w:rPr>
        <w:t>текстовым файлом в программе</w:t>
      </w:r>
      <w:r w:rsidR="00FB17F6"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7F6" w:rsidRPr="00BE5D60">
        <w:rPr>
          <w:rFonts w:ascii="Times New Roman" w:hAnsi="Times New Roman" w:cs="Times New Roman"/>
          <w:sz w:val="24"/>
          <w:szCs w:val="24"/>
        </w:rPr>
        <w:t xml:space="preserve">  </w:t>
      </w:r>
      <w:r w:rsidR="00FB17F6" w:rsidRPr="00BE5D6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B17F6" w:rsidRPr="00BE5D60">
        <w:rPr>
          <w:rFonts w:ascii="Times New Roman" w:hAnsi="Times New Roman" w:cs="Times New Roman"/>
          <w:sz w:val="24"/>
          <w:szCs w:val="24"/>
        </w:rPr>
        <w:t xml:space="preserve"> или </w:t>
      </w:r>
      <w:r w:rsidR="004B0C4C">
        <w:rPr>
          <w:rFonts w:ascii="Times New Roman" w:hAnsi="Times New Roman" w:cs="Times New Roman"/>
          <w:sz w:val="24"/>
          <w:szCs w:val="24"/>
        </w:rPr>
        <w:t xml:space="preserve">в </w:t>
      </w:r>
      <w:r w:rsidR="00EE1706" w:rsidRPr="00BE5D60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FB17F6" w:rsidRPr="00BE5D60">
        <w:rPr>
          <w:rFonts w:ascii="Times New Roman" w:hAnsi="Times New Roman" w:cs="Times New Roman"/>
          <w:sz w:val="24"/>
          <w:szCs w:val="24"/>
        </w:rPr>
        <w:t>презентаци</w:t>
      </w:r>
      <w:r w:rsidR="00EE1706" w:rsidRPr="00BE5D60">
        <w:rPr>
          <w:rFonts w:ascii="Times New Roman" w:hAnsi="Times New Roman" w:cs="Times New Roman"/>
          <w:sz w:val="24"/>
          <w:szCs w:val="24"/>
        </w:rPr>
        <w:t>и</w:t>
      </w:r>
      <w:r w:rsidR="00FB17F6" w:rsidRPr="00BE5D60">
        <w:rPr>
          <w:rFonts w:ascii="Times New Roman" w:hAnsi="Times New Roman" w:cs="Times New Roman"/>
          <w:sz w:val="24"/>
          <w:szCs w:val="24"/>
        </w:rPr>
        <w:t xml:space="preserve"> в программе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A2646F" w:rsidRPr="00BE5D6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A2646F" w:rsidRPr="00BE5D6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A2646F" w:rsidRPr="00BE5D6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82F3E">
        <w:rPr>
          <w:rFonts w:ascii="Times New Roman" w:hAnsi="Times New Roman" w:cs="Times New Roman"/>
          <w:sz w:val="24"/>
          <w:szCs w:val="24"/>
        </w:rPr>
        <w:t>.</w:t>
      </w:r>
    </w:p>
    <w:p w:rsidR="00FB17F6" w:rsidRPr="00BE5D60" w:rsidRDefault="00FB17F6" w:rsidP="00A82F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472CD7">
        <w:rPr>
          <w:rFonts w:ascii="Times New Roman" w:hAnsi="Times New Roman" w:cs="Times New Roman"/>
          <w:sz w:val="24"/>
          <w:szCs w:val="24"/>
        </w:rPr>
        <w:t>р</w:t>
      </w:r>
      <w:r w:rsidRPr="00BE5D60">
        <w:rPr>
          <w:rFonts w:ascii="Times New Roman" w:hAnsi="Times New Roman" w:cs="Times New Roman"/>
          <w:sz w:val="24"/>
          <w:szCs w:val="24"/>
        </w:rPr>
        <w:t>абота должна содержать титульный лист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или титульный слайд (для презентаций)</w:t>
      </w:r>
      <w:r w:rsidRPr="00BE5D60"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4B0C4C" w:rsidRDefault="004B0C4C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данного конкурса:</w:t>
      </w:r>
    </w:p>
    <w:p w:rsidR="00FB17F6" w:rsidRPr="00BE5D60" w:rsidRDefault="00FB17F6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 ФИО автора полностью;</w:t>
      </w:r>
    </w:p>
    <w:p w:rsidR="004B0C4C" w:rsidRDefault="00FB17F6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место работы (наименование ОУ в соответствии с Уставом), </w:t>
      </w:r>
      <w:r w:rsidR="00A2646F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F6" w:rsidRPr="00BE5D60" w:rsidRDefault="004B0C4C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7F6" w:rsidRPr="00BE5D6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2646F" w:rsidRPr="00BE5D60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FB17F6" w:rsidRPr="00BE5D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17F6" w:rsidRPr="00BE5D60" w:rsidRDefault="00FB17F6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 должность;</w:t>
      </w:r>
    </w:p>
    <w:p w:rsidR="00FB17F6" w:rsidRPr="00BE5D60" w:rsidRDefault="00FB17F6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</w:t>
      </w:r>
      <w:r w:rsidR="00A2646F" w:rsidRPr="00BE5D60">
        <w:rPr>
          <w:rFonts w:ascii="Times New Roman" w:hAnsi="Times New Roman" w:cs="Times New Roman"/>
          <w:sz w:val="24"/>
          <w:szCs w:val="24"/>
        </w:rPr>
        <w:t>тема</w:t>
      </w:r>
      <w:r w:rsidRPr="00BE5D60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73154" w:rsidRDefault="00A2646F" w:rsidP="00BE5D60">
      <w:pPr>
        <w:pStyle w:val="a3"/>
        <w:rPr>
          <w:rStyle w:val="FontStyle40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4B0C4C">
        <w:rPr>
          <w:rStyle w:val="FontStyle40"/>
          <w:sz w:val="24"/>
          <w:szCs w:val="24"/>
        </w:rPr>
        <w:tab/>
      </w:r>
      <w:r w:rsidR="00C73154" w:rsidRPr="00BE5D60">
        <w:rPr>
          <w:rStyle w:val="FontStyle40"/>
          <w:sz w:val="24"/>
          <w:szCs w:val="24"/>
        </w:rPr>
        <w:t xml:space="preserve">Объём конкурсной работы без приложений </w:t>
      </w:r>
      <w:r w:rsidR="00A82F3E" w:rsidRPr="00A82F3E">
        <w:rPr>
          <w:rFonts w:ascii="Times New Roman" w:hAnsi="Times New Roman" w:cs="Times New Roman"/>
          <w:bCs/>
          <w:sz w:val="24"/>
          <w:szCs w:val="24"/>
        </w:rPr>
        <w:t>в программе</w:t>
      </w:r>
      <w:r w:rsidR="00A82F3E"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F3E" w:rsidRPr="00BE5D60">
        <w:rPr>
          <w:rFonts w:ascii="Times New Roman" w:hAnsi="Times New Roman" w:cs="Times New Roman"/>
          <w:sz w:val="24"/>
          <w:szCs w:val="24"/>
        </w:rPr>
        <w:t xml:space="preserve">  </w:t>
      </w:r>
      <w:r w:rsidR="00A82F3E" w:rsidRPr="00BE5D6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82F3E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C73154" w:rsidRPr="00BE5D60">
        <w:rPr>
          <w:rStyle w:val="FontStyle40"/>
          <w:sz w:val="24"/>
          <w:szCs w:val="24"/>
        </w:rPr>
        <w:t>до 5   страниц текста (шрифт 12 через одинарный интервал, выравнивание по ширине). Поля - 1,5 со всех сторон. Титульный лист не включается в объем конкурсной работы.</w:t>
      </w:r>
    </w:p>
    <w:p w:rsidR="00A82F3E" w:rsidRDefault="00A82F3E" w:rsidP="004B0C4C">
      <w:pPr>
        <w:pStyle w:val="a3"/>
        <w:ind w:firstLine="708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</w:t>
      </w:r>
      <w:r w:rsidRPr="00BE5D60">
        <w:rPr>
          <w:rStyle w:val="FontStyle40"/>
          <w:sz w:val="24"/>
          <w:szCs w:val="24"/>
        </w:rPr>
        <w:t xml:space="preserve">Объём конкурсной работы без приложений </w:t>
      </w:r>
      <w:r w:rsidRPr="00A82F3E">
        <w:rPr>
          <w:rFonts w:ascii="Times New Roman" w:hAnsi="Times New Roman" w:cs="Times New Roman"/>
          <w:bCs/>
          <w:sz w:val="24"/>
          <w:szCs w:val="24"/>
        </w:rPr>
        <w:t>в программе</w:t>
      </w:r>
      <w:r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D60">
        <w:rPr>
          <w:rFonts w:ascii="Times New Roman" w:hAnsi="Times New Roman" w:cs="Times New Roman"/>
          <w:sz w:val="24"/>
          <w:szCs w:val="24"/>
        </w:rPr>
        <w:t xml:space="preserve">  </w:t>
      </w:r>
      <w:r w:rsidRPr="00BE5D60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BE5D6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BE5D60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не более 15 слайдов, размер презентации до 15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5D60">
        <w:rPr>
          <w:rStyle w:val="FontStyle40"/>
          <w:sz w:val="24"/>
          <w:szCs w:val="24"/>
        </w:rPr>
        <w:t xml:space="preserve">Титульный </w:t>
      </w:r>
      <w:r>
        <w:rPr>
          <w:rStyle w:val="FontStyle40"/>
          <w:sz w:val="24"/>
          <w:szCs w:val="24"/>
        </w:rPr>
        <w:t>слайд</w:t>
      </w:r>
      <w:r w:rsidRPr="00BE5D60">
        <w:rPr>
          <w:rStyle w:val="FontStyle40"/>
          <w:sz w:val="24"/>
          <w:szCs w:val="24"/>
        </w:rPr>
        <w:t xml:space="preserve"> не включается в объем конкурсной работы.</w:t>
      </w:r>
    </w:p>
    <w:p w:rsidR="00C73154" w:rsidRPr="00BE5D60" w:rsidRDefault="00C73154" w:rsidP="004B0C4C">
      <w:pPr>
        <w:pStyle w:val="a3"/>
        <w:ind w:firstLine="708"/>
        <w:rPr>
          <w:rStyle w:val="FontStyle40"/>
          <w:sz w:val="24"/>
          <w:szCs w:val="24"/>
        </w:rPr>
      </w:pPr>
      <w:r w:rsidRPr="00BE5D60">
        <w:rPr>
          <w:rStyle w:val="FontStyle40"/>
          <w:sz w:val="24"/>
          <w:szCs w:val="24"/>
        </w:rPr>
        <w:t>Количество и форма приложений не регламентируется</w:t>
      </w:r>
      <w:r w:rsidR="00A82F3E">
        <w:rPr>
          <w:rStyle w:val="FontStyle40"/>
          <w:sz w:val="24"/>
          <w:szCs w:val="24"/>
        </w:rPr>
        <w:t>, определяется автором работы</w:t>
      </w:r>
      <w:r w:rsidRPr="00BE5D60">
        <w:rPr>
          <w:rStyle w:val="FontStyle40"/>
          <w:sz w:val="24"/>
          <w:szCs w:val="24"/>
        </w:rPr>
        <w:t xml:space="preserve">.  </w:t>
      </w:r>
    </w:p>
    <w:p w:rsidR="00A82F3E" w:rsidRDefault="00A82F3E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F1D7A" w:rsidRDefault="00A82F3E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F1D7A" w:rsidRPr="00BE5D60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ритерии оценки конкурсных работ</w:t>
      </w:r>
    </w:p>
    <w:p w:rsidR="00A82F3E" w:rsidRPr="00BE5D60" w:rsidRDefault="00A82F3E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57D54" w:rsidRPr="00BE5D60" w:rsidRDefault="006F1D7A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82F3E">
        <w:rPr>
          <w:rFonts w:ascii="Times New Roman" w:hAnsi="Times New Roman" w:cs="Times New Roman"/>
          <w:sz w:val="24"/>
          <w:szCs w:val="24"/>
        </w:rPr>
        <w:t>К</w:t>
      </w:r>
      <w:r w:rsidR="00F57D54" w:rsidRPr="00BE5D60">
        <w:rPr>
          <w:rFonts w:ascii="Times New Roman" w:hAnsi="Times New Roman" w:cs="Times New Roman"/>
          <w:sz w:val="24"/>
          <w:szCs w:val="24"/>
        </w:rPr>
        <w:t>онкретность в описании проблемы как образовательной потребности</w:t>
      </w:r>
      <w:r w:rsidR="00A82F3E">
        <w:rPr>
          <w:rFonts w:ascii="Times New Roman" w:hAnsi="Times New Roman" w:cs="Times New Roman"/>
          <w:sz w:val="24"/>
          <w:szCs w:val="24"/>
        </w:rPr>
        <w:t xml:space="preserve"> п</w:t>
      </w:r>
      <w:r w:rsidR="00F57D54" w:rsidRPr="00BE5D60">
        <w:rPr>
          <w:rFonts w:ascii="Times New Roman" w:hAnsi="Times New Roman" w:cs="Times New Roman"/>
          <w:sz w:val="24"/>
          <w:szCs w:val="24"/>
        </w:rPr>
        <w:t>рофессиональных затруднений педагога</w:t>
      </w:r>
      <w:r w:rsidR="00A82F3E">
        <w:rPr>
          <w:rFonts w:ascii="Times New Roman" w:hAnsi="Times New Roman" w:cs="Times New Roman"/>
          <w:sz w:val="24"/>
          <w:szCs w:val="24"/>
        </w:rPr>
        <w:t>;</w:t>
      </w:r>
    </w:p>
    <w:p w:rsidR="00F57D54" w:rsidRPr="00BE5D60" w:rsidRDefault="00F57D54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</w:t>
      </w:r>
      <w:r w:rsidR="00A82F3E">
        <w:rPr>
          <w:rFonts w:ascii="Times New Roman" w:hAnsi="Times New Roman" w:cs="Times New Roman"/>
          <w:sz w:val="24"/>
          <w:szCs w:val="24"/>
        </w:rPr>
        <w:t>О</w:t>
      </w:r>
      <w:r w:rsidRPr="00BE5D60">
        <w:rPr>
          <w:rFonts w:ascii="Times New Roman" w:hAnsi="Times New Roman" w:cs="Times New Roman"/>
          <w:sz w:val="24"/>
          <w:szCs w:val="24"/>
        </w:rPr>
        <w:t xml:space="preserve">пределение темы самообразования  в соответствии с </w:t>
      </w:r>
      <w:proofErr w:type="spellStart"/>
      <w:r w:rsidRPr="00BE5D60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A82F3E">
        <w:rPr>
          <w:rFonts w:ascii="Times New Roman" w:hAnsi="Times New Roman" w:cs="Times New Roman"/>
          <w:sz w:val="24"/>
          <w:szCs w:val="24"/>
        </w:rPr>
        <w:t>;</w:t>
      </w:r>
    </w:p>
    <w:p w:rsidR="00F57D54" w:rsidRPr="00BE5D60" w:rsidRDefault="00F57D54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-</w:t>
      </w:r>
      <w:r w:rsidR="00A82F3E">
        <w:rPr>
          <w:rFonts w:ascii="Times New Roman" w:hAnsi="Times New Roman" w:cs="Times New Roman"/>
          <w:sz w:val="24"/>
          <w:szCs w:val="24"/>
        </w:rPr>
        <w:t>Л</w:t>
      </w:r>
      <w:r w:rsidRPr="00BE5D60">
        <w:rPr>
          <w:rFonts w:ascii="Times New Roman" w:hAnsi="Times New Roman" w:cs="Times New Roman"/>
          <w:sz w:val="24"/>
          <w:szCs w:val="24"/>
        </w:rPr>
        <w:t>огичность в постановке целей и задач, исходя из темы и  проблемы</w:t>
      </w:r>
      <w:r w:rsidR="00A82F3E">
        <w:rPr>
          <w:rFonts w:ascii="Times New Roman" w:hAnsi="Times New Roman" w:cs="Times New Roman"/>
          <w:sz w:val="24"/>
          <w:szCs w:val="24"/>
        </w:rPr>
        <w:t>;</w:t>
      </w:r>
    </w:p>
    <w:p w:rsidR="00F57D54" w:rsidRPr="00BE5D60" w:rsidRDefault="00F57D54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</w:t>
      </w:r>
      <w:r w:rsidR="00A82F3E">
        <w:rPr>
          <w:rFonts w:ascii="Times New Roman" w:hAnsi="Times New Roman" w:cs="Times New Roman"/>
          <w:sz w:val="24"/>
          <w:szCs w:val="24"/>
        </w:rPr>
        <w:t>Н</w:t>
      </w:r>
      <w:r w:rsidRPr="00BE5D60">
        <w:rPr>
          <w:rFonts w:ascii="Times New Roman" w:hAnsi="Times New Roman" w:cs="Times New Roman"/>
          <w:sz w:val="24"/>
          <w:szCs w:val="24"/>
        </w:rPr>
        <w:t>аполнение представленных видов деятельности по теме самообразования</w:t>
      </w:r>
      <w:r w:rsidR="00A82F3E">
        <w:rPr>
          <w:rFonts w:ascii="Times New Roman" w:hAnsi="Times New Roman" w:cs="Times New Roman"/>
          <w:sz w:val="24"/>
          <w:szCs w:val="24"/>
        </w:rPr>
        <w:t>;</w:t>
      </w:r>
    </w:p>
    <w:p w:rsidR="00F57D54" w:rsidRPr="00BE5D60" w:rsidRDefault="00F57D54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E5D60">
        <w:rPr>
          <w:rStyle w:val="FontStyle31"/>
        </w:rPr>
        <w:t xml:space="preserve">- </w:t>
      </w:r>
      <w:r w:rsidR="00A82F3E">
        <w:rPr>
          <w:rStyle w:val="FontStyle31"/>
        </w:rPr>
        <w:t>К</w:t>
      </w:r>
      <w:r w:rsidRPr="00BE5D60">
        <w:rPr>
          <w:rStyle w:val="FontStyle31"/>
        </w:rPr>
        <w:t>онкретность при описании планируемых результатов и их практическая направленность</w:t>
      </w:r>
      <w:r w:rsidR="00A82F3E">
        <w:rPr>
          <w:rStyle w:val="FontStyle31"/>
        </w:rPr>
        <w:t xml:space="preserve">; </w:t>
      </w:r>
    </w:p>
    <w:p w:rsidR="00F57D54" w:rsidRPr="00BE5D60" w:rsidRDefault="00F57D54" w:rsidP="00BE5D60">
      <w:pPr>
        <w:pStyle w:val="a3"/>
        <w:rPr>
          <w:rStyle w:val="FontStyle31"/>
        </w:rPr>
      </w:pPr>
      <w:r w:rsidRPr="00BE5D60">
        <w:rPr>
          <w:rStyle w:val="FontStyle31"/>
        </w:rPr>
        <w:t xml:space="preserve">- </w:t>
      </w:r>
      <w:r w:rsidR="00A82F3E">
        <w:rPr>
          <w:rStyle w:val="FontStyle31"/>
        </w:rPr>
        <w:t>С</w:t>
      </w:r>
      <w:r w:rsidRPr="00BE5D60">
        <w:rPr>
          <w:rStyle w:val="FontStyle31"/>
        </w:rPr>
        <w:t>облюдение требований к оформлению конкурсной работы</w:t>
      </w:r>
      <w:r w:rsidR="00A82F3E">
        <w:rPr>
          <w:rStyle w:val="FontStyle31"/>
        </w:rPr>
        <w:t>.</w:t>
      </w:r>
    </w:p>
    <w:p w:rsidR="00A82F3E" w:rsidRDefault="00A82F3E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63C0" w:rsidRDefault="00A82F3E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8.Подведение итогов конкурса</w:t>
      </w:r>
    </w:p>
    <w:p w:rsidR="005F63C0" w:rsidRPr="00BE5D60" w:rsidRDefault="00472CD7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Итоги конкурса подводятся  </w:t>
      </w:r>
      <w:r w:rsidR="00DF0C8C">
        <w:rPr>
          <w:rFonts w:ascii="Times New Roman" w:hAnsi="Times New Roman" w:cs="Times New Roman"/>
          <w:sz w:val="24"/>
          <w:szCs w:val="24"/>
        </w:rPr>
        <w:t xml:space="preserve">к </w:t>
      </w:r>
      <w:r w:rsidR="00412841">
        <w:rPr>
          <w:rFonts w:ascii="Times New Roman" w:hAnsi="Times New Roman" w:cs="Times New Roman"/>
          <w:sz w:val="24"/>
          <w:szCs w:val="24"/>
        </w:rPr>
        <w:t>20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 апрел</w:t>
      </w:r>
      <w:r w:rsidR="00DF0C8C">
        <w:rPr>
          <w:rFonts w:ascii="Times New Roman" w:hAnsi="Times New Roman" w:cs="Times New Roman"/>
          <w:sz w:val="24"/>
          <w:szCs w:val="24"/>
        </w:rPr>
        <w:t>я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 20</w:t>
      </w:r>
      <w:r w:rsidR="00412841">
        <w:rPr>
          <w:rFonts w:ascii="Times New Roman" w:hAnsi="Times New Roman" w:cs="Times New Roman"/>
          <w:sz w:val="24"/>
          <w:szCs w:val="24"/>
        </w:rPr>
        <w:t>20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63C0" w:rsidRPr="00BE5D60" w:rsidRDefault="005F63C0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="00472CD7">
        <w:rPr>
          <w:rFonts w:ascii="Times New Roman" w:hAnsi="Times New Roman" w:cs="Times New Roman"/>
          <w:sz w:val="24"/>
          <w:szCs w:val="24"/>
        </w:rPr>
        <w:t xml:space="preserve">- </w:t>
      </w:r>
      <w:r w:rsidRPr="00BE5D60">
        <w:rPr>
          <w:rFonts w:ascii="Times New Roman" w:hAnsi="Times New Roman" w:cs="Times New Roman"/>
          <w:sz w:val="24"/>
          <w:szCs w:val="24"/>
        </w:rPr>
        <w:t>Победителям и призёрам конкурса будут вручены дипломы, остальным участникам – сертификаты.</w:t>
      </w:r>
    </w:p>
    <w:p w:rsidR="005F63C0" w:rsidRPr="00BE5D60" w:rsidRDefault="00472CD7" w:rsidP="00BE5D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3C0" w:rsidRPr="00BE5D60">
        <w:rPr>
          <w:rFonts w:ascii="Times New Roman" w:hAnsi="Times New Roman" w:cs="Times New Roman"/>
          <w:sz w:val="24"/>
          <w:szCs w:val="24"/>
        </w:rPr>
        <w:t>По итогам Конкурса в  Базовой школе издается приказ, в котором указываются победитель, призеры конкурса. Копия приказа направляется в Управление образования и на сайт ИРЦ МБОУ «ОСОШ № 2».</w:t>
      </w:r>
    </w:p>
    <w:p w:rsidR="00124623" w:rsidRPr="00BE5D60" w:rsidRDefault="00C73154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623" w:rsidRDefault="00472CD7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124623" w:rsidRPr="00BE5D60">
        <w:rPr>
          <w:rFonts w:ascii="Times New Roman" w:hAnsi="Times New Roman" w:cs="Times New Roman"/>
          <w:b/>
          <w:bCs/>
          <w:sz w:val="24"/>
          <w:szCs w:val="24"/>
        </w:rPr>
        <w:t>Авторские права</w:t>
      </w: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- Ответственность за соблюдение авторских прав в представленном на конкурс материале несет участник, автор данной работы. </w:t>
      </w: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- 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</w:t>
      </w:r>
      <w:r w:rsidR="005F63C0" w:rsidRPr="00BE5D60">
        <w:rPr>
          <w:rFonts w:ascii="Times New Roman" w:hAnsi="Times New Roman" w:cs="Times New Roman"/>
          <w:sz w:val="24"/>
          <w:szCs w:val="24"/>
        </w:rPr>
        <w:t xml:space="preserve"> </w:t>
      </w:r>
      <w:r w:rsidRPr="00BE5D60">
        <w:rPr>
          <w:rFonts w:ascii="Times New Roman" w:hAnsi="Times New Roman" w:cs="Times New Roman"/>
          <w:sz w:val="24"/>
          <w:szCs w:val="24"/>
        </w:rPr>
        <w:t xml:space="preserve"> со ссылкой на авторство.</w:t>
      </w:r>
    </w:p>
    <w:p w:rsidR="00124623" w:rsidRPr="00BE5D60" w:rsidRDefault="00124623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Координатор конкурса:</w:t>
      </w:r>
    </w:p>
    <w:p w:rsidR="00124623" w:rsidRPr="00BE5D60" w:rsidRDefault="00124623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 Методист МБОУ «</w:t>
      </w:r>
      <w:proofErr w:type="spellStart"/>
      <w:r w:rsidRPr="00BE5D60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Pr="00BE5D6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24623" w:rsidRPr="00BE5D60" w:rsidRDefault="00124623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 xml:space="preserve">Пеньевская Ирина Ивановна </w:t>
      </w:r>
    </w:p>
    <w:p w:rsidR="00124623" w:rsidRPr="00BE5D60" w:rsidRDefault="00124623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Мобильный 8-921-472-96-34</w:t>
      </w:r>
    </w:p>
    <w:p w:rsidR="00124623" w:rsidRPr="00BE5D60" w:rsidRDefault="00124623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124623" w:rsidRPr="00BE5D60" w:rsidRDefault="00237877" w:rsidP="00472C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24623" w:rsidRPr="00BE5D60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penjevskaya-irina@rambler.ru</w:t>
        </w:r>
      </w:hyperlink>
    </w:p>
    <w:p w:rsidR="003B5AA2" w:rsidRDefault="003B5AA2" w:rsidP="003B5AA2">
      <w:pPr>
        <w:pStyle w:val="a3"/>
        <w:jc w:val="right"/>
        <w:rPr>
          <w:rStyle w:val="FontStyle11"/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Pr="00A82F3E">
        <w:rPr>
          <w:rFonts w:ascii="Times New Roman" w:hAnsi="Times New Roman" w:cs="Times New Roman"/>
          <w:i/>
          <w:sz w:val="24"/>
          <w:szCs w:val="24"/>
        </w:rPr>
        <w:t>риложени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A82F3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BE5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89E">
        <w:rPr>
          <w:rStyle w:val="FontStyle11"/>
          <w:rFonts w:asciiTheme="minorHAnsi" w:hAnsiTheme="minorHAnsi"/>
          <w:sz w:val="20"/>
          <w:szCs w:val="20"/>
        </w:rPr>
        <w:t xml:space="preserve"> </w:t>
      </w:r>
    </w:p>
    <w:p w:rsidR="003B5AA2" w:rsidRDefault="003B5AA2" w:rsidP="003B5AA2">
      <w:pPr>
        <w:pStyle w:val="a3"/>
        <w:jc w:val="right"/>
        <w:rPr>
          <w:rStyle w:val="FontStyle11"/>
          <w:rFonts w:asciiTheme="minorHAnsi" w:hAnsiTheme="minorHAnsi"/>
          <w:sz w:val="20"/>
          <w:szCs w:val="20"/>
        </w:rPr>
      </w:pPr>
    </w:p>
    <w:p w:rsidR="00472CD7" w:rsidRPr="00B1289E" w:rsidRDefault="00472CD7" w:rsidP="003B5AA2">
      <w:pPr>
        <w:pStyle w:val="a3"/>
        <w:jc w:val="center"/>
        <w:rPr>
          <w:rStyle w:val="FontStyle11"/>
          <w:rFonts w:asciiTheme="minorHAnsi" w:hAnsiTheme="minorHAnsi"/>
          <w:sz w:val="20"/>
          <w:szCs w:val="20"/>
        </w:rPr>
      </w:pPr>
      <w:r w:rsidRPr="00B1289E">
        <w:rPr>
          <w:rStyle w:val="FontStyle11"/>
          <w:rFonts w:asciiTheme="minorHAnsi" w:hAnsiTheme="minorHAnsi"/>
          <w:sz w:val="20"/>
          <w:szCs w:val="20"/>
        </w:rPr>
        <w:t xml:space="preserve">Таблица профессиональных затруднений учителя в условиях работы по </w:t>
      </w:r>
      <w:proofErr w:type="spellStart"/>
      <w:r w:rsidRPr="00B1289E">
        <w:rPr>
          <w:rStyle w:val="FontStyle11"/>
          <w:rFonts w:asciiTheme="minorHAnsi" w:hAnsiTheme="minorHAnsi"/>
          <w:sz w:val="20"/>
          <w:szCs w:val="20"/>
        </w:rPr>
        <w:t>Профстандарту</w:t>
      </w:r>
      <w:proofErr w:type="spellEnd"/>
      <w:r w:rsidRPr="00B1289E">
        <w:rPr>
          <w:rStyle w:val="FontStyle11"/>
          <w:rFonts w:asciiTheme="minorHAnsi" w:hAnsiTheme="minorHAnsi"/>
          <w:sz w:val="20"/>
          <w:szCs w:val="20"/>
        </w:rPr>
        <w:t xml:space="preserve"> педагога</w:t>
      </w:r>
    </w:p>
    <w:p w:rsidR="00472CD7" w:rsidRPr="00B1289E" w:rsidRDefault="003B5AA2" w:rsidP="00472CD7">
      <w:pPr>
        <w:pStyle w:val="a3"/>
        <w:rPr>
          <w:rStyle w:val="FontStyle11"/>
          <w:rFonts w:asciiTheme="minorHAnsi" w:hAnsiTheme="minorHAnsi"/>
          <w:b w:val="0"/>
          <w:i/>
          <w:sz w:val="20"/>
          <w:szCs w:val="20"/>
        </w:rPr>
      </w:pPr>
      <w:r>
        <w:rPr>
          <w:rStyle w:val="FontStyle11"/>
          <w:rFonts w:asciiTheme="minorHAnsi" w:hAnsiTheme="minorHAnsi"/>
          <w:i/>
          <w:sz w:val="20"/>
          <w:szCs w:val="20"/>
        </w:rPr>
        <w:t xml:space="preserve"> </w:t>
      </w:r>
    </w:p>
    <w:tbl>
      <w:tblPr>
        <w:tblStyle w:val="a7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4"/>
        <w:gridCol w:w="1285"/>
        <w:gridCol w:w="3080"/>
        <w:gridCol w:w="1496"/>
        <w:gridCol w:w="1216"/>
      </w:tblGrid>
      <w:tr w:rsidR="00472CD7" w:rsidRPr="00B1289E" w:rsidTr="003B5AA2">
        <w:trPr>
          <w:trHeight w:val="242"/>
        </w:trPr>
        <w:tc>
          <w:tcPr>
            <w:tcW w:w="9571" w:type="dxa"/>
            <w:gridSpan w:val="5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Аспект педагогической деятельности: Обучение – код А/01.6, уровен</w:t>
            </w:r>
            <w:proofErr w:type="gramStart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ь(</w:t>
            </w:r>
            <w:proofErr w:type="gramEnd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подуровень) квалификации 6</w:t>
            </w:r>
          </w:p>
        </w:tc>
      </w:tr>
      <w:tr w:rsidR="00472CD7" w:rsidRPr="00B1289E" w:rsidTr="003B5AA2">
        <w:trPr>
          <w:trHeight w:val="503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jc w:val="center"/>
              <w:rPr>
                <w:rStyle w:val="FontStyle11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Предмет/ Урок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jc w:val="center"/>
              <w:rPr>
                <w:rStyle w:val="FontStyle11"/>
                <w:rFonts w:asciiTheme="minorHAnsi" w:hAnsiTheme="minorHAnsi"/>
                <w:sz w:val="20"/>
                <w:szCs w:val="20"/>
              </w:rPr>
            </w:pPr>
            <w:proofErr w:type="gramStart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Внеурочная</w:t>
            </w:r>
            <w:proofErr w:type="gramEnd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 xml:space="preserve"> по предмету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jc w:val="center"/>
              <w:rPr>
                <w:rStyle w:val="FontStyle11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Оценка/диагностика</w:t>
            </w: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jc w:val="center"/>
              <w:rPr>
                <w:rStyle w:val="FontStyle11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Технологии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jc w:val="center"/>
              <w:rPr>
                <w:rStyle w:val="FontStyle11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Особые дети</w:t>
            </w:r>
          </w:p>
        </w:tc>
      </w:tr>
      <w:tr w:rsidR="00472CD7" w:rsidRPr="00B1289E" w:rsidTr="003B5AA2">
        <w:trPr>
          <w:trHeight w:val="1800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Знание содержания  преподаваемого предмета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Организация занятий внеурочной деятельности по предмету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Умение </w:t>
            </w:r>
            <w:r w:rsidRPr="00B1289E">
              <w:rPr>
                <w:rStyle w:val="FontStyle16"/>
                <w:rFonts w:asciiTheme="minorHAnsi" w:hAnsiTheme="minorHAnsi"/>
                <w:i/>
                <w:sz w:val="20"/>
                <w:szCs w:val="20"/>
              </w:rPr>
              <w:t>оценивать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планируемые </w:t>
            </w:r>
            <w:r w:rsidRPr="00B1289E">
              <w:rPr>
                <w:rStyle w:val="FontStyle15"/>
                <w:rFonts w:asciiTheme="minorHAnsi" w:hAnsiTheme="minorHAnsi"/>
              </w:rPr>
              <w:t xml:space="preserve">предметные результаты 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обучения на основе тестирования и других методов контроля в соответствии с реальными учебными </w:t>
            </w:r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>в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озможно</w:t>
            </w:r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>-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ми обучающихся и</w:t>
            </w:r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соответ</w:t>
            </w:r>
            <w:proofErr w:type="spellEnd"/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. 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стандартами</w:t>
            </w:r>
            <w:proofErr w:type="gramEnd"/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Применение проектной деятельности на уроке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Организация работы с одаренными детьми</w:t>
            </w:r>
          </w:p>
        </w:tc>
      </w:tr>
      <w:tr w:rsidR="00472CD7" w:rsidRPr="00B1289E" w:rsidTr="003B5AA2">
        <w:trPr>
          <w:trHeight w:val="1766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Знание требований к результатам освоения основных общеобразовательных программ по преподаваемому предмету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Составление тематического планирования к рабочей программе внеурочной деятельности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Умение оценивать планируемые </w:t>
            </w:r>
            <w:proofErr w:type="spellStart"/>
            <w:r w:rsidRPr="00B1289E">
              <w:rPr>
                <w:rStyle w:val="FontStyle15"/>
                <w:rFonts w:asciiTheme="minorHAnsi" w:hAnsiTheme="minorHAnsi"/>
              </w:rPr>
              <w:t>метапредметные</w:t>
            </w:r>
            <w:proofErr w:type="spellEnd"/>
            <w:r w:rsidRPr="00B1289E">
              <w:rPr>
                <w:rStyle w:val="FontStyle15"/>
                <w:rFonts w:asciiTheme="minorHAnsi" w:hAnsiTheme="minorHAnsi"/>
              </w:rPr>
              <w:t xml:space="preserve"> результаты 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обучения на основе тестирования и других методов контроля в соответствии с реальными </w:t>
            </w:r>
            <w:r w:rsidRPr="00B1289E">
              <w:rPr>
                <w:rStyle w:val="FontStyle13"/>
                <w:sz w:val="20"/>
                <w:szCs w:val="20"/>
              </w:rPr>
              <w:t>учебными возможностями обучающихся и соответствующими стандартами</w:t>
            </w: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Использование </w:t>
            </w:r>
            <w:r w:rsidRPr="00B1289E">
              <w:rPr>
                <w:rStyle w:val="FontStyle16"/>
                <w:rFonts w:asciiTheme="minorHAnsi" w:hAnsiTheme="minorHAnsi"/>
                <w:i/>
                <w:sz w:val="20"/>
                <w:szCs w:val="20"/>
              </w:rPr>
              <w:t>элементов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современных педагогических технологий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Организация работы с детьми с ограниченными возможностями здоровья</w:t>
            </w:r>
          </w:p>
        </w:tc>
      </w:tr>
      <w:tr w:rsidR="00472CD7" w:rsidRPr="00B1289E" w:rsidTr="003B5AA2">
        <w:trPr>
          <w:trHeight w:val="2528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Составление тематического планирования к рабочей программе по предмету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Умение </w:t>
            </w:r>
            <w:r w:rsidRPr="00B1289E">
              <w:rPr>
                <w:rStyle w:val="FontStyle13"/>
                <w:i/>
                <w:sz w:val="20"/>
                <w:szCs w:val="20"/>
              </w:rPr>
              <w:t>оценивать</w:t>
            </w:r>
            <w:r w:rsidRPr="00B1289E">
              <w:rPr>
                <w:rStyle w:val="FontStyle13"/>
                <w:sz w:val="20"/>
                <w:szCs w:val="20"/>
              </w:rPr>
              <w:t xml:space="preserve"> планируемые </w:t>
            </w:r>
            <w:r w:rsidRPr="00B1289E">
              <w:rPr>
                <w:rStyle w:val="FontStyle12"/>
                <w:sz w:val="20"/>
                <w:szCs w:val="20"/>
              </w:rPr>
              <w:t xml:space="preserve">личностные результаты </w:t>
            </w:r>
            <w:r w:rsidRPr="00B1289E">
              <w:rPr>
                <w:rStyle w:val="FontStyle13"/>
                <w:sz w:val="20"/>
                <w:szCs w:val="20"/>
              </w:rPr>
              <w:t xml:space="preserve">обучения основе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неперсонифицированного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 xml:space="preserve"> тестирования и других методов исследования в соответствии с реальными учебными возможностями</w:t>
            </w: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Организация научно-исследовательской деятельности с учащимися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proofErr w:type="spellStart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Орг</w:t>
            </w:r>
            <w:proofErr w:type="spellEnd"/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>-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я</w:t>
            </w:r>
            <w:proofErr w:type="gramEnd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аботы</w:t>
            </w:r>
            <w:proofErr w:type="spellEnd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с </w:t>
            </w:r>
            <w:proofErr w:type="spellStart"/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>д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евиантными</w:t>
            </w:r>
            <w:proofErr w:type="spellEnd"/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социально </w:t>
            </w:r>
            <w:r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запущен. 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обучающимися, имеющие серьезные отклонения в поведении</w:t>
            </w:r>
          </w:p>
        </w:tc>
      </w:tr>
      <w:tr w:rsidR="00472CD7" w:rsidRPr="00B1289E" w:rsidTr="003B5AA2">
        <w:trPr>
          <w:trHeight w:val="1420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Умение отбирать содержание необходимого материала к урокам в соответствии с поставленной задачей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Выявление типичных причин неуспеваемости учащихся</w:t>
            </w: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Использование современных </w:t>
            </w:r>
            <w:r w:rsidRPr="00B1289E">
              <w:rPr>
                <w:rStyle w:val="FontStyle13"/>
                <w:i/>
                <w:sz w:val="20"/>
                <w:szCs w:val="20"/>
              </w:rPr>
              <w:t>технологий</w:t>
            </w:r>
            <w:r w:rsidRPr="00B1289E">
              <w:rPr>
                <w:rStyle w:val="FontStyle13"/>
                <w:sz w:val="20"/>
                <w:szCs w:val="20"/>
              </w:rPr>
              <w:t xml:space="preserve"> в процессе образовательной деятельности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952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Организация урока в соответствии с требованиями ФГОС 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Диагностика уровня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обученности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 xml:space="preserve"> учащихся</w:t>
            </w: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Владение </w:t>
            </w:r>
            <w:proofErr w:type="gramStart"/>
            <w:r w:rsidRPr="00B1289E">
              <w:rPr>
                <w:rStyle w:val="FontStyle13"/>
                <w:sz w:val="20"/>
                <w:szCs w:val="20"/>
              </w:rPr>
              <w:t>ИК</w:t>
            </w:r>
            <w:r>
              <w:rPr>
                <w:rStyle w:val="FontStyle13"/>
                <w:sz w:val="20"/>
                <w:szCs w:val="20"/>
              </w:rPr>
              <w:t>Т-компетенциями</w:t>
            </w:r>
            <w:proofErr w:type="gramEnd"/>
            <w:r>
              <w:rPr>
                <w:rStyle w:val="FontStyle13"/>
                <w:sz w:val="20"/>
                <w:szCs w:val="20"/>
              </w:rPr>
              <w:t xml:space="preserve"> в предметно-</w:t>
            </w:r>
            <w:proofErr w:type="spellStart"/>
            <w:r>
              <w:rPr>
                <w:rStyle w:val="FontStyle13"/>
                <w:sz w:val="20"/>
                <w:szCs w:val="20"/>
              </w:rPr>
              <w:t>пед</w:t>
            </w:r>
            <w:proofErr w:type="spellEnd"/>
            <w:r>
              <w:rPr>
                <w:rStyle w:val="FontStyle13"/>
                <w:sz w:val="20"/>
                <w:szCs w:val="20"/>
              </w:rPr>
              <w:t xml:space="preserve">. </w:t>
            </w:r>
            <w:r w:rsidRPr="00B1289E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деятельн</w:t>
            </w:r>
            <w:proofErr w:type="spellEnd"/>
            <w:r>
              <w:rPr>
                <w:rStyle w:val="FontStyle13"/>
                <w:sz w:val="20"/>
                <w:szCs w:val="20"/>
              </w:rPr>
              <w:t>.</w:t>
            </w: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629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Составление технологической карты урока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Умение сочетать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общеклассные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 xml:space="preserve"> формы работы с </w:t>
            </w:r>
            <w:proofErr w:type="gramStart"/>
            <w:r w:rsidRPr="00B1289E">
              <w:rPr>
                <w:rStyle w:val="FontStyle13"/>
                <w:sz w:val="20"/>
                <w:szCs w:val="20"/>
              </w:rPr>
              <w:t>групповыми</w:t>
            </w:r>
            <w:proofErr w:type="gramEnd"/>
            <w:r w:rsidRPr="00B1289E">
              <w:rPr>
                <w:rStyle w:val="FontStyle13"/>
                <w:sz w:val="20"/>
                <w:szCs w:val="20"/>
              </w:rPr>
              <w:t xml:space="preserve"> и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индивидуальн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>.</w:t>
            </w:r>
          </w:p>
        </w:tc>
        <w:tc>
          <w:tcPr>
            <w:tcW w:w="1216" w:type="dxa"/>
            <w:vMerge w:val="restart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628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>Умение провести самоанализ урока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467"/>
        </w:trPr>
        <w:tc>
          <w:tcPr>
            <w:tcW w:w="2494" w:type="dxa"/>
          </w:tcPr>
          <w:p w:rsidR="00472CD7" w:rsidRPr="00B1289E" w:rsidRDefault="00472CD7" w:rsidP="00325448">
            <w:pPr>
              <w:pStyle w:val="a3"/>
              <w:rPr>
                <w:rStyle w:val="FontStyle16"/>
                <w:rFonts w:asciiTheme="minorHAnsi" w:hAnsiTheme="minorHAnsi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lastRenderedPageBreak/>
              <w:t>Коррекционная работа с неуспевающими учащимися</w:t>
            </w:r>
          </w:p>
        </w:tc>
        <w:tc>
          <w:tcPr>
            <w:tcW w:w="1285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693"/>
        </w:trPr>
        <w:tc>
          <w:tcPr>
            <w:tcW w:w="3779" w:type="dxa"/>
            <w:gridSpan w:val="2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Формирование УУД </w:t>
            </w:r>
            <w:proofErr w:type="gramStart"/>
            <w:r w:rsidRPr="00B1289E">
              <w:rPr>
                <w:rStyle w:val="FontStyle13"/>
                <w:sz w:val="20"/>
                <w:szCs w:val="20"/>
              </w:rPr>
              <w:t>обучающихся</w:t>
            </w:r>
            <w:proofErr w:type="gramEnd"/>
            <w:r w:rsidRPr="00B1289E">
              <w:rPr>
                <w:rStyle w:val="FontStyle13"/>
                <w:sz w:val="20"/>
                <w:szCs w:val="20"/>
              </w:rPr>
              <w:t>: - личностных, - познавательных, - регулятивных, - коммуникативных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467"/>
        </w:trPr>
        <w:tc>
          <w:tcPr>
            <w:tcW w:w="3779" w:type="dxa"/>
            <w:gridSpan w:val="2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Развитие у </w:t>
            </w:r>
            <w:proofErr w:type="gramStart"/>
            <w:r w:rsidRPr="00B1289E">
              <w:rPr>
                <w:rStyle w:val="FontStyle13"/>
                <w:sz w:val="20"/>
                <w:szCs w:val="20"/>
              </w:rPr>
              <w:t>обучающихся</w:t>
            </w:r>
            <w:proofErr w:type="gramEnd"/>
            <w:r w:rsidRPr="00B1289E">
              <w:rPr>
                <w:rStyle w:val="FontStyle13"/>
                <w:sz w:val="20"/>
                <w:szCs w:val="20"/>
              </w:rPr>
              <w:t xml:space="preserve"> познавательного интереса и мотивации к изучению предмета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472CD7" w:rsidRPr="00B1289E" w:rsidTr="003B5AA2">
        <w:trPr>
          <w:trHeight w:val="485"/>
        </w:trPr>
        <w:tc>
          <w:tcPr>
            <w:tcW w:w="3779" w:type="dxa"/>
            <w:gridSpan w:val="2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Учет психологических, физиологических и индивидуальных особенностей учащихся</w:t>
            </w:r>
          </w:p>
        </w:tc>
        <w:tc>
          <w:tcPr>
            <w:tcW w:w="3080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49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216" w:type="dxa"/>
          </w:tcPr>
          <w:p w:rsidR="00472CD7" w:rsidRPr="00B1289E" w:rsidRDefault="00472CD7" w:rsidP="00325448">
            <w:pPr>
              <w:pStyle w:val="a3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3B5AA2" w:rsidRDefault="003B5AA2" w:rsidP="00472CD7">
      <w:pPr>
        <w:pStyle w:val="a3"/>
        <w:rPr>
          <w:rStyle w:val="FontStyle11"/>
          <w:sz w:val="20"/>
          <w:szCs w:val="20"/>
        </w:rPr>
      </w:pPr>
    </w:p>
    <w:p w:rsidR="00472CD7" w:rsidRPr="00B1289E" w:rsidRDefault="00472CD7" w:rsidP="00472CD7">
      <w:pPr>
        <w:pStyle w:val="a3"/>
        <w:rPr>
          <w:rStyle w:val="FontStyle11"/>
          <w:sz w:val="20"/>
          <w:szCs w:val="20"/>
        </w:rPr>
      </w:pPr>
      <w:r w:rsidRPr="00B1289E">
        <w:rPr>
          <w:rStyle w:val="FontStyle11"/>
          <w:sz w:val="20"/>
          <w:szCs w:val="20"/>
        </w:rPr>
        <w:t>2. Аспект педагогической деятельности: Воспитание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Код А/02.6, уровен</w:t>
            </w:r>
            <w:proofErr w:type="gramStart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ь(</w:t>
            </w:r>
            <w:proofErr w:type="gramEnd"/>
            <w:r w:rsidRPr="00B1289E">
              <w:rPr>
                <w:rStyle w:val="FontStyle11"/>
                <w:rFonts w:asciiTheme="minorHAnsi" w:hAnsiTheme="minorHAnsi"/>
                <w:sz w:val="20"/>
                <w:szCs w:val="20"/>
              </w:rPr>
              <w:t>подуровень) квалификации 6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Владение формами и методами воспитательной работы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Знание механизмов управления классом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 xml:space="preserve">Умение планировать работу по формированию 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надпредметных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 xml:space="preserve"> способов учебной деятельности (</w:t>
            </w:r>
            <w:proofErr w:type="spellStart"/>
            <w:r w:rsidRPr="00B1289E">
              <w:rPr>
                <w:rStyle w:val="FontStyle13"/>
                <w:sz w:val="20"/>
                <w:szCs w:val="20"/>
              </w:rPr>
              <w:t>общеучебных</w:t>
            </w:r>
            <w:proofErr w:type="spellEnd"/>
            <w:r w:rsidRPr="00B1289E">
              <w:rPr>
                <w:rStyle w:val="FontStyle13"/>
                <w:sz w:val="20"/>
                <w:szCs w:val="20"/>
              </w:rPr>
              <w:t xml:space="preserve"> умений)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Умение регулировать поведение учащихся для обеспечения безопасной образовательной среды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3"/>
                <w:sz w:val="20"/>
                <w:szCs w:val="20"/>
              </w:rPr>
            </w:pPr>
            <w:r w:rsidRPr="00B1289E">
              <w:rPr>
                <w:rStyle w:val="FontStyle13"/>
                <w:sz w:val="20"/>
                <w:szCs w:val="20"/>
              </w:rPr>
              <w:t>Умение обнаруживать и реализовывать</w:t>
            </w:r>
            <w:r w:rsidRPr="00B1289E">
              <w:rPr>
                <w:rStyle w:val="FontStyle16"/>
                <w:rFonts w:asciiTheme="minorHAnsi" w:hAnsiTheme="minorHAnsi"/>
                <w:sz w:val="20"/>
                <w:szCs w:val="20"/>
              </w:rPr>
              <w:t xml:space="preserve"> </w:t>
            </w:r>
            <w:r w:rsidRPr="00B1289E">
              <w:rPr>
                <w:rStyle w:val="FontStyle12"/>
                <w:sz w:val="20"/>
                <w:szCs w:val="20"/>
              </w:rPr>
              <w:t>воспитательные возможности различных видов деятельности учащихся (учебной, игровой, спортивной, творческой и т.д.)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2"/>
                <w:i w:val="0"/>
                <w:sz w:val="20"/>
                <w:szCs w:val="20"/>
              </w:rPr>
            </w:pPr>
            <w:r w:rsidRPr="00B1289E">
              <w:rPr>
                <w:rStyle w:val="FontStyle12"/>
                <w:sz w:val="20"/>
                <w:szCs w:val="20"/>
              </w:rPr>
              <w:t>Умение сотрудничать с другими педагогами и специалистами для решения воспитательных задач (социальный педагог, педагог-психолог, педагог-библиотекарь)</w:t>
            </w:r>
          </w:p>
        </w:tc>
      </w:tr>
      <w:tr w:rsidR="003B5AA2" w:rsidRPr="00B1289E" w:rsidTr="003B5AA2">
        <w:tc>
          <w:tcPr>
            <w:tcW w:w="9039" w:type="dxa"/>
          </w:tcPr>
          <w:p w:rsidR="003B5AA2" w:rsidRPr="00B1289E" w:rsidRDefault="003B5AA2" w:rsidP="00325448">
            <w:pPr>
              <w:pStyle w:val="a3"/>
              <w:rPr>
                <w:rStyle w:val="FontStyle12"/>
                <w:i w:val="0"/>
                <w:sz w:val="20"/>
                <w:szCs w:val="20"/>
              </w:rPr>
            </w:pPr>
            <w:r w:rsidRPr="00B1289E">
              <w:rPr>
                <w:rStyle w:val="FontStyle12"/>
                <w:sz w:val="20"/>
                <w:szCs w:val="20"/>
              </w:rPr>
              <w:t>Умение поддерживать конструктивные воспитательные усилия с родителями, привлекать семью в решении вопросов воспитания ребенка</w:t>
            </w:r>
          </w:p>
        </w:tc>
      </w:tr>
    </w:tbl>
    <w:p w:rsidR="00124623" w:rsidRPr="00BE5D60" w:rsidRDefault="00124623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5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4623" w:rsidRPr="00BE5D60" w:rsidRDefault="00124623" w:rsidP="00BE5D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4623" w:rsidRPr="00BE5D60" w:rsidSect="0008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2A9"/>
    <w:multiLevelType w:val="hybridMultilevel"/>
    <w:tmpl w:val="51581B1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25EE3"/>
    <w:multiLevelType w:val="hybridMultilevel"/>
    <w:tmpl w:val="EA72D6F0"/>
    <w:lvl w:ilvl="0" w:tplc="D2A0C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9432C"/>
    <w:multiLevelType w:val="hybridMultilevel"/>
    <w:tmpl w:val="6B44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B92"/>
    <w:multiLevelType w:val="hybridMultilevel"/>
    <w:tmpl w:val="2B666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40CDF"/>
    <w:multiLevelType w:val="hybridMultilevel"/>
    <w:tmpl w:val="1B2CAC40"/>
    <w:lvl w:ilvl="0" w:tplc="0419000F">
      <w:start w:val="7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4" w:hanging="360"/>
      </w:pPr>
    </w:lvl>
    <w:lvl w:ilvl="2" w:tplc="0419001B">
      <w:start w:val="1"/>
      <w:numFmt w:val="lowerRoman"/>
      <w:lvlText w:val="%3."/>
      <w:lvlJc w:val="right"/>
      <w:pPr>
        <w:ind w:left="2354" w:hanging="180"/>
      </w:pPr>
    </w:lvl>
    <w:lvl w:ilvl="3" w:tplc="0419000F">
      <w:start w:val="1"/>
      <w:numFmt w:val="decimal"/>
      <w:lvlText w:val="%4."/>
      <w:lvlJc w:val="left"/>
      <w:pPr>
        <w:ind w:left="3074" w:hanging="360"/>
      </w:pPr>
    </w:lvl>
    <w:lvl w:ilvl="4" w:tplc="04190019">
      <w:start w:val="1"/>
      <w:numFmt w:val="lowerLetter"/>
      <w:lvlText w:val="%5."/>
      <w:lvlJc w:val="left"/>
      <w:pPr>
        <w:ind w:left="3794" w:hanging="360"/>
      </w:pPr>
    </w:lvl>
    <w:lvl w:ilvl="5" w:tplc="0419001B">
      <w:start w:val="1"/>
      <w:numFmt w:val="lowerRoman"/>
      <w:lvlText w:val="%6."/>
      <w:lvlJc w:val="right"/>
      <w:pPr>
        <w:ind w:left="4514" w:hanging="180"/>
      </w:pPr>
    </w:lvl>
    <w:lvl w:ilvl="6" w:tplc="0419000F">
      <w:start w:val="1"/>
      <w:numFmt w:val="decimal"/>
      <w:lvlText w:val="%7."/>
      <w:lvlJc w:val="left"/>
      <w:pPr>
        <w:ind w:left="5234" w:hanging="360"/>
      </w:pPr>
    </w:lvl>
    <w:lvl w:ilvl="7" w:tplc="04190019">
      <w:start w:val="1"/>
      <w:numFmt w:val="lowerLetter"/>
      <w:lvlText w:val="%8."/>
      <w:lvlJc w:val="left"/>
      <w:pPr>
        <w:ind w:left="5954" w:hanging="360"/>
      </w:pPr>
    </w:lvl>
    <w:lvl w:ilvl="8" w:tplc="0419001B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321C1F4A"/>
    <w:multiLevelType w:val="hybridMultilevel"/>
    <w:tmpl w:val="9FE208C2"/>
    <w:lvl w:ilvl="0" w:tplc="67F69E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F422E"/>
    <w:multiLevelType w:val="multilevel"/>
    <w:tmpl w:val="44EA5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A1C6BAE"/>
    <w:multiLevelType w:val="hybridMultilevel"/>
    <w:tmpl w:val="75A6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F2E6E"/>
    <w:multiLevelType w:val="hybridMultilevel"/>
    <w:tmpl w:val="6FFEFB1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25D43"/>
    <w:multiLevelType w:val="hybridMultilevel"/>
    <w:tmpl w:val="231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0CD3"/>
    <w:multiLevelType w:val="multilevel"/>
    <w:tmpl w:val="7532627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AF"/>
    <w:rsid w:val="00004DCA"/>
    <w:rsid w:val="00034B55"/>
    <w:rsid w:val="0008478D"/>
    <w:rsid w:val="000867F9"/>
    <w:rsid w:val="000D6FC7"/>
    <w:rsid w:val="000E7C81"/>
    <w:rsid w:val="000F54C5"/>
    <w:rsid w:val="001175AB"/>
    <w:rsid w:val="00124623"/>
    <w:rsid w:val="00166908"/>
    <w:rsid w:val="001E3AA9"/>
    <w:rsid w:val="001F218B"/>
    <w:rsid w:val="00246E3F"/>
    <w:rsid w:val="0025797A"/>
    <w:rsid w:val="0027312C"/>
    <w:rsid w:val="0029547F"/>
    <w:rsid w:val="002B6E53"/>
    <w:rsid w:val="00361F93"/>
    <w:rsid w:val="003B5AA2"/>
    <w:rsid w:val="003D1EEF"/>
    <w:rsid w:val="00412841"/>
    <w:rsid w:val="004362ED"/>
    <w:rsid w:val="00443E23"/>
    <w:rsid w:val="004567A7"/>
    <w:rsid w:val="00472CD7"/>
    <w:rsid w:val="004B0C4C"/>
    <w:rsid w:val="004F62F8"/>
    <w:rsid w:val="00521E0D"/>
    <w:rsid w:val="005D3B8F"/>
    <w:rsid w:val="005E3F27"/>
    <w:rsid w:val="005F63C0"/>
    <w:rsid w:val="00685E0B"/>
    <w:rsid w:val="006A3D9B"/>
    <w:rsid w:val="006D1745"/>
    <w:rsid w:val="006F1D7A"/>
    <w:rsid w:val="00722D9E"/>
    <w:rsid w:val="007A21EF"/>
    <w:rsid w:val="007A7038"/>
    <w:rsid w:val="007D3049"/>
    <w:rsid w:val="007D4080"/>
    <w:rsid w:val="007D7961"/>
    <w:rsid w:val="007F4A92"/>
    <w:rsid w:val="008050C5"/>
    <w:rsid w:val="00855BFF"/>
    <w:rsid w:val="00882DB8"/>
    <w:rsid w:val="008A1F64"/>
    <w:rsid w:val="008E3259"/>
    <w:rsid w:val="008E5F40"/>
    <w:rsid w:val="00952315"/>
    <w:rsid w:val="009A7CAF"/>
    <w:rsid w:val="009C451B"/>
    <w:rsid w:val="00A2646F"/>
    <w:rsid w:val="00A80B25"/>
    <w:rsid w:val="00A82F3E"/>
    <w:rsid w:val="00A9048B"/>
    <w:rsid w:val="00AA1930"/>
    <w:rsid w:val="00AD30CE"/>
    <w:rsid w:val="00B00263"/>
    <w:rsid w:val="00B02142"/>
    <w:rsid w:val="00B123E0"/>
    <w:rsid w:val="00B2427B"/>
    <w:rsid w:val="00B24385"/>
    <w:rsid w:val="00B25D6D"/>
    <w:rsid w:val="00B63754"/>
    <w:rsid w:val="00BC70B7"/>
    <w:rsid w:val="00BE5D60"/>
    <w:rsid w:val="00C655B6"/>
    <w:rsid w:val="00C73154"/>
    <w:rsid w:val="00C771D7"/>
    <w:rsid w:val="00C876E5"/>
    <w:rsid w:val="00D12CCC"/>
    <w:rsid w:val="00D64E10"/>
    <w:rsid w:val="00D94B9E"/>
    <w:rsid w:val="00DB2FB6"/>
    <w:rsid w:val="00DC5B16"/>
    <w:rsid w:val="00DF0C8C"/>
    <w:rsid w:val="00E2509B"/>
    <w:rsid w:val="00E435EA"/>
    <w:rsid w:val="00E45F2D"/>
    <w:rsid w:val="00E50124"/>
    <w:rsid w:val="00E65023"/>
    <w:rsid w:val="00E763EB"/>
    <w:rsid w:val="00ED6E34"/>
    <w:rsid w:val="00EE1706"/>
    <w:rsid w:val="00EF42AE"/>
    <w:rsid w:val="00F15504"/>
    <w:rsid w:val="00F57D54"/>
    <w:rsid w:val="00F86B03"/>
    <w:rsid w:val="00FA3B33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5D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623"/>
    <w:pPr>
      <w:spacing w:after="0" w:line="240" w:lineRule="auto"/>
    </w:pPr>
  </w:style>
  <w:style w:type="character" w:customStyle="1" w:styleId="FontStyle31">
    <w:name w:val="Font Style31"/>
    <w:basedOn w:val="a0"/>
    <w:uiPriority w:val="99"/>
    <w:rsid w:val="0012462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1246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124623"/>
    <w:pPr>
      <w:widowControl w:val="0"/>
      <w:autoSpaceDE w:val="0"/>
      <w:autoSpaceDN w:val="0"/>
      <w:adjustRightInd w:val="0"/>
      <w:spacing w:after="0" w:line="313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24623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12462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124623"/>
    <w:pPr>
      <w:widowControl w:val="0"/>
      <w:autoSpaceDE w:val="0"/>
      <w:autoSpaceDN w:val="0"/>
      <w:adjustRightInd w:val="0"/>
      <w:spacing w:after="0" w:line="268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24623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124623"/>
  </w:style>
  <w:style w:type="character" w:styleId="a5">
    <w:name w:val="Hyperlink"/>
    <w:basedOn w:val="a0"/>
    <w:uiPriority w:val="99"/>
    <w:rsid w:val="001246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67A7"/>
    <w:pPr>
      <w:ind w:left="720"/>
      <w:contextualSpacing/>
    </w:pPr>
  </w:style>
  <w:style w:type="table" w:styleId="a7">
    <w:name w:val="Table Grid"/>
    <w:basedOn w:val="a1"/>
    <w:uiPriority w:val="59"/>
    <w:rsid w:val="005E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F6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5D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 Style11"/>
    <w:basedOn w:val="a0"/>
    <w:uiPriority w:val="99"/>
    <w:rsid w:val="00472C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2CD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72CD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72C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72CD7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B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jevskaya-irin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njevskaya-iri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0052-6203-4510-85E5-F7D5A783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Пеньевская</dc:creator>
  <cp:lastModifiedBy>Методист</cp:lastModifiedBy>
  <cp:revision>11</cp:revision>
  <dcterms:created xsi:type="dcterms:W3CDTF">2019-09-30T06:16:00Z</dcterms:created>
  <dcterms:modified xsi:type="dcterms:W3CDTF">2019-10-01T04:55:00Z</dcterms:modified>
</cp:coreProperties>
</file>