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99" w:rsidRPr="00854099" w:rsidRDefault="00D33E9D" w:rsidP="00D33E9D">
      <w:pPr>
        <w:widowControl w:val="0"/>
        <w:rPr>
          <w:b/>
          <w:color w:val="000000" w:themeColor="text1"/>
          <w:szCs w:val="28"/>
        </w:rPr>
      </w:pPr>
      <w:r w:rsidRPr="00854099">
        <w:rPr>
          <w:b/>
          <w:color w:val="000000" w:themeColor="text1"/>
          <w:szCs w:val="28"/>
        </w:rPr>
        <w:t>Законодательств</w:t>
      </w:r>
      <w:r>
        <w:rPr>
          <w:b/>
          <w:color w:val="000000" w:themeColor="text1"/>
          <w:szCs w:val="28"/>
        </w:rPr>
        <w:t>о</w:t>
      </w:r>
      <w:r w:rsidRPr="00854099">
        <w:rPr>
          <w:b/>
          <w:color w:val="000000" w:themeColor="text1"/>
          <w:szCs w:val="28"/>
        </w:rPr>
        <w:t xml:space="preserve"> </w:t>
      </w:r>
      <w:r w:rsidR="00854099" w:rsidRPr="00854099">
        <w:rPr>
          <w:rStyle w:val="a3"/>
          <w:b/>
          <w:color w:val="000000" w:themeColor="text1"/>
          <w:szCs w:val="28"/>
        </w:rPr>
        <w:t xml:space="preserve">Российской Федерации </w:t>
      </w:r>
      <w:r>
        <w:rPr>
          <w:rStyle w:val="a3"/>
          <w:b/>
          <w:color w:val="000000" w:themeColor="text1"/>
          <w:szCs w:val="28"/>
        </w:rPr>
        <w:br/>
      </w:r>
      <w:r>
        <w:rPr>
          <w:b/>
          <w:color w:val="000000" w:themeColor="text1"/>
          <w:szCs w:val="28"/>
        </w:rPr>
        <w:t>о</w:t>
      </w:r>
      <w:r w:rsidR="00854099" w:rsidRPr="00854099">
        <w:rPr>
          <w:b/>
          <w:color w:val="000000" w:themeColor="text1"/>
          <w:szCs w:val="28"/>
        </w:rPr>
        <w:t xml:space="preserve"> противодействия коррупции</w:t>
      </w:r>
    </w:p>
    <w:p w:rsidR="00854099" w:rsidRPr="00854099" w:rsidRDefault="00854099" w:rsidP="0085409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854099" w:rsidRPr="00854099" w:rsidRDefault="00854099" w:rsidP="0085409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54099">
        <w:rPr>
          <w:color w:val="000000" w:themeColor="text1"/>
          <w:szCs w:val="28"/>
        </w:rPr>
        <w:t xml:space="preserve">В Российской Федерации в настоящее время сформированы правовая и организационная основы противодействия коррупции. </w:t>
      </w:r>
    </w:p>
    <w:p w:rsidR="00BB28C8" w:rsidRPr="00F82C03" w:rsidRDefault="00BB28C8" w:rsidP="00BB28C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F82C03">
        <w:rPr>
          <w:szCs w:val="28"/>
        </w:rPr>
        <w:t xml:space="preserve">В соответствии с </w:t>
      </w:r>
      <w:r w:rsidRPr="00F82C03">
        <w:rPr>
          <w:bCs/>
          <w:szCs w:val="28"/>
        </w:rPr>
        <w:t xml:space="preserve">пунктом </w:t>
      </w:r>
      <w:r>
        <w:rPr>
          <w:bCs/>
          <w:szCs w:val="28"/>
        </w:rPr>
        <w:t>«</w:t>
      </w:r>
      <w:r w:rsidRPr="00F82C03">
        <w:rPr>
          <w:bCs/>
          <w:szCs w:val="28"/>
        </w:rPr>
        <w:t>б</w:t>
      </w:r>
      <w:r>
        <w:rPr>
          <w:bCs/>
          <w:szCs w:val="28"/>
        </w:rPr>
        <w:t>»</w:t>
      </w:r>
      <w:r w:rsidRPr="00F82C03">
        <w:rPr>
          <w:bCs/>
          <w:szCs w:val="28"/>
        </w:rPr>
        <w:t xml:space="preserve"> части 1 статьи 72 </w:t>
      </w:r>
      <w:r w:rsidRPr="00771575">
        <w:rPr>
          <w:bCs/>
          <w:szCs w:val="28"/>
        </w:rPr>
        <w:t>Конституции Российской Федерации</w:t>
      </w:r>
      <w:r w:rsidRPr="00F82C03">
        <w:rPr>
          <w:b/>
          <w:bCs/>
          <w:i/>
          <w:szCs w:val="28"/>
        </w:rPr>
        <w:t xml:space="preserve"> </w:t>
      </w:r>
      <w:r w:rsidRPr="00F82C03">
        <w:rPr>
          <w:szCs w:val="28"/>
        </w:rPr>
        <w:t xml:space="preserve">вопросы </w:t>
      </w:r>
      <w:r w:rsidRPr="00F82C03">
        <w:rPr>
          <w:bCs/>
          <w:szCs w:val="28"/>
        </w:rPr>
        <w:t xml:space="preserve">защиты прав и свобод человека и гражданина, обеспечение законности, правопорядка </w:t>
      </w:r>
      <w:r w:rsidRPr="00F82C03">
        <w:rPr>
          <w:szCs w:val="28"/>
        </w:rPr>
        <w:t>находятся в совместном ведении Российской Федерации и субъектов Российской Федерации.</w:t>
      </w:r>
    </w:p>
    <w:p w:rsidR="0031332B" w:rsidRDefault="0031332B" w:rsidP="00BB28C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B28C8" w:rsidRPr="00771575" w:rsidRDefault="00BB28C8" w:rsidP="00BB28C8">
      <w:pPr>
        <w:widowControl w:val="0"/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 w:rsidRPr="00F82C03">
        <w:rPr>
          <w:szCs w:val="28"/>
        </w:rPr>
        <w:t xml:space="preserve">Одним из первых нормативных правовых актов федерального уровня, принятым в целях пресечения злоупотреблений государственными служащими своим служебным положением при организации закупок продукции для государственных нужд, является </w:t>
      </w:r>
      <w:r w:rsidRPr="00132468">
        <w:rPr>
          <w:b/>
          <w:szCs w:val="28"/>
        </w:rPr>
        <w:t>Указ Президента Российской Федерации от 08</w:t>
      </w:r>
      <w:r w:rsidR="00132468" w:rsidRPr="00132468">
        <w:rPr>
          <w:b/>
          <w:szCs w:val="28"/>
        </w:rPr>
        <w:t xml:space="preserve"> апреля </w:t>
      </w:r>
      <w:r w:rsidRPr="00132468">
        <w:rPr>
          <w:b/>
          <w:szCs w:val="28"/>
        </w:rPr>
        <w:t>1997 </w:t>
      </w:r>
      <w:r w:rsidR="00132468" w:rsidRPr="00132468">
        <w:rPr>
          <w:b/>
          <w:szCs w:val="28"/>
        </w:rPr>
        <w:t xml:space="preserve">года </w:t>
      </w:r>
      <w:r w:rsidRPr="00132468">
        <w:rPr>
          <w:b/>
          <w:szCs w:val="28"/>
        </w:rPr>
        <w:t>№</w:t>
      </w:r>
      <w:r w:rsidR="00132468" w:rsidRPr="00132468">
        <w:rPr>
          <w:b/>
          <w:szCs w:val="28"/>
        </w:rPr>
        <w:t xml:space="preserve"> </w:t>
      </w:r>
      <w:r w:rsidRPr="00132468">
        <w:rPr>
          <w:b/>
          <w:szCs w:val="28"/>
        </w:rPr>
        <w:t xml:space="preserve">305 «О первоочередных </w:t>
      </w:r>
      <w:r w:rsidRPr="00771575">
        <w:rPr>
          <w:b/>
          <w:szCs w:val="28"/>
        </w:rPr>
        <w:t xml:space="preserve">мерах по предотвращению коррупции и сокращению бюджетных расходов при организации закупки продукции для государственных нужд». </w:t>
      </w:r>
    </w:p>
    <w:p w:rsidR="0031332B" w:rsidRPr="00771575" w:rsidRDefault="0031332B" w:rsidP="0031332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157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gramStart"/>
      <w:r w:rsidRPr="00771575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proofErr w:type="gramEnd"/>
      <w:r w:rsidRPr="00771575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Pr="00771575">
        <w:rPr>
          <w:rFonts w:ascii="Times New Roman" w:hAnsi="Times New Roman" w:cs="Times New Roman"/>
          <w:sz w:val="28"/>
          <w:szCs w:val="28"/>
        </w:rPr>
        <w:t>Концепцией национальной безопасности</w:t>
      </w:r>
      <w:r w:rsidRPr="00771575">
        <w:rPr>
          <w:rFonts w:ascii="Times New Roman" w:hAnsi="Times New Roman" w:cs="Times New Roman"/>
          <w:b w:val="0"/>
          <w:sz w:val="28"/>
          <w:szCs w:val="28"/>
        </w:rPr>
        <w:t>, утвержденной Указом Президента Российской Федерации от 17 декабря 1997 года № 1300, коррупция отнесена к угрозам национальной безопасности.</w:t>
      </w:r>
    </w:p>
    <w:p w:rsidR="00771575" w:rsidRPr="00771575" w:rsidRDefault="00771575" w:rsidP="0077157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771575">
        <w:rPr>
          <w:szCs w:val="28"/>
        </w:rPr>
        <w:t xml:space="preserve">В </w:t>
      </w:r>
      <w:r w:rsidRPr="00771575">
        <w:rPr>
          <w:b/>
          <w:bCs/>
          <w:szCs w:val="28"/>
        </w:rPr>
        <w:t>Концепции административной реформы в Российской Федерации в 2006 – 2010 годах</w:t>
      </w:r>
      <w:r w:rsidRPr="00771575">
        <w:rPr>
          <w:szCs w:val="28"/>
        </w:rPr>
        <w:t xml:space="preserve">, утвержденной </w:t>
      </w:r>
      <w:r w:rsidRPr="00771575">
        <w:rPr>
          <w:bCs/>
          <w:szCs w:val="28"/>
        </w:rPr>
        <w:t xml:space="preserve">распоряжением Правительства Российской Федерации от 25 октября 2005 года №1789-р, установлено, что </w:t>
      </w:r>
      <w:r w:rsidRPr="00771575">
        <w:rPr>
          <w:szCs w:val="28"/>
        </w:rPr>
        <w:t xml:space="preserve">необходимым условием оптимизации функций органов исполнительной власти является ликвидация коррупции в федеральных органах исполнительной власти и органах исполнительной власти субъектов Российской Федерации, которая стала важнейшей проблемой, препятствующей повышению эффективности государственного управления. </w:t>
      </w:r>
    </w:p>
    <w:p w:rsidR="00771575" w:rsidRDefault="00771575" w:rsidP="0077157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771575">
        <w:rPr>
          <w:szCs w:val="28"/>
        </w:rPr>
        <w:t xml:space="preserve">Концепцией предусмотрена необходимость: </w:t>
      </w:r>
    </w:p>
    <w:p w:rsidR="00771575" w:rsidRDefault="00771575" w:rsidP="0077157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771575">
        <w:rPr>
          <w:szCs w:val="28"/>
        </w:rPr>
        <w:t xml:space="preserve">создания специальных </w:t>
      </w:r>
      <w:proofErr w:type="spellStart"/>
      <w:r w:rsidRPr="00771575">
        <w:rPr>
          <w:szCs w:val="28"/>
        </w:rPr>
        <w:t>антикоррупционных</w:t>
      </w:r>
      <w:proofErr w:type="spellEnd"/>
      <w:r w:rsidRPr="00771575">
        <w:rPr>
          <w:szCs w:val="28"/>
        </w:rPr>
        <w:t xml:space="preserve"> механизмов в </w:t>
      </w:r>
      <w:proofErr w:type="gramStart"/>
      <w:r w:rsidRPr="00771575">
        <w:rPr>
          <w:szCs w:val="28"/>
        </w:rPr>
        <w:t>сферах</w:t>
      </w:r>
      <w:proofErr w:type="gramEnd"/>
      <w:r w:rsidRPr="00771575">
        <w:rPr>
          <w:szCs w:val="28"/>
        </w:rPr>
        <w:t xml:space="preserve"> деятельности государственных органов с повышенным риском коррупции; </w:t>
      </w:r>
    </w:p>
    <w:p w:rsidR="00771575" w:rsidRDefault="00771575" w:rsidP="0077157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771575">
        <w:rPr>
          <w:szCs w:val="28"/>
        </w:rPr>
        <w:t xml:space="preserve">внедрения экспертизы нормативных правовых актов и их проектов на </w:t>
      </w:r>
      <w:proofErr w:type="spellStart"/>
      <w:r w:rsidRPr="00771575">
        <w:rPr>
          <w:szCs w:val="28"/>
        </w:rPr>
        <w:t>коррупциогенность</w:t>
      </w:r>
      <w:proofErr w:type="spellEnd"/>
      <w:r w:rsidRPr="00771575">
        <w:rPr>
          <w:szCs w:val="28"/>
        </w:rPr>
        <w:t xml:space="preserve">; </w:t>
      </w:r>
    </w:p>
    <w:p w:rsidR="00771575" w:rsidRDefault="00771575" w:rsidP="0077157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771575">
        <w:rPr>
          <w:szCs w:val="28"/>
        </w:rPr>
        <w:t xml:space="preserve">создания методических основ оценки </w:t>
      </w:r>
      <w:proofErr w:type="spellStart"/>
      <w:r w:rsidRPr="00771575">
        <w:rPr>
          <w:szCs w:val="28"/>
        </w:rPr>
        <w:t>коррупциогенности</w:t>
      </w:r>
      <w:proofErr w:type="spellEnd"/>
      <w:r w:rsidRPr="00771575">
        <w:rPr>
          <w:szCs w:val="28"/>
        </w:rPr>
        <w:t xml:space="preserve"> государственных функций; </w:t>
      </w:r>
    </w:p>
    <w:p w:rsidR="00771575" w:rsidRPr="00771575" w:rsidRDefault="00771575" w:rsidP="0077157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771575">
        <w:rPr>
          <w:szCs w:val="28"/>
        </w:rPr>
        <w:t xml:space="preserve">разработки пакета </w:t>
      </w:r>
      <w:proofErr w:type="spellStart"/>
      <w:r w:rsidRPr="00771575">
        <w:rPr>
          <w:szCs w:val="28"/>
        </w:rPr>
        <w:t>антикоррупционных</w:t>
      </w:r>
      <w:proofErr w:type="spellEnd"/>
      <w:r w:rsidRPr="00771575">
        <w:rPr>
          <w:szCs w:val="28"/>
        </w:rPr>
        <w:t xml:space="preserve"> нормативных правовых актов, а также ведомственных и региональных </w:t>
      </w:r>
      <w:proofErr w:type="spellStart"/>
      <w:r w:rsidRPr="00771575">
        <w:rPr>
          <w:szCs w:val="28"/>
        </w:rPr>
        <w:t>антикоррупционных</w:t>
      </w:r>
      <w:proofErr w:type="spellEnd"/>
      <w:r w:rsidRPr="00771575">
        <w:rPr>
          <w:szCs w:val="28"/>
        </w:rPr>
        <w:t xml:space="preserve"> программ.</w:t>
      </w:r>
    </w:p>
    <w:p w:rsidR="00BB28C8" w:rsidRPr="00771575" w:rsidRDefault="00BB28C8" w:rsidP="00BB28C8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1575">
        <w:rPr>
          <w:rFonts w:ascii="Times New Roman" w:hAnsi="Times New Roman" w:cs="Times New Roman"/>
          <w:b w:val="0"/>
          <w:sz w:val="28"/>
          <w:szCs w:val="28"/>
        </w:rPr>
        <w:t>Указом Президента Российской Федерации от 03</w:t>
      </w:r>
      <w:r w:rsidR="00132468" w:rsidRPr="00771575">
        <w:rPr>
          <w:rFonts w:ascii="Times New Roman" w:hAnsi="Times New Roman" w:cs="Times New Roman"/>
          <w:b w:val="0"/>
          <w:sz w:val="28"/>
          <w:szCs w:val="28"/>
        </w:rPr>
        <w:t xml:space="preserve"> февраля </w:t>
      </w:r>
      <w:r w:rsidRPr="00771575">
        <w:rPr>
          <w:rFonts w:ascii="Times New Roman" w:hAnsi="Times New Roman" w:cs="Times New Roman"/>
          <w:b w:val="0"/>
          <w:sz w:val="28"/>
          <w:szCs w:val="28"/>
        </w:rPr>
        <w:t>2007</w:t>
      </w:r>
      <w:r w:rsidR="00771575" w:rsidRPr="0077157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771575">
        <w:rPr>
          <w:rFonts w:ascii="Times New Roman" w:hAnsi="Times New Roman" w:cs="Times New Roman"/>
          <w:b w:val="0"/>
          <w:sz w:val="28"/>
          <w:szCs w:val="28"/>
        </w:rPr>
        <w:t> №129 образована межведомственная рабочая группа для подготовки предложений по реализации в законодательстве Российской Федерации положений Конвенц</w:t>
      </w:r>
      <w:proofErr w:type="gramStart"/>
      <w:r w:rsidRPr="00771575">
        <w:rPr>
          <w:rFonts w:ascii="Times New Roman" w:hAnsi="Times New Roman" w:cs="Times New Roman"/>
          <w:b w:val="0"/>
          <w:sz w:val="28"/>
          <w:szCs w:val="28"/>
        </w:rPr>
        <w:t>ии ОО</w:t>
      </w:r>
      <w:proofErr w:type="gramEnd"/>
      <w:r w:rsidRPr="00771575">
        <w:rPr>
          <w:rFonts w:ascii="Times New Roman" w:hAnsi="Times New Roman" w:cs="Times New Roman"/>
          <w:b w:val="0"/>
          <w:sz w:val="28"/>
          <w:szCs w:val="28"/>
        </w:rPr>
        <w:t>Н против коррупции и Конвенции Совета Европы об уголовной ответственности за коррупцию.</w:t>
      </w:r>
    </w:p>
    <w:p w:rsidR="00BB28C8" w:rsidRPr="00771575" w:rsidRDefault="00BB28C8" w:rsidP="00BB28C8">
      <w:pPr>
        <w:widowControl w:val="0"/>
        <w:ind w:firstLine="720"/>
        <w:jc w:val="both"/>
        <w:rPr>
          <w:szCs w:val="28"/>
        </w:rPr>
      </w:pPr>
      <w:r w:rsidRPr="00771575">
        <w:rPr>
          <w:szCs w:val="28"/>
        </w:rPr>
        <w:t>Распоряжением Правительства Российской Федерации от 19</w:t>
      </w:r>
      <w:r w:rsidR="0031332B">
        <w:rPr>
          <w:szCs w:val="28"/>
        </w:rPr>
        <w:t xml:space="preserve"> января </w:t>
      </w:r>
      <w:r w:rsidRPr="00771575">
        <w:rPr>
          <w:szCs w:val="28"/>
        </w:rPr>
        <w:t xml:space="preserve">2006 </w:t>
      </w:r>
      <w:r w:rsidR="0031332B">
        <w:rPr>
          <w:szCs w:val="28"/>
        </w:rPr>
        <w:t xml:space="preserve">года </w:t>
      </w:r>
      <w:r w:rsidRPr="00771575">
        <w:rPr>
          <w:szCs w:val="28"/>
        </w:rPr>
        <w:t xml:space="preserve">№38-р утверждена </w:t>
      </w:r>
      <w:r w:rsidRPr="0031332B">
        <w:rPr>
          <w:b/>
          <w:bCs/>
          <w:szCs w:val="28"/>
        </w:rPr>
        <w:t xml:space="preserve">Программа социально-экономического </w:t>
      </w:r>
      <w:r w:rsidRPr="0031332B">
        <w:rPr>
          <w:b/>
          <w:bCs/>
          <w:szCs w:val="28"/>
        </w:rPr>
        <w:lastRenderedPageBreak/>
        <w:t>развития Российской Федерации на среднесрочную перспективу (2006 – 2008 годы)</w:t>
      </w:r>
      <w:r w:rsidRPr="00771575">
        <w:rPr>
          <w:szCs w:val="28"/>
        </w:rPr>
        <w:t xml:space="preserve">. В данную программу включен целый ряд мер, предусмотренных упомянутой </w:t>
      </w:r>
      <w:r w:rsidR="0031332B">
        <w:rPr>
          <w:szCs w:val="28"/>
        </w:rPr>
        <w:t>к</w:t>
      </w:r>
      <w:r w:rsidRPr="00771575">
        <w:rPr>
          <w:szCs w:val="28"/>
        </w:rPr>
        <w:t xml:space="preserve">онцепцией. </w:t>
      </w:r>
    </w:p>
    <w:p w:rsidR="00BB28C8" w:rsidRPr="00771575" w:rsidRDefault="00BB28C8" w:rsidP="00BB28C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771575">
        <w:rPr>
          <w:szCs w:val="28"/>
        </w:rPr>
        <w:t xml:space="preserve">В </w:t>
      </w:r>
      <w:proofErr w:type="gramStart"/>
      <w:r w:rsidRPr="00771575">
        <w:rPr>
          <w:szCs w:val="28"/>
        </w:rPr>
        <w:t>соответствии</w:t>
      </w:r>
      <w:proofErr w:type="gramEnd"/>
      <w:r w:rsidRPr="00771575">
        <w:rPr>
          <w:szCs w:val="28"/>
        </w:rPr>
        <w:t xml:space="preserve"> с </w:t>
      </w:r>
      <w:r w:rsidRPr="0031332B">
        <w:rPr>
          <w:b/>
          <w:szCs w:val="28"/>
        </w:rPr>
        <w:t xml:space="preserve">Указом Президента Российской Федерации </w:t>
      </w:r>
      <w:r w:rsidRPr="0031332B">
        <w:rPr>
          <w:b/>
          <w:bCs/>
          <w:szCs w:val="28"/>
        </w:rPr>
        <w:t>от 19</w:t>
      </w:r>
      <w:r w:rsidR="0031332B" w:rsidRPr="0031332B">
        <w:rPr>
          <w:b/>
          <w:bCs/>
          <w:szCs w:val="28"/>
        </w:rPr>
        <w:t xml:space="preserve"> мая </w:t>
      </w:r>
      <w:r w:rsidRPr="0031332B">
        <w:rPr>
          <w:b/>
          <w:bCs/>
          <w:szCs w:val="28"/>
        </w:rPr>
        <w:t>2008 </w:t>
      </w:r>
      <w:r w:rsidR="0031332B" w:rsidRPr="0031332B">
        <w:rPr>
          <w:b/>
          <w:bCs/>
          <w:szCs w:val="28"/>
        </w:rPr>
        <w:t xml:space="preserve">года </w:t>
      </w:r>
      <w:r w:rsidRPr="0031332B">
        <w:rPr>
          <w:b/>
          <w:bCs/>
          <w:szCs w:val="28"/>
        </w:rPr>
        <w:t>№</w:t>
      </w:r>
      <w:r w:rsidR="0031332B" w:rsidRPr="0031332B">
        <w:rPr>
          <w:b/>
          <w:bCs/>
          <w:szCs w:val="28"/>
        </w:rPr>
        <w:t xml:space="preserve"> </w:t>
      </w:r>
      <w:r w:rsidRPr="0031332B">
        <w:rPr>
          <w:b/>
          <w:bCs/>
          <w:szCs w:val="28"/>
        </w:rPr>
        <w:t xml:space="preserve">815 </w:t>
      </w:r>
      <w:r w:rsidRPr="0031332B">
        <w:rPr>
          <w:b/>
          <w:szCs w:val="28"/>
        </w:rPr>
        <w:t>«О мерах по противодействию коррупции»</w:t>
      </w:r>
      <w:r w:rsidRPr="00771575">
        <w:rPr>
          <w:szCs w:val="28"/>
        </w:rPr>
        <w:t xml:space="preserve"> в целях создания системы противодействия коррупции в Российской Федерации и устранения причин, ее порождающих, образован </w:t>
      </w:r>
      <w:r w:rsidRPr="00771575">
        <w:rPr>
          <w:bCs/>
          <w:szCs w:val="28"/>
        </w:rPr>
        <w:t>Совет при Президенте Российской Федерации по противодействию коррупции</w:t>
      </w:r>
      <w:r w:rsidRPr="00771575">
        <w:rPr>
          <w:szCs w:val="28"/>
        </w:rPr>
        <w:t xml:space="preserve">. </w:t>
      </w:r>
    </w:p>
    <w:p w:rsidR="00854099" w:rsidRPr="00F746A8" w:rsidRDefault="00854099" w:rsidP="0085409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Cs w:val="28"/>
        </w:rPr>
      </w:pPr>
      <w:r w:rsidRPr="00771575">
        <w:rPr>
          <w:color w:val="000000" w:themeColor="text1"/>
          <w:szCs w:val="28"/>
        </w:rPr>
        <w:t xml:space="preserve">В соответствии со </w:t>
      </w:r>
      <w:r w:rsidRPr="00771575">
        <w:rPr>
          <w:b/>
          <w:color w:val="000000" w:themeColor="text1"/>
          <w:szCs w:val="28"/>
        </w:rPr>
        <w:t>Стратегией национальной безопасности Российской Федерации до 2020 года</w:t>
      </w:r>
      <w:r w:rsidRPr="00771575">
        <w:rPr>
          <w:color w:val="000000" w:themeColor="text1"/>
          <w:szCs w:val="28"/>
        </w:rPr>
        <w:t>, утвержденной Указом Президента Российской Федерации от 12 мая 2009 года № 537, преступные посягательства, связанные с коррупцией, являются одними из основных источников угроз национальной безопасности. Главными направлениями государственной политики в сфере обеспечения государственной и общественной безопасности на долгосрочную перспектив</w:t>
      </w:r>
      <w:r w:rsidRPr="00854099">
        <w:rPr>
          <w:color w:val="000000" w:themeColor="text1"/>
          <w:szCs w:val="28"/>
        </w:rPr>
        <w:t xml:space="preserve">у должно стать, в том числе </w:t>
      </w:r>
      <w:r w:rsidRPr="00F746A8">
        <w:rPr>
          <w:color w:val="000000" w:themeColor="text1"/>
          <w:szCs w:val="28"/>
        </w:rPr>
        <w:t>совершенствование нормативного правового регулирования предупреждения и борьбы с коррупцией.</w:t>
      </w:r>
    </w:p>
    <w:p w:rsidR="0031332B" w:rsidRDefault="0031332B" w:rsidP="0031332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31332B" w:rsidRDefault="0031332B" w:rsidP="0031332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F746A8">
        <w:rPr>
          <w:color w:val="000000" w:themeColor="text1"/>
          <w:szCs w:val="28"/>
        </w:rPr>
        <w:t>Указом Президента Российской Федерации</w:t>
      </w:r>
      <w:r w:rsidRPr="00854099">
        <w:rPr>
          <w:color w:val="000000" w:themeColor="text1"/>
          <w:szCs w:val="28"/>
        </w:rPr>
        <w:t xml:space="preserve"> от 13 апреля 2010 года № 460 утверждена </w:t>
      </w:r>
      <w:r w:rsidRPr="00F746A8">
        <w:rPr>
          <w:b/>
          <w:color w:val="000000" w:themeColor="text1"/>
          <w:szCs w:val="28"/>
        </w:rPr>
        <w:t>Национальная стратегия противодействия коррупции</w:t>
      </w:r>
      <w:r w:rsidRPr="00854099">
        <w:rPr>
          <w:color w:val="000000" w:themeColor="text1"/>
          <w:szCs w:val="28"/>
        </w:rPr>
        <w:t>.</w:t>
      </w:r>
    </w:p>
    <w:p w:rsidR="0031332B" w:rsidRPr="00854099" w:rsidRDefault="0031332B" w:rsidP="0031332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54099">
        <w:rPr>
          <w:color w:val="000000" w:themeColor="text1"/>
          <w:szCs w:val="28"/>
        </w:rPr>
        <w:t>Национальная стратегия противодействия коррупции представляет собой постоянно совершенствуемую систему мер организационного, экономического, правового, информационного и кадрового характера, учитывающую федеративное устройство Российской Федерации, охватывающую федеральный, региональный и муниципальный уровни, направленную на устранение коренных причин коррупции в обществе и последовательно реализуемую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F746A8" w:rsidRPr="00F746A8" w:rsidRDefault="00F746A8" w:rsidP="00F746A8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color w:val="000000" w:themeColor="text1"/>
          <w:szCs w:val="28"/>
          <w:lang w:eastAsia="en-US"/>
        </w:rPr>
      </w:pPr>
      <w:r w:rsidRPr="00F746A8">
        <w:rPr>
          <w:rFonts w:eastAsiaTheme="minorHAnsi"/>
          <w:color w:val="000000" w:themeColor="text1"/>
          <w:szCs w:val="28"/>
          <w:lang w:eastAsia="en-US"/>
        </w:rPr>
        <w:t xml:space="preserve">Первый </w:t>
      </w:r>
      <w:hyperlink r:id="rId4" w:history="1">
        <w:r w:rsidRPr="00F746A8">
          <w:rPr>
            <w:rFonts w:eastAsiaTheme="minorHAnsi"/>
            <w:b/>
            <w:color w:val="000000" w:themeColor="text1"/>
            <w:szCs w:val="28"/>
            <w:lang w:eastAsia="en-US"/>
          </w:rPr>
          <w:t>Национальный план</w:t>
        </w:r>
      </w:hyperlink>
      <w:r w:rsidRPr="00F746A8">
        <w:rPr>
          <w:rFonts w:eastAsiaTheme="minorHAnsi"/>
          <w:b/>
          <w:color w:val="000000" w:themeColor="text1"/>
          <w:szCs w:val="28"/>
          <w:lang w:eastAsia="en-US"/>
        </w:rPr>
        <w:t xml:space="preserve"> противодействия коррупции</w:t>
      </w:r>
      <w:r w:rsidRPr="00F746A8">
        <w:rPr>
          <w:rFonts w:eastAsiaTheme="minorHAnsi"/>
          <w:color w:val="000000" w:themeColor="text1"/>
          <w:szCs w:val="28"/>
          <w:lang w:eastAsia="en-US"/>
        </w:rPr>
        <w:t xml:space="preserve"> утвержден Президентом Российской Федерации 31 июля 2008 года </w:t>
      </w:r>
      <w:r>
        <w:rPr>
          <w:rFonts w:eastAsiaTheme="minorHAnsi"/>
          <w:color w:val="000000" w:themeColor="text1"/>
          <w:szCs w:val="28"/>
          <w:lang w:eastAsia="en-US"/>
        </w:rPr>
        <w:br/>
      </w:r>
      <w:r w:rsidRPr="00F746A8">
        <w:rPr>
          <w:rFonts w:eastAsiaTheme="minorHAnsi"/>
          <w:color w:val="000000" w:themeColor="text1"/>
          <w:szCs w:val="28"/>
          <w:lang w:eastAsia="en-US"/>
        </w:rPr>
        <w:t>№ Пр-1568 (Российская газета, 2008, 5 августа).</w:t>
      </w:r>
    </w:p>
    <w:p w:rsidR="00F746A8" w:rsidRDefault="00F746A8" w:rsidP="00F746A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color w:val="000000" w:themeColor="text1"/>
          <w:szCs w:val="28"/>
        </w:rPr>
        <w:t>В последующем у</w:t>
      </w:r>
      <w:r w:rsidRPr="00F746A8">
        <w:rPr>
          <w:color w:val="000000" w:themeColor="text1"/>
          <w:szCs w:val="28"/>
        </w:rPr>
        <w:t>казом Президента Российской Федерации</w:t>
      </w:r>
      <w:r w:rsidRPr="00854099">
        <w:rPr>
          <w:color w:val="000000" w:themeColor="text1"/>
          <w:szCs w:val="28"/>
        </w:rPr>
        <w:t xml:space="preserve"> от 13 апреля 2010 года № 460 </w:t>
      </w:r>
      <w:r>
        <w:rPr>
          <w:color w:val="000000" w:themeColor="text1"/>
          <w:szCs w:val="28"/>
        </w:rPr>
        <w:t xml:space="preserve">был </w:t>
      </w:r>
      <w:r w:rsidRPr="00854099">
        <w:rPr>
          <w:color w:val="000000" w:themeColor="text1"/>
          <w:szCs w:val="28"/>
        </w:rPr>
        <w:t>утвержден</w:t>
      </w:r>
      <w:r>
        <w:rPr>
          <w:color w:val="000000" w:themeColor="text1"/>
          <w:szCs w:val="28"/>
        </w:rPr>
        <w:t xml:space="preserve"> </w:t>
      </w:r>
      <w:r w:rsidRPr="00F746A8">
        <w:rPr>
          <w:rFonts w:eastAsiaTheme="minorHAnsi"/>
          <w:b/>
          <w:szCs w:val="28"/>
          <w:lang w:eastAsia="en-US"/>
        </w:rPr>
        <w:t>Национальный план противодействия коррупции на 2010 – 2011 годы</w:t>
      </w:r>
      <w:r>
        <w:rPr>
          <w:rFonts w:eastAsiaTheme="minorHAnsi"/>
          <w:szCs w:val="28"/>
          <w:lang w:eastAsia="en-US"/>
        </w:rPr>
        <w:t>.</w:t>
      </w:r>
    </w:p>
    <w:p w:rsidR="00F746A8" w:rsidRDefault="00F746A8" w:rsidP="00854099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настоящее время действует </w:t>
      </w:r>
      <w:r w:rsidRPr="00F746A8">
        <w:rPr>
          <w:b/>
          <w:color w:val="000000" w:themeColor="text1"/>
          <w:szCs w:val="28"/>
        </w:rPr>
        <w:t>Национальный план противодействия коррупции на 2012 – 2013 годы</w:t>
      </w:r>
      <w:r w:rsidRPr="00F746A8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утвержденный у</w:t>
      </w:r>
      <w:r w:rsidR="00854099" w:rsidRPr="00854099">
        <w:rPr>
          <w:color w:val="000000" w:themeColor="text1"/>
          <w:szCs w:val="28"/>
        </w:rPr>
        <w:t>казом Президента Российской Федерации от 13 марта 2012 года № 297</w:t>
      </w:r>
      <w:r>
        <w:rPr>
          <w:color w:val="000000" w:themeColor="text1"/>
          <w:szCs w:val="28"/>
        </w:rPr>
        <w:t>.</w:t>
      </w:r>
    </w:p>
    <w:p w:rsidR="0031332B" w:rsidRDefault="0031332B" w:rsidP="00854099">
      <w:pPr>
        <w:pStyle w:val="2"/>
        <w:widowControl w:val="0"/>
        <w:ind w:firstLine="709"/>
        <w:rPr>
          <w:color w:val="000000" w:themeColor="text1"/>
          <w:szCs w:val="28"/>
        </w:rPr>
      </w:pPr>
    </w:p>
    <w:p w:rsidR="00854099" w:rsidRPr="00854099" w:rsidRDefault="00854099" w:rsidP="00854099">
      <w:pPr>
        <w:pStyle w:val="2"/>
        <w:widowControl w:val="0"/>
        <w:ind w:firstLine="709"/>
        <w:rPr>
          <w:bCs/>
          <w:color w:val="000000" w:themeColor="text1"/>
          <w:szCs w:val="28"/>
        </w:rPr>
      </w:pPr>
      <w:r w:rsidRPr="00854099">
        <w:rPr>
          <w:color w:val="000000" w:themeColor="text1"/>
          <w:szCs w:val="28"/>
        </w:rPr>
        <w:t>В соответстви</w:t>
      </w:r>
      <w:r w:rsidR="00F746A8">
        <w:rPr>
          <w:color w:val="000000" w:themeColor="text1"/>
          <w:szCs w:val="28"/>
        </w:rPr>
        <w:t>е</w:t>
      </w:r>
      <w:r w:rsidRPr="00854099">
        <w:rPr>
          <w:color w:val="000000" w:themeColor="text1"/>
          <w:szCs w:val="28"/>
        </w:rPr>
        <w:t xml:space="preserve"> с Национальным планом противодействия коррупции</w:t>
      </w:r>
      <w:r w:rsidR="00F746A8">
        <w:rPr>
          <w:color w:val="000000" w:themeColor="text1"/>
          <w:szCs w:val="28"/>
        </w:rPr>
        <w:t xml:space="preserve">, </w:t>
      </w:r>
      <w:r w:rsidR="00F746A8" w:rsidRPr="00F746A8">
        <w:rPr>
          <w:rFonts w:eastAsiaTheme="minorHAnsi"/>
          <w:color w:val="000000" w:themeColor="text1"/>
          <w:szCs w:val="28"/>
          <w:lang w:eastAsia="en-US"/>
        </w:rPr>
        <w:t>утвержден</w:t>
      </w:r>
      <w:r w:rsidR="00F746A8">
        <w:rPr>
          <w:rFonts w:eastAsiaTheme="minorHAnsi"/>
          <w:color w:val="000000" w:themeColor="text1"/>
          <w:szCs w:val="28"/>
          <w:lang w:eastAsia="en-US"/>
        </w:rPr>
        <w:t xml:space="preserve">ным </w:t>
      </w:r>
      <w:r w:rsidR="00F746A8" w:rsidRPr="00F746A8">
        <w:rPr>
          <w:rFonts w:eastAsiaTheme="minorHAnsi"/>
          <w:color w:val="000000" w:themeColor="text1"/>
          <w:szCs w:val="28"/>
          <w:lang w:eastAsia="en-US"/>
        </w:rPr>
        <w:t xml:space="preserve">Президентом Российской Федерации 31 июля 2008 года </w:t>
      </w:r>
      <w:r w:rsidR="00F746A8">
        <w:rPr>
          <w:rFonts w:eastAsiaTheme="minorHAnsi"/>
          <w:color w:val="000000" w:themeColor="text1"/>
          <w:szCs w:val="28"/>
          <w:lang w:eastAsia="en-US"/>
        </w:rPr>
        <w:br/>
      </w:r>
      <w:r w:rsidR="00F746A8" w:rsidRPr="00F746A8">
        <w:rPr>
          <w:rFonts w:eastAsiaTheme="minorHAnsi"/>
          <w:color w:val="000000" w:themeColor="text1"/>
          <w:szCs w:val="28"/>
          <w:lang w:eastAsia="en-US"/>
        </w:rPr>
        <w:t>№ Пр-1568</w:t>
      </w:r>
      <w:r w:rsidR="00F746A8">
        <w:rPr>
          <w:rFonts w:eastAsiaTheme="minorHAnsi"/>
          <w:color w:val="000000" w:themeColor="text1"/>
          <w:szCs w:val="28"/>
          <w:lang w:eastAsia="en-US"/>
        </w:rPr>
        <w:t xml:space="preserve">, </w:t>
      </w:r>
      <w:r w:rsidRPr="00854099">
        <w:rPr>
          <w:color w:val="000000" w:themeColor="text1"/>
          <w:szCs w:val="28"/>
        </w:rPr>
        <w:t xml:space="preserve">приняты </w:t>
      </w:r>
      <w:r w:rsidR="00F746A8">
        <w:rPr>
          <w:color w:val="000000" w:themeColor="text1"/>
          <w:szCs w:val="28"/>
        </w:rPr>
        <w:t>следующие ф</w:t>
      </w:r>
      <w:r w:rsidRPr="00854099">
        <w:rPr>
          <w:bCs/>
          <w:color w:val="000000" w:themeColor="text1"/>
          <w:szCs w:val="28"/>
        </w:rPr>
        <w:t xml:space="preserve">едеральные законы: </w:t>
      </w:r>
    </w:p>
    <w:p w:rsidR="00854099" w:rsidRPr="00F746A8" w:rsidRDefault="00854099" w:rsidP="00854099">
      <w:pPr>
        <w:pStyle w:val="2"/>
        <w:widowControl w:val="0"/>
        <w:ind w:firstLine="709"/>
        <w:rPr>
          <w:bCs/>
          <w:color w:val="000000" w:themeColor="text1"/>
          <w:szCs w:val="28"/>
        </w:rPr>
      </w:pPr>
      <w:r w:rsidRPr="00F746A8">
        <w:rPr>
          <w:color w:val="000000" w:themeColor="text1"/>
          <w:szCs w:val="28"/>
        </w:rPr>
        <w:t>от 25 декабря 2008 года № 273-ФЗ «</w:t>
      </w:r>
      <w:r w:rsidRPr="00F746A8">
        <w:rPr>
          <w:bCs/>
          <w:color w:val="000000" w:themeColor="text1"/>
          <w:szCs w:val="28"/>
        </w:rPr>
        <w:t>О против</w:t>
      </w:r>
      <w:r w:rsidR="00BA59D5" w:rsidRPr="00F746A8">
        <w:rPr>
          <w:bCs/>
          <w:color w:val="000000" w:themeColor="text1"/>
          <w:szCs w:val="28"/>
        </w:rPr>
        <w:t>одействии коррупции»</w:t>
      </w:r>
      <w:r w:rsidRPr="00F746A8">
        <w:rPr>
          <w:bCs/>
          <w:color w:val="000000" w:themeColor="text1"/>
          <w:szCs w:val="28"/>
        </w:rPr>
        <w:t>;</w:t>
      </w:r>
    </w:p>
    <w:p w:rsidR="00854099" w:rsidRPr="00854099" w:rsidRDefault="00854099" w:rsidP="00854099">
      <w:pPr>
        <w:pStyle w:val="2"/>
        <w:widowControl w:val="0"/>
        <w:ind w:firstLine="709"/>
        <w:rPr>
          <w:color w:val="000000" w:themeColor="text1"/>
          <w:szCs w:val="28"/>
        </w:rPr>
      </w:pPr>
      <w:r w:rsidRPr="00854099">
        <w:rPr>
          <w:color w:val="000000" w:themeColor="text1"/>
          <w:szCs w:val="28"/>
        </w:rPr>
        <w:lastRenderedPageBreak/>
        <w:t>от 25 декабря 2008 года № 274-ФЗ «О внесении изменений в отдельные законодательные акты Российской Федерации в связи с принятием Федерального закона «О противодействии коррупции»;</w:t>
      </w:r>
    </w:p>
    <w:p w:rsidR="00854099" w:rsidRPr="00854099" w:rsidRDefault="00854099" w:rsidP="00854099">
      <w:pPr>
        <w:pStyle w:val="2"/>
        <w:widowControl w:val="0"/>
        <w:ind w:firstLine="709"/>
        <w:rPr>
          <w:color w:val="000000" w:themeColor="text1"/>
          <w:szCs w:val="28"/>
        </w:rPr>
      </w:pPr>
      <w:r w:rsidRPr="00854099">
        <w:rPr>
          <w:color w:val="000000" w:themeColor="text1"/>
          <w:szCs w:val="28"/>
        </w:rPr>
        <w:t xml:space="preserve">от 25 декабря 2008 года № 280-ФЗ «О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</w:t>
      </w:r>
      <w:r w:rsidR="00F746A8">
        <w:rPr>
          <w:color w:val="000000" w:themeColor="text1"/>
          <w:szCs w:val="28"/>
        </w:rPr>
        <w:br/>
      </w:r>
      <w:r w:rsidRPr="00854099">
        <w:rPr>
          <w:color w:val="000000" w:themeColor="text1"/>
          <w:szCs w:val="28"/>
        </w:rPr>
        <w:t>от 31 октября 2003 года и Конвенции об уголовной ответственности за коррупцию от 27 января 1999 года и принятием Федерального закона «О противодействии коррупции»;</w:t>
      </w:r>
    </w:p>
    <w:p w:rsidR="00854099" w:rsidRPr="00854099" w:rsidRDefault="00854099" w:rsidP="00854099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54099">
        <w:rPr>
          <w:color w:val="000000" w:themeColor="text1"/>
          <w:szCs w:val="28"/>
        </w:rPr>
        <w:t>от 04 мая 2011 года № 97-ФЗ «О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коррупции»;</w:t>
      </w:r>
    </w:p>
    <w:p w:rsidR="00854099" w:rsidRPr="00854099" w:rsidRDefault="00854099" w:rsidP="0085409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854099">
        <w:rPr>
          <w:color w:val="000000" w:themeColor="text1"/>
          <w:szCs w:val="28"/>
        </w:rPr>
        <w:t>от 21 ноября 2011 года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</w:t>
      </w:r>
      <w:r w:rsidRPr="00854099">
        <w:rPr>
          <w:bCs/>
          <w:color w:val="000000" w:themeColor="text1"/>
          <w:szCs w:val="28"/>
        </w:rPr>
        <w:t>.</w:t>
      </w:r>
    </w:p>
    <w:p w:rsidR="00F746A8" w:rsidRDefault="00854099" w:rsidP="0085409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Cs w:val="28"/>
        </w:rPr>
      </w:pPr>
      <w:r w:rsidRPr="00F746A8">
        <w:rPr>
          <w:b/>
          <w:color w:val="000000" w:themeColor="text1"/>
          <w:szCs w:val="28"/>
        </w:rPr>
        <w:t xml:space="preserve">Федеральный закон от 25 декабря 2008 года № 273-ФЗ </w:t>
      </w:r>
      <w:r w:rsidR="00BA59D5" w:rsidRPr="00F746A8">
        <w:rPr>
          <w:b/>
          <w:color w:val="000000" w:themeColor="text1"/>
          <w:szCs w:val="28"/>
        </w:rPr>
        <w:t>«</w:t>
      </w:r>
      <w:r w:rsidR="00BA59D5" w:rsidRPr="00F746A8">
        <w:rPr>
          <w:b/>
          <w:bCs/>
          <w:color w:val="000000" w:themeColor="text1"/>
          <w:szCs w:val="28"/>
        </w:rPr>
        <w:t>О противодействии коррупции»</w:t>
      </w:r>
      <w:r w:rsidR="00BA59D5" w:rsidRPr="00854099">
        <w:rPr>
          <w:bCs/>
          <w:color w:val="000000" w:themeColor="text1"/>
          <w:szCs w:val="28"/>
        </w:rPr>
        <w:t xml:space="preserve"> </w:t>
      </w:r>
      <w:r w:rsidRPr="00854099">
        <w:rPr>
          <w:color w:val="000000" w:themeColor="text1"/>
          <w:szCs w:val="28"/>
        </w:rPr>
        <w:t xml:space="preserve">является основополагающим нормативным правовым актом Российской Федерации, принятым в целях противодействия коррупции. </w:t>
      </w:r>
    </w:p>
    <w:p w:rsidR="00854099" w:rsidRPr="00854099" w:rsidRDefault="00854099" w:rsidP="0085409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Cs w:val="28"/>
        </w:rPr>
      </w:pPr>
      <w:r w:rsidRPr="00854099">
        <w:rPr>
          <w:color w:val="000000" w:themeColor="text1"/>
          <w:szCs w:val="28"/>
        </w:rPr>
        <w:t>Федеральным законом</w:t>
      </w:r>
      <w:r w:rsidR="00BA59D5">
        <w:rPr>
          <w:color w:val="000000" w:themeColor="text1"/>
          <w:szCs w:val="28"/>
        </w:rPr>
        <w:t xml:space="preserve"> </w:t>
      </w:r>
      <w:r w:rsidRPr="00854099">
        <w:rPr>
          <w:color w:val="000000" w:themeColor="text1"/>
          <w:szCs w:val="28"/>
        </w:rPr>
        <w:t xml:space="preserve">от 25 декабря 2008 года № 273-ФЗ </w:t>
      </w:r>
      <w:r w:rsidR="00F746A8" w:rsidRPr="00F746A8">
        <w:rPr>
          <w:color w:val="000000" w:themeColor="text1"/>
          <w:szCs w:val="28"/>
        </w:rPr>
        <w:t>«</w:t>
      </w:r>
      <w:r w:rsidR="00F746A8" w:rsidRPr="00F746A8">
        <w:rPr>
          <w:bCs/>
          <w:color w:val="000000" w:themeColor="text1"/>
          <w:szCs w:val="28"/>
        </w:rPr>
        <w:t xml:space="preserve">О противодействии коррупции» </w:t>
      </w:r>
      <w:r w:rsidRPr="00854099">
        <w:rPr>
          <w:color w:val="000000" w:themeColor="text1"/>
          <w:szCs w:val="28"/>
        </w:rPr>
        <w:t>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31332B" w:rsidRDefault="0031332B" w:rsidP="00854099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Cs w:val="28"/>
        </w:rPr>
      </w:pPr>
    </w:p>
    <w:p w:rsidR="00854099" w:rsidRDefault="00854099" w:rsidP="0085409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F746A8">
        <w:rPr>
          <w:b/>
          <w:color w:val="000000" w:themeColor="text1"/>
          <w:szCs w:val="28"/>
        </w:rPr>
        <w:t>Концепция долгосрочного социально-экономического развития Российской Федерации на период до 2020 года</w:t>
      </w:r>
      <w:r w:rsidRPr="00854099">
        <w:rPr>
          <w:color w:val="000000" w:themeColor="text1"/>
          <w:szCs w:val="28"/>
        </w:rPr>
        <w:t>, утвержденная распоряжением Правительства Российской Федерации от 17 ноября 2008 года № 1662-р, в качестве одной из стратегических задач предусматривает превращение России в страну с низким уровнем коррупции. Одним из приоритетов социальной и экономической политики в России на первом этапе (2008 – 2012 годы) является создание эффективного государства и снижение уровня коррупции.</w:t>
      </w:r>
    </w:p>
    <w:p w:rsidR="0031332B" w:rsidRPr="00F82C03" w:rsidRDefault="0031332B" w:rsidP="0031332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F82C03">
        <w:rPr>
          <w:szCs w:val="28"/>
        </w:rPr>
        <w:t xml:space="preserve">В рамках формирования институциональной среды инновационного развития для повышения эффективности политико-правовых институтов, обеспечения исполнения законодательства предполагается решение проблемы борьбы с коррупцией не только в органах государственной власти, но и в государственных учреждениях, оказывающих социальные услуги населению, и в связанных с государством крупных хозяйственных структурах (естественных монополиях). </w:t>
      </w:r>
    </w:p>
    <w:p w:rsidR="0031332B" w:rsidRPr="0031332B" w:rsidRDefault="0031332B" w:rsidP="0031332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1332B">
        <w:rPr>
          <w:szCs w:val="28"/>
        </w:rPr>
        <w:t xml:space="preserve">Распоряжением Правительства Российской Федерации от 17 ноября 2008 года № 1663-р утверждены Основные направления деятельности Правительства Российской Федерации на период до 2012 года и перечень проектов по реализации Основных направлений деятельности Правительства </w:t>
      </w:r>
      <w:r w:rsidRPr="0031332B">
        <w:rPr>
          <w:szCs w:val="28"/>
        </w:rPr>
        <w:lastRenderedPageBreak/>
        <w:t>Российской Федерации на период до 2012 года.</w:t>
      </w:r>
    </w:p>
    <w:p w:rsidR="0031332B" w:rsidRPr="00F82C03" w:rsidRDefault="0031332B" w:rsidP="0031332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F82C03">
        <w:rPr>
          <w:szCs w:val="28"/>
        </w:rPr>
        <w:t xml:space="preserve">К одному из Основных направлений деятельности Правительства Российской Федерации на период до 2012 года отнесено такое направление как </w:t>
      </w:r>
      <w:r>
        <w:rPr>
          <w:szCs w:val="28"/>
        </w:rPr>
        <w:t>«</w:t>
      </w:r>
      <w:r w:rsidRPr="00F82C03">
        <w:rPr>
          <w:szCs w:val="28"/>
        </w:rPr>
        <w:t>Эффективное государство</w:t>
      </w:r>
      <w:r>
        <w:rPr>
          <w:szCs w:val="28"/>
        </w:rPr>
        <w:t>»</w:t>
      </w:r>
      <w:r w:rsidRPr="00F82C03">
        <w:rPr>
          <w:szCs w:val="28"/>
        </w:rPr>
        <w:t xml:space="preserve">. </w:t>
      </w:r>
    </w:p>
    <w:p w:rsidR="0031332B" w:rsidRPr="00F82C03" w:rsidRDefault="0031332B" w:rsidP="0031332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F82C03">
        <w:rPr>
          <w:szCs w:val="28"/>
        </w:rPr>
        <w:t xml:space="preserve">В Основных </w:t>
      </w:r>
      <w:proofErr w:type="gramStart"/>
      <w:r w:rsidRPr="00F82C03">
        <w:rPr>
          <w:szCs w:val="28"/>
        </w:rPr>
        <w:t>направлениях</w:t>
      </w:r>
      <w:proofErr w:type="gramEnd"/>
      <w:r w:rsidRPr="00F82C03">
        <w:rPr>
          <w:szCs w:val="28"/>
        </w:rPr>
        <w:t xml:space="preserve"> деятельности Правительства Российской Федерации на период до 2012 года отмечается, что для реализации стоящих перед Российской Федерацией целей необходимы качественно иные требования к государственному управлению. </w:t>
      </w:r>
    </w:p>
    <w:p w:rsidR="0031332B" w:rsidRPr="00F82C03" w:rsidRDefault="0031332B" w:rsidP="0031332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F82C03">
        <w:rPr>
          <w:szCs w:val="28"/>
        </w:rPr>
        <w:t xml:space="preserve">В </w:t>
      </w:r>
      <w:proofErr w:type="gramStart"/>
      <w:r w:rsidRPr="00F82C03">
        <w:rPr>
          <w:szCs w:val="28"/>
        </w:rPr>
        <w:t>рамках</w:t>
      </w:r>
      <w:proofErr w:type="gramEnd"/>
      <w:r w:rsidRPr="00F82C03">
        <w:rPr>
          <w:szCs w:val="28"/>
        </w:rPr>
        <w:t xml:space="preserve"> направления </w:t>
      </w:r>
      <w:r>
        <w:rPr>
          <w:szCs w:val="28"/>
        </w:rPr>
        <w:t>«</w:t>
      </w:r>
      <w:r w:rsidRPr="00F82C03">
        <w:rPr>
          <w:szCs w:val="28"/>
        </w:rPr>
        <w:t>Эффективное государство</w:t>
      </w:r>
      <w:r>
        <w:rPr>
          <w:szCs w:val="28"/>
        </w:rPr>
        <w:t>»</w:t>
      </w:r>
      <w:r w:rsidRPr="00F82C03">
        <w:rPr>
          <w:szCs w:val="28"/>
        </w:rPr>
        <w:t xml:space="preserve"> определены пять приоритетных задач, в том числе повышение эффективности государственного управления и преодоление коррупции в органах исполнительной власти. </w:t>
      </w:r>
    </w:p>
    <w:p w:rsidR="0031332B" w:rsidRDefault="0031332B" w:rsidP="0085409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Cs w:val="28"/>
        </w:rPr>
      </w:pPr>
    </w:p>
    <w:p w:rsidR="00854099" w:rsidRPr="00854099" w:rsidRDefault="00854099" w:rsidP="0085409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proofErr w:type="gramStart"/>
      <w:r w:rsidRPr="00F746A8">
        <w:rPr>
          <w:b/>
          <w:bCs/>
          <w:color w:val="000000" w:themeColor="text1"/>
          <w:szCs w:val="28"/>
        </w:rPr>
        <w:t xml:space="preserve">Федеральный закон от </w:t>
      </w:r>
      <w:r w:rsidRPr="00F746A8">
        <w:rPr>
          <w:b/>
          <w:color w:val="000000" w:themeColor="text1"/>
          <w:szCs w:val="28"/>
        </w:rPr>
        <w:t xml:space="preserve">17 июля 2009 года № 172-ФЗ </w:t>
      </w:r>
      <w:r w:rsidRPr="00F746A8">
        <w:rPr>
          <w:b/>
          <w:bCs/>
          <w:color w:val="000000" w:themeColor="text1"/>
          <w:szCs w:val="28"/>
        </w:rPr>
        <w:t xml:space="preserve">«Об </w:t>
      </w:r>
      <w:proofErr w:type="spellStart"/>
      <w:r w:rsidRPr="00F746A8">
        <w:rPr>
          <w:b/>
          <w:bCs/>
          <w:color w:val="000000" w:themeColor="text1"/>
          <w:szCs w:val="28"/>
        </w:rPr>
        <w:t>антикоррупционной</w:t>
      </w:r>
      <w:proofErr w:type="spellEnd"/>
      <w:r w:rsidRPr="00F746A8">
        <w:rPr>
          <w:b/>
          <w:bCs/>
          <w:color w:val="000000" w:themeColor="text1"/>
          <w:szCs w:val="28"/>
        </w:rPr>
        <w:t xml:space="preserve"> экспертизе нормативных правовых актов и проектов нормативных правовых актов»</w:t>
      </w:r>
      <w:r w:rsidRPr="00854099">
        <w:rPr>
          <w:bCs/>
          <w:color w:val="000000" w:themeColor="text1"/>
          <w:szCs w:val="28"/>
        </w:rPr>
        <w:t xml:space="preserve"> (далее – Федеральный закон от </w:t>
      </w:r>
      <w:r w:rsidRPr="00854099">
        <w:rPr>
          <w:color w:val="000000" w:themeColor="text1"/>
          <w:szCs w:val="28"/>
        </w:rPr>
        <w:t>17 июля 2009 года № 172-ФЗ</w:t>
      </w:r>
      <w:r w:rsidRPr="00854099">
        <w:rPr>
          <w:bCs/>
          <w:color w:val="000000" w:themeColor="text1"/>
          <w:szCs w:val="28"/>
        </w:rPr>
        <w:t xml:space="preserve">) установил правовые и организационные основы </w:t>
      </w:r>
      <w:proofErr w:type="spellStart"/>
      <w:r w:rsidRPr="00854099">
        <w:rPr>
          <w:bCs/>
          <w:color w:val="000000" w:themeColor="text1"/>
          <w:szCs w:val="28"/>
        </w:rPr>
        <w:t>антикоррупционной</w:t>
      </w:r>
      <w:proofErr w:type="spellEnd"/>
      <w:r w:rsidRPr="00854099">
        <w:rPr>
          <w:bCs/>
          <w:color w:val="000000" w:themeColor="text1"/>
          <w:szCs w:val="28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854099">
        <w:rPr>
          <w:bCs/>
          <w:color w:val="000000" w:themeColor="text1"/>
          <w:szCs w:val="28"/>
        </w:rPr>
        <w:t>коррупциогенных</w:t>
      </w:r>
      <w:proofErr w:type="spellEnd"/>
      <w:r w:rsidRPr="00854099">
        <w:rPr>
          <w:bCs/>
          <w:color w:val="000000" w:themeColor="text1"/>
          <w:szCs w:val="28"/>
        </w:rPr>
        <w:t xml:space="preserve"> факторов и их последующего устранения.</w:t>
      </w:r>
      <w:proofErr w:type="gramEnd"/>
    </w:p>
    <w:p w:rsidR="00854099" w:rsidRPr="00854099" w:rsidRDefault="00854099" w:rsidP="0085409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Cs w:val="28"/>
        </w:rPr>
      </w:pPr>
      <w:r w:rsidRPr="00854099">
        <w:rPr>
          <w:color w:val="000000" w:themeColor="text1"/>
          <w:szCs w:val="28"/>
        </w:rPr>
        <w:t xml:space="preserve">В соответствии с подпунктом 3 пункта 1 статьи 3 Федерального закона от 17 июля 2009 года № 172-ФЗ </w:t>
      </w:r>
      <w:proofErr w:type="spellStart"/>
      <w:r w:rsidRPr="00854099">
        <w:rPr>
          <w:color w:val="000000" w:themeColor="text1"/>
          <w:szCs w:val="28"/>
        </w:rPr>
        <w:t>антикоррупционная</w:t>
      </w:r>
      <w:proofErr w:type="spellEnd"/>
      <w:r w:rsidRPr="00854099">
        <w:rPr>
          <w:color w:val="000000" w:themeColor="text1"/>
          <w:szCs w:val="28"/>
        </w:rPr>
        <w:t xml:space="preserve"> экспертиза муниципальных нормативных правовых актов (проектов муниципальных нормативных правовых актов) проводится органами, организациями, их должностными лицами в соответствии с данным Федеральным законом, в порядке, установленном нормативными правовыми актами соответствующих органов местного самоуправления, и согласно методике, определенной Правительством Российской Федерации.</w:t>
      </w:r>
    </w:p>
    <w:p w:rsidR="0031332B" w:rsidRPr="0031332B" w:rsidRDefault="00854099" w:rsidP="0031332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746A8">
        <w:rPr>
          <w:b/>
          <w:bCs/>
          <w:color w:val="000000" w:themeColor="text1"/>
          <w:szCs w:val="28"/>
        </w:rPr>
        <w:t xml:space="preserve">Постановлением Правительства Российской Федерации от 26 февраля 2010 года № 96 «Об </w:t>
      </w:r>
      <w:proofErr w:type="spellStart"/>
      <w:r w:rsidRPr="00F746A8">
        <w:rPr>
          <w:b/>
          <w:color w:val="000000" w:themeColor="text1"/>
          <w:szCs w:val="28"/>
        </w:rPr>
        <w:t>антикоррупционной</w:t>
      </w:r>
      <w:proofErr w:type="spellEnd"/>
      <w:r w:rsidRPr="00F746A8">
        <w:rPr>
          <w:b/>
          <w:color w:val="000000" w:themeColor="text1"/>
          <w:szCs w:val="28"/>
        </w:rPr>
        <w:t xml:space="preserve"> экспертизе нормативных правовых актов и проектов нормативных правовых актов»</w:t>
      </w:r>
      <w:r w:rsidRPr="00854099">
        <w:rPr>
          <w:color w:val="000000" w:themeColor="text1"/>
          <w:szCs w:val="28"/>
        </w:rPr>
        <w:t xml:space="preserve"> утверждена Методика проведения </w:t>
      </w:r>
      <w:proofErr w:type="spellStart"/>
      <w:r w:rsidRPr="00854099">
        <w:rPr>
          <w:color w:val="000000" w:themeColor="text1"/>
          <w:szCs w:val="28"/>
        </w:rPr>
        <w:t>антикоррупционной</w:t>
      </w:r>
      <w:proofErr w:type="spellEnd"/>
      <w:r w:rsidRPr="00854099">
        <w:rPr>
          <w:color w:val="000000" w:themeColor="text1"/>
          <w:szCs w:val="28"/>
        </w:rPr>
        <w:t xml:space="preserve"> экспертизы нормативных правовых актов и проектов нормативных правовых актов</w:t>
      </w:r>
      <w:r w:rsidR="0031332B">
        <w:rPr>
          <w:color w:val="000000" w:themeColor="text1"/>
          <w:szCs w:val="28"/>
        </w:rPr>
        <w:t xml:space="preserve">, а также </w:t>
      </w:r>
      <w:r w:rsidR="0031332B" w:rsidRPr="003F5E91">
        <w:rPr>
          <w:szCs w:val="28"/>
        </w:rPr>
        <w:t xml:space="preserve">Правила проведения </w:t>
      </w:r>
      <w:proofErr w:type="spellStart"/>
      <w:r w:rsidR="0031332B" w:rsidRPr="003F5E91">
        <w:rPr>
          <w:szCs w:val="28"/>
        </w:rPr>
        <w:t>антикоррупционной</w:t>
      </w:r>
      <w:proofErr w:type="spellEnd"/>
      <w:r w:rsidR="0031332B" w:rsidRPr="003F5E91">
        <w:rPr>
          <w:szCs w:val="28"/>
        </w:rPr>
        <w:t xml:space="preserve"> экспертизы нормативных правовых актов и проектов нормативных правовых актов</w:t>
      </w:r>
      <w:r w:rsidR="0031332B">
        <w:rPr>
          <w:szCs w:val="28"/>
        </w:rPr>
        <w:t>.</w:t>
      </w:r>
    </w:p>
    <w:p w:rsidR="0031332B" w:rsidRPr="003F5E91" w:rsidRDefault="0031332B" w:rsidP="0031332B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proofErr w:type="gramStart"/>
      <w:r w:rsidRPr="003F5E91">
        <w:rPr>
          <w:bCs/>
          <w:szCs w:val="28"/>
        </w:rPr>
        <w:t>Постановлением Правительства Российской Федерации от 26</w:t>
      </w:r>
      <w:r>
        <w:rPr>
          <w:bCs/>
          <w:szCs w:val="28"/>
        </w:rPr>
        <w:t xml:space="preserve"> февраля </w:t>
      </w:r>
      <w:r w:rsidRPr="003F5E91">
        <w:rPr>
          <w:bCs/>
          <w:szCs w:val="28"/>
        </w:rPr>
        <w:t xml:space="preserve">2010 </w:t>
      </w:r>
      <w:r>
        <w:rPr>
          <w:bCs/>
          <w:szCs w:val="28"/>
        </w:rPr>
        <w:t xml:space="preserve">года </w:t>
      </w:r>
      <w:r w:rsidRPr="003F5E91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Pr="003F5E91">
        <w:rPr>
          <w:bCs/>
          <w:szCs w:val="28"/>
        </w:rPr>
        <w:t xml:space="preserve">96 </w:t>
      </w:r>
      <w:r>
        <w:rPr>
          <w:bCs/>
          <w:szCs w:val="28"/>
        </w:rPr>
        <w:t>«</w:t>
      </w:r>
      <w:r w:rsidRPr="003F5E91">
        <w:rPr>
          <w:bCs/>
          <w:szCs w:val="28"/>
        </w:rPr>
        <w:t xml:space="preserve">Об </w:t>
      </w:r>
      <w:proofErr w:type="spellStart"/>
      <w:r w:rsidRPr="003F5E91">
        <w:rPr>
          <w:szCs w:val="28"/>
        </w:rPr>
        <w:t>антикоррупционной</w:t>
      </w:r>
      <w:proofErr w:type="spellEnd"/>
      <w:r w:rsidRPr="003F5E91">
        <w:rPr>
          <w:szCs w:val="28"/>
        </w:rPr>
        <w:t xml:space="preserve"> экспертизе нормативных правовых актов и проектов нормативных правовых актов</w:t>
      </w:r>
      <w:r>
        <w:rPr>
          <w:szCs w:val="28"/>
        </w:rPr>
        <w:t>»</w:t>
      </w:r>
      <w:r w:rsidRPr="003F5E91">
        <w:rPr>
          <w:szCs w:val="28"/>
        </w:rPr>
        <w:t xml:space="preserve"> признаны утратившими силу:</w:t>
      </w:r>
      <w:proofErr w:type="gramEnd"/>
    </w:p>
    <w:p w:rsidR="0031332B" w:rsidRPr="003F5E91" w:rsidRDefault="0031332B" w:rsidP="0031332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F5E91">
        <w:rPr>
          <w:bCs/>
          <w:szCs w:val="28"/>
        </w:rPr>
        <w:t>п</w:t>
      </w:r>
      <w:r w:rsidRPr="003F5E91">
        <w:rPr>
          <w:szCs w:val="28"/>
        </w:rPr>
        <w:t>остановление Правительства Российской Федерации от 05</w:t>
      </w:r>
      <w:r>
        <w:rPr>
          <w:szCs w:val="28"/>
        </w:rPr>
        <w:t xml:space="preserve"> марта </w:t>
      </w:r>
      <w:r w:rsidRPr="003F5E91">
        <w:rPr>
          <w:szCs w:val="28"/>
        </w:rPr>
        <w:t>2009</w:t>
      </w:r>
      <w:r>
        <w:rPr>
          <w:szCs w:val="28"/>
        </w:rPr>
        <w:t xml:space="preserve"> года </w:t>
      </w:r>
      <w:r w:rsidRPr="003F5E91">
        <w:rPr>
          <w:szCs w:val="28"/>
        </w:rPr>
        <w:t>№</w:t>
      </w:r>
      <w:r>
        <w:rPr>
          <w:szCs w:val="28"/>
        </w:rPr>
        <w:t xml:space="preserve"> </w:t>
      </w:r>
      <w:r w:rsidRPr="003F5E91">
        <w:rPr>
          <w:szCs w:val="28"/>
        </w:rPr>
        <w:t xml:space="preserve">195 </w:t>
      </w:r>
      <w:r>
        <w:rPr>
          <w:szCs w:val="28"/>
        </w:rPr>
        <w:t>«</w:t>
      </w:r>
      <w:r w:rsidRPr="003F5E91">
        <w:rPr>
          <w:szCs w:val="28"/>
        </w:rPr>
        <w:t xml:space="preserve">Об утверждении </w:t>
      </w:r>
      <w:proofErr w:type="gramStart"/>
      <w:r w:rsidRPr="003F5E91">
        <w:rPr>
          <w:szCs w:val="28"/>
        </w:rPr>
        <w:t>Правил проведения экспертизы проектов нормативных правовых актов</w:t>
      </w:r>
      <w:proofErr w:type="gramEnd"/>
      <w:r w:rsidRPr="003F5E91">
        <w:rPr>
          <w:szCs w:val="28"/>
        </w:rPr>
        <w:t xml:space="preserve"> и иных документов в целях выявления в них положений, способствующих созданию условий для проявления коррупции</w:t>
      </w:r>
      <w:r>
        <w:rPr>
          <w:szCs w:val="28"/>
        </w:rPr>
        <w:t>»</w:t>
      </w:r>
      <w:r w:rsidRPr="003F5E91">
        <w:rPr>
          <w:szCs w:val="28"/>
        </w:rPr>
        <w:t>;</w:t>
      </w:r>
    </w:p>
    <w:p w:rsidR="0031332B" w:rsidRDefault="0031332B" w:rsidP="0031332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3F5E91">
        <w:rPr>
          <w:bCs/>
          <w:szCs w:val="28"/>
        </w:rPr>
        <w:t>п</w:t>
      </w:r>
      <w:r w:rsidRPr="003F5E91">
        <w:rPr>
          <w:szCs w:val="28"/>
        </w:rPr>
        <w:t xml:space="preserve">остановление Правительства Российской Федерации </w:t>
      </w:r>
      <w:r w:rsidRPr="003F5E91">
        <w:rPr>
          <w:color w:val="000000"/>
          <w:szCs w:val="28"/>
        </w:rPr>
        <w:t>от 05</w:t>
      </w:r>
      <w:r>
        <w:rPr>
          <w:color w:val="000000"/>
          <w:szCs w:val="28"/>
        </w:rPr>
        <w:t xml:space="preserve"> марта </w:t>
      </w:r>
      <w:r w:rsidRPr="003F5E91">
        <w:rPr>
          <w:color w:val="000000"/>
          <w:szCs w:val="28"/>
        </w:rPr>
        <w:t>2009</w:t>
      </w:r>
      <w:r>
        <w:rPr>
          <w:color w:val="000000"/>
          <w:szCs w:val="28"/>
        </w:rPr>
        <w:t xml:space="preserve"> года </w:t>
      </w:r>
      <w:r w:rsidRPr="003F5E91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</w:t>
      </w:r>
      <w:r w:rsidRPr="003F5E91">
        <w:rPr>
          <w:color w:val="000000"/>
          <w:szCs w:val="28"/>
        </w:rPr>
        <w:t xml:space="preserve">196 </w:t>
      </w:r>
      <w:r>
        <w:rPr>
          <w:color w:val="000000"/>
          <w:szCs w:val="28"/>
        </w:rPr>
        <w:t>«</w:t>
      </w:r>
      <w:r w:rsidRPr="003F5E91">
        <w:rPr>
          <w:szCs w:val="28"/>
        </w:rPr>
        <w:t xml:space="preserve">Об утверждении Методики проведения экспертизы проектов </w:t>
      </w:r>
      <w:r w:rsidRPr="003F5E91">
        <w:rPr>
          <w:szCs w:val="28"/>
        </w:rPr>
        <w:lastRenderedPageBreak/>
        <w:t>нормативных правовых актов и иных документов в целях выявления в них положений, способствующих созданию условий для проявления коррупции</w:t>
      </w:r>
      <w:r>
        <w:rPr>
          <w:szCs w:val="28"/>
        </w:rPr>
        <w:t>»</w:t>
      </w:r>
      <w:r>
        <w:rPr>
          <w:color w:val="000000"/>
          <w:szCs w:val="28"/>
        </w:rPr>
        <w:t>.</w:t>
      </w:r>
    </w:p>
    <w:p w:rsidR="0031332B" w:rsidRDefault="0031332B" w:rsidP="00854099">
      <w:pPr>
        <w:pStyle w:val="2"/>
        <w:widowControl w:val="0"/>
        <w:ind w:firstLine="709"/>
        <w:rPr>
          <w:b/>
          <w:bCs/>
          <w:color w:val="000000" w:themeColor="text1"/>
          <w:szCs w:val="28"/>
        </w:rPr>
      </w:pPr>
    </w:p>
    <w:p w:rsidR="00854099" w:rsidRPr="00854099" w:rsidRDefault="00854099" w:rsidP="00854099">
      <w:pPr>
        <w:pStyle w:val="2"/>
        <w:widowControl w:val="0"/>
        <w:ind w:firstLine="709"/>
        <w:rPr>
          <w:color w:val="000000" w:themeColor="text1"/>
          <w:szCs w:val="28"/>
        </w:rPr>
      </w:pPr>
      <w:r w:rsidRPr="009F2020">
        <w:rPr>
          <w:b/>
          <w:bCs/>
          <w:color w:val="000000" w:themeColor="text1"/>
          <w:szCs w:val="28"/>
        </w:rPr>
        <w:t>Законодательство Российской Федерации о государственной службе и муниципальной службе</w:t>
      </w:r>
      <w:r w:rsidRPr="00854099">
        <w:rPr>
          <w:color w:val="000000" w:themeColor="text1"/>
          <w:szCs w:val="28"/>
        </w:rPr>
        <w:t xml:space="preserve"> (</w:t>
      </w:r>
      <w:r w:rsidRPr="00854099">
        <w:rPr>
          <w:bCs/>
          <w:color w:val="000000" w:themeColor="text1"/>
          <w:szCs w:val="28"/>
        </w:rPr>
        <w:t xml:space="preserve">Федеральные законы </w:t>
      </w:r>
      <w:r w:rsidRPr="00854099">
        <w:rPr>
          <w:color w:val="000000" w:themeColor="text1"/>
          <w:szCs w:val="28"/>
        </w:rPr>
        <w:t>от 27 мая 2003 года № 58-ФЗ «</w:t>
      </w:r>
      <w:r w:rsidRPr="009F2020">
        <w:rPr>
          <w:b/>
          <w:color w:val="000000" w:themeColor="text1"/>
          <w:szCs w:val="28"/>
        </w:rPr>
        <w:t>О системе государственной службы Российской Федерации</w:t>
      </w:r>
      <w:r w:rsidRPr="00854099">
        <w:rPr>
          <w:color w:val="000000" w:themeColor="text1"/>
          <w:szCs w:val="28"/>
        </w:rPr>
        <w:t xml:space="preserve">», </w:t>
      </w:r>
      <w:r w:rsidRPr="00854099">
        <w:rPr>
          <w:bCs/>
          <w:color w:val="000000" w:themeColor="text1"/>
          <w:szCs w:val="28"/>
        </w:rPr>
        <w:t>от 27 июля 2004 года № 79-ФЗ «</w:t>
      </w:r>
      <w:r w:rsidRPr="009F2020">
        <w:rPr>
          <w:b/>
          <w:color w:val="000000" w:themeColor="text1"/>
          <w:szCs w:val="28"/>
        </w:rPr>
        <w:t>О государственной гражданской службе Российской Федерации</w:t>
      </w:r>
      <w:r w:rsidRPr="00854099">
        <w:rPr>
          <w:color w:val="000000" w:themeColor="text1"/>
          <w:szCs w:val="28"/>
        </w:rPr>
        <w:t xml:space="preserve">», и от 02 марта 2007 года № 25-ФЗ </w:t>
      </w:r>
      <w:r w:rsidR="0031332B">
        <w:rPr>
          <w:color w:val="000000" w:themeColor="text1"/>
          <w:szCs w:val="28"/>
        </w:rPr>
        <w:br/>
      </w:r>
      <w:r w:rsidRPr="00854099">
        <w:rPr>
          <w:color w:val="000000" w:themeColor="text1"/>
          <w:szCs w:val="28"/>
        </w:rPr>
        <w:t>«</w:t>
      </w:r>
      <w:r w:rsidRPr="009F2020">
        <w:rPr>
          <w:b/>
          <w:color w:val="000000" w:themeColor="text1"/>
          <w:szCs w:val="28"/>
        </w:rPr>
        <w:t>О муниципальной службе в Российской Федерации</w:t>
      </w:r>
      <w:r w:rsidRPr="00854099">
        <w:rPr>
          <w:color w:val="000000" w:themeColor="text1"/>
          <w:szCs w:val="28"/>
        </w:rPr>
        <w:t>») закрепляет основные обязанности государственных гражданских служащих и муниципальных служащих, а также связанные с особенностями государственной и муниципальной службы ограничения их прав, устанавливает ответственность за нарушение этих ограничений.</w:t>
      </w:r>
    </w:p>
    <w:p w:rsidR="0031332B" w:rsidRPr="0031332B" w:rsidRDefault="0031332B" w:rsidP="0031332B">
      <w:pPr>
        <w:pStyle w:val="2"/>
        <w:widowControl w:val="0"/>
        <w:rPr>
          <w:szCs w:val="28"/>
        </w:rPr>
      </w:pPr>
      <w:r w:rsidRPr="0031332B">
        <w:rPr>
          <w:bCs/>
          <w:szCs w:val="28"/>
        </w:rPr>
        <w:t xml:space="preserve">В Федеральном </w:t>
      </w:r>
      <w:proofErr w:type="gramStart"/>
      <w:r w:rsidRPr="0031332B">
        <w:rPr>
          <w:bCs/>
          <w:szCs w:val="28"/>
        </w:rPr>
        <w:t>законе</w:t>
      </w:r>
      <w:proofErr w:type="gramEnd"/>
      <w:r w:rsidRPr="0031332B">
        <w:rPr>
          <w:bCs/>
          <w:szCs w:val="28"/>
        </w:rPr>
        <w:t xml:space="preserve"> от 27</w:t>
      </w:r>
      <w:r>
        <w:rPr>
          <w:bCs/>
          <w:szCs w:val="28"/>
        </w:rPr>
        <w:t xml:space="preserve"> июля </w:t>
      </w:r>
      <w:r w:rsidRPr="0031332B">
        <w:rPr>
          <w:bCs/>
          <w:szCs w:val="28"/>
        </w:rPr>
        <w:t>2004 </w:t>
      </w:r>
      <w:r>
        <w:rPr>
          <w:bCs/>
          <w:szCs w:val="28"/>
        </w:rPr>
        <w:t xml:space="preserve">года </w:t>
      </w:r>
      <w:r w:rsidRPr="0031332B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Pr="0031332B">
        <w:rPr>
          <w:bCs/>
          <w:szCs w:val="28"/>
        </w:rPr>
        <w:t>79-ФЗ «</w:t>
      </w:r>
      <w:r w:rsidRPr="0031332B">
        <w:rPr>
          <w:szCs w:val="28"/>
        </w:rPr>
        <w:t>О государственной гражданской службе Российской Федерации» раскрыто понятие конфликта интересов и порядок его урегулирования.</w:t>
      </w:r>
    </w:p>
    <w:p w:rsidR="0031332B" w:rsidRPr="0031332B" w:rsidRDefault="0031332B" w:rsidP="0031332B">
      <w:pPr>
        <w:pStyle w:val="2"/>
        <w:widowControl w:val="0"/>
        <w:rPr>
          <w:szCs w:val="28"/>
        </w:rPr>
      </w:pPr>
      <w:r w:rsidRPr="0031332B">
        <w:rPr>
          <w:szCs w:val="28"/>
        </w:rPr>
        <w:t xml:space="preserve">Часть 8 статьи 19 </w:t>
      </w:r>
      <w:r w:rsidRPr="0031332B">
        <w:rPr>
          <w:bCs/>
          <w:szCs w:val="28"/>
        </w:rPr>
        <w:t>Федерального закона от 27</w:t>
      </w:r>
      <w:r>
        <w:rPr>
          <w:bCs/>
          <w:szCs w:val="28"/>
        </w:rPr>
        <w:t xml:space="preserve"> июля </w:t>
      </w:r>
      <w:r w:rsidRPr="0031332B">
        <w:rPr>
          <w:bCs/>
          <w:szCs w:val="28"/>
        </w:rPr>
        <w:t>2004 </w:t>
      </w:r>
      <w:r>
        <w:rPr>
          <w:bCs/>
          <w:szCs w:val="28"/>
        </w:rPr>
        <w:t xml:space="preserve">года </w:t>
      </w:r>
      <w:r w:rsidRPr="0031332B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Pr="0031332B">
        <w:rPr>
          <w:bCs/>
          <w:szCs w:val="28"/>
        </w:rPr>
        <w:t>79-ФЗ «</w:t>
      </w:r>
      <w:r w:rsidRPr="0031332B">
        <w:rPr>
          <w:szCs w:val="28"/>
        </w:rPr>
        <w:t>О государственной гражданской службе Российской Федерации»  предусматривает, что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порядке, определяемом Президентом Российской Федерации (Указ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интересов»).</w:t>
      </w:r>
    </w:p>
    <w:p w:rsidR="0031332B" w:rsidRPr="0031332B" w:rsidRDefault="0031332B" w:rsidP="0031332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332B">
        <w:rPr>
          <w:rFonts w:ascii="Times New Roman" w:hAnsi="Times New Roman" w:cs="Times New Roman"/>
          <w:b w:val="0"/>
          <w:sz w:val="28"/>
          <w:szCs w:val="28"/>
        </w:rPr>
        <w:t xml:space="preserve">Статья 20 Федерального закона </w:t>
      </w:r>
      <w:r w:rsidRPr="0031332B">
        <w:rPr>
          <w:rFonts w:ascii="Times New Roman" w:hAnsi="Times New Roman" w:cs="Times New Roman"/>
          <w:b w:val="0"/>
          <w:bCs w:val="0"/>
          <w:sz w:val="28"/>
          <w:szCs w:val="28"/>
        </w:rPr>
        <w:t>от 27 июля 2004 года № 79-ФЗ «</w:t>
      </w:r>
      <w:r w:rsidRPr="0031332B">
        <w:rPr>
          <w:rFonts w:ascii="Times New Roman" w:hAnsi="Times New Roman" w:cs="Times New Roman"/>
          <w:b w:val="0"/>
          <w:sz w:val="28"/>
          <w:szCs w:val="28"/>
        </w:rPr>
        <w:t>О государственной гражданской службе Российской Федерации» предусматривает, что гражданин, претендующий на замещение должности гражданской службы, включенной в перечень, установленный нормативными правовыми актами Российской Федерации, а также гражданский служащий, замещающий должность гражданской службы, включенную в перечень, установленный нормативными правовыми актами Российской Федерации, ежегодно, не позднее 30 апреля года, следующего за отчетным, представляет представителю нанимателя сведения о своих доходах, имуществе и обязательствах имущественного характера, а также о доходах, об имуществе и обязательствах имущественного характера членов своей семьи.</w:t>
      </w:r>
    </w:p>
    <w:p w:rsidR="0031332B" w:rsidRPr="0031332B" w:rsidRDefault="0031332B" w:rsidP="0031332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332B">
        <w:rPr>
          <w:szCs w:val="28"/>
        </w:rPr>
        <w:t xml:space="preserve">Кроме того, Федеральный закон </w:t>
      </w:r>
      <w:r w:rsidRPr="0031332B">
        <w:rPr>
          <w:bCs/>
          <w:szCs w:val="28"/>
        </w:rPr>
        <w:t>от 27</w:t>
      </w:r>
      <w:r>
        <w:rPr>
          <w:bCs/>
          <w:szCs w:val="28"/>
        </w:rPr>
        <w:t xml:space="preserve"> июля </w:t>
      </w:r>
      <w:r w:rsidRPr="0031332B">
        <w:rPr>
          <w:bCs/>
          <w:szCs w:val="28"/>
        </w:rPr>
        <w:t>2004 </w:t>
      </w:r>
      <w:r>
        <w:rPr>
          <w:bCs/>
          <w:szCs w:val="28"/>
        </w:rPr>
        <w:t xml:space="preserve">года </w:t>
      </w:r>
      <w:r w:rsidRPr="0031332B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Pr="0031332B">
        <w:rPr>
          <w:bCs/>
          <w:szCs w:val="28"/>
        </w:rPr>
        <w:t>79-ФЗ «</w:t>
      </w:r>
      <w:r w:rsidRPr="0031332B">
        <w:rPr>
          <w:szCs w:val="28"/>
        </w:rPr>
        <w:t xml:space="preserve">О государственной гражданской службе Российской Федерации» дополнен новым основанием для расторжения служебного контракта по инициативе представителя нанимателя. Так, согласно пункту 1.1 части 1 статьи 37 Федерального закона </w:t>
      </w:r>
      <w:r w:rsidRPr="0031332B">
        <w:rPr>
          <w:bCs/>
          <w:szCs w:val="28"/>
        </w:rPr>
        <w:t>от 27</w:t>
      </w:r>
      <w:r>
        <w:rPr>
          <w:bCs/>
          <w:szCs w:val="28"/>
        </w:rPr>
        <w:t xml:space="preserve"> июля </w:t>
      </w:r>
      <w:r w:rsidRPr="0031332B">
        <w:rPr>
          <w:bCs/>
          <w:szCs w:val="28"/>
        </w:rPr>
        <w:t>2004 </w:t>
      </w:r>
      <w:r>
        <w:rPr>
          <w:bCs/>
          <w:szCs w:val="28"/>
        </w:rPr>
        <w:t xml:space="preserve">года </w:t>
      </w:r>
      <w:r w:rsidRPr="0031332B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Pr="0031332B">
        <w:rPr>
          <w:bCs/>
          <w:szCs w:val="28"/>
        </w:rPr>
        <w:t>79-ФЗ «</w:t>
      </w:r>
      <w:r w:rsidRPr="0031332B">
        <w:rPr>
          <w:szCs w:val="28"/>
        </w:rPr>
        <w:t xml:space="preserve">О государственной гражданской службе Российской Федерации» служебный </w:t>
      </w:r>
      <w:proofErr w:type="gramStart"/>
      <w:r w:rsidRPr="0031332B">
        <w:rPr>
          <w:szCs w:val="28"/>
        </w:rPr>
        <w:t>контракт</w:t>
      </w:r>
      <w:proofErr w:type="gramEnd"/>
      <w:r w:rsidRPr="0031332B">
        <w:rPr>
          <w:szCs w:val="28"/>
        </w:rPr>
        <w:t xml:space="preserve"> может быть расторгнут представителем нанимателя, а гражданский служащий освобожден от замещаемой должности гражданской службы и уволен с гражданской службы в случае утраты представителем нанимателя доверия к </w:t>
      </w:r>
      <w:r w:rsidRPr="0031332B">
        <w:rPr>
          <w:szCs w:val="28"/>
        </w:rPr>
        <w:lastRenderedPageBreak/>
        <w:t xml:space="preserve">гражданскому служащему в случаях несоблюдения ограничений и запретов, требований о </w:t>
      </w:r>
      <w:proofErr w:type="gramStart"/>
      <w:r w:rsidRPr="0031332B">
        <w:rPr>
          <w:szCs w:val="28"/>
        </w:rPr>
        <w:t>предотвращении</w:t>
      </w:r>
      <w:proofErr w:type="gramEnd"/>
      <w:r w:rsidRPr="0031332B">
        <w:rPr>
          <w:szCs w:val="28"/>
        </w:rPr>
        <w:t xml:space="preserve"> или об урегулировании конфликта интересов и неисполнения обязанностей, установленных в целях противодействия коррупции Федеральным законом </w:t>
      </w:r>
      <w:r w:rsidRPr="0031332B">
        <w:rPr>
          <w:bCs/>
          <w:szCs w:val="28"/>
        </w:rPr>
        <w:t>от 27</w:t>
      </w:r>
      <w:r>
        <w:rPr>
          <w:bCs/>
          <w:szCs w:val="28"/>
        </w:rPr>
        <w:t xml:space="preserve"> июля </w:t>
      </w:r>
      <w:r w:rsidRPr="0031332B">
        <w:rPr>
          <w:bCs/>
          <w:szCs w:val="28"/>
        </w:rPr>
        <w:t>2004 </w:t>
      </w:r>
      <w:r>
        <w:rPr>
          <w:bCs/>
          <w:szCs w:val="28"/>
        </w:rPr>
        <w:t xml:space="preserve">года </w:t>
      </w:r>
      <w:r w:rsidRPr="0031332B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Pr="0031332B">
        <w:rPr>
          <w:bCs/>
          <w:szCs w:val="28"/>
        </w:rPr>
        <w:t xml:space="preserve">79-ФЗ </w:t>
      </w:r>
      <w:r>
        <w:rPr>
          <w:bCs/>
          <w:szCs w:val="28"/>
        </w:rPr>
        <w:br/>
      </w:r>
      <w:r w:rsidRPr="0031332B">
        <w:rPr>
          <w:bCs/>
          <w:szCs w:val="28"/>
        </w:rPr>
        <w:t>«</w:t>
      </w:r>
      <w:r w:rsidRPr="0031332B">
        <w:rPr>
          <w:szCs w:val="28"/>
        </w:rPr>
        <w:t>О государственной гражданской службе Российской Федерации» и Федеральным законом «О противодействии коррупции».</w:t>
      </w:r>
    </w:p>
    <w:p w:rsidR="00854099" w:rsidRPr="00854099" w:rsidRDefault="00854099" w:rsidP="0031332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9F2020">
        <w:rPr>
          <w:b/>
          <w:color w:val="000000" w:themeColor="text1"/>
          <w:szCs w:val="28"/>
        </w:rPr>
        <w:t>Указ Президента Российской Федерации от 12 августа 2002 года № 885 «Об утверждении общих принципов служебного поведения государственных служащих»</w:t>
      </w:r>
      <w:r w:rsidRPr="00854099">
        <w:rPr>
          <w:color w:val="000000" w:themeColor="text1"/>
          <w:szCs w:val="28"/>
        </w:rPr>
        <w:t xml:space="preserve"> (в редакции Указа Президента Российской Федерации от 16 июля 2009 года № 814) также создает предпосылки для предупреждения коррупции в сфере государственного управления. Пунктом 2 данного Указа рекомендовано, в частности, лицам, замещающим выборные муниципальные должности, придерживаться принципов, утвержденных Указом, в части, не противоречащей правовому статусу этих лиц.</w:t>
      </w:r>
    </w:p>
    <w:p w:rsidR="00854099" w:rsidRPr="00854099" w:rsidRDefault="00854099" w:rsidP="00854099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Cs w:val="28"/>
        </w:rPr>
      </w:pPr>
      <w:r w:rsidRPr="00854099">
        <w:rPr>
          <w:color w:val="000000" w:themeColor="text1"/>
          <w:szCs w:val="28"/>
        </w:rPr>
        <w:t>Также на уровне Российской Федерации, в частности, приняты:</w:t>
      </w:r>
      <w:r w:rsidRPr="00854099">
        <w:rPr>
          <w:b/>
          <w:color w:val="000000" w:themeColor="text1"/>
          <w:szCs w:val="28"/>
        </w:rPr>
        <w:t xml:space="preserve"> </w:t>
      </w:r>
    </w:p>
    <w:p w:rsidR="00854099" w:rsidRPr="00854099" w:rsidRDefault="00854099" w:rsidP="0085409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4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1) </w:t>
      </w:r>
      <w:r w:rsidRPr="009F2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 Президента Российской Федерации от 18 мая 2009 года </w:t>
      </w:r>
      <w:r w:rsidR="009F2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F2020">
        <w:rPr>
          <w:rFonts w:ascii="Times New Roman" w:hAnsi="Times New Roman" w:cs="Times New Roman"/>
          <w:color w:val="000000" w:themeColor="text1"/>
          <w:sz w:val="28"/>
          <w:szCs w:val="28"/>
        </w:rPr>
        <w:t>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</w:t>
      </w:r>
      <w:r w:rsidRPr="00854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которым утверждены: </w:t>
      </w:r>
    </w:p>
    <w:p w:rsidR="00854099" w:rsidRPr="00854099" w:rsidRDefault="00854099" w:rsidP="0085409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4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характера;</w:t>
      </w:r>
    </w:p>
    <w:p w:rsidR="00854099" w:rsidRPr="00854099" w:rsidRDefault="00854099" w:rsidP="0085409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4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форма справки о доходах, об имуществе и обязательствах имущественного характера гражданина, претендующего на замещение государственной должности Российской Федерации;</w:t>
      </w:r>
    </w:p>
    <w:p w:rsidR="00854099" w:rsidRPr="00854099" w:rsidRDefault="00854099" w:rsidP="0085409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4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форма справки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государственной должности Российской Федерации;</w:t>
      </w:r>
    </w:p>
    <w:p w:rsidR="00854099" w:rsidRPr="00854099" w:rsidRDefault="00854099" w:rsidP="0085409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4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форма справки о доходах, об имуществе и обязательствах имущественного характера лица, замещающего государственную должность Российской Федерации;</w:t>
      </w:r>
    </w:p>
    <w:p w:rsidR="00854099" w:rsidRPr="00854099" w:rsidRDefault="00854099" w:rsidP="0085409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4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форма справки о доходах, об имуществе и обязательствах имущественного характера супруги (супруга) и несовершеннолетних детей лица, замещающего государственную должность Российской Федерации;</w:t>
      </w:r>
    </w:p>
    <w:p w:rsidR="00854099" w:rsidRPr="00854099" w:rsidRDefault="00854099" w:rsidP="0085409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4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форма справки о доходах, об имуществе и обязательствах имущественного характера гражданина, претендующего на замещение должности члена Правительства Российской Федерации;</w:t>
      </w:r>
    </w:p>
    <w:p w:rsidR="00854099" w:rsidRPr="00854099" w:rsidRDefault="00854099" w:rsidP="0085409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4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форма справки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члена Правительства </w:t>
      </w:r>
      <w:r w:rsidRPr="00854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Российской Федерации;</w:t>
      </w:r>
    </w:p>
    <w:p w:rsidR="00854099" w:rsidRPr="00854099" w:rsidRDefault="00854099" w:rsidP="0085409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4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форма справки о доходах, об имуществе и обязательствах имущественного характера члена Правительства Российской Федерации;</w:t>
      </w:r>
    </w:p>
    <w:p w:rsidR="00854099" w:rsidRPr="00854099" w:rsidRDefault="00854099" w:rsidP="0085409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4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форма справки о доходах, об имуществе и обязательствах имущественного характера супруги (супруга) и несовершеннолетних детей члена Правительства Российской Федерации.</w:t>
      </w:r>
    </w:p>
    <w:p w:rsidR="00854099" w:rsidRPr="00854099" w:rsidRDefault="00854099" w:rsidP="0085409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4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Пунктом 4 данного Указа органам государственной власти субъектов Российской Федерации рекомендовано руководствоваться Указом при разработке и утверждении положений о представлении гражданами, претендующими на замещение государственных должностей субъектов Российской Федерации, и лицами, замещающими государственные должности субъектов Российской Федерации, сведений о доходах, об имуществе и обязательствах имущественного характера;</w:t>
      </w:r>
    </w:p>
    <w:p w:rsidR="00854099" w:rsidRPr="00854099" w:rsidRDefault="00854099" w:rsidP="0085409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4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2) </w:t>
      </w:r>
      <w:r w:rsidRPr="009F2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 Президента Российской Федерации от 18 мая 2009 года </w:t>
      </w:r>
      <w:r w:rsidR="009F2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F2020">
        <w:rPr>
          <w:rFonts w:ascii="Times New Roman" w:hAnsi="Times New Roman" w:cs="Times New Roman"/>
          <w:color w:val="000000" w:themeColor="text1"/>
          <w:sz w:val="28"/>
          <w:szCs w:val="28"/>
        </w:rPr>
        <w:t>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</w:t>
      </w:r>
      <w:r w:rsidRPr="00854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; </w:t>
      </w:r>
    </w:p>
    <w:p w:rsidR="00854099" w:rsidRPr="00854099" w:rsidRDefault="00854099" w:rsidP="0085409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54099">
        <w:rPr>
          <w:color w:val="000000" w:themeColor="text1"/>
          <w:szCs w:val="28"/>
        </w:rPr>
        <w:t xml:space="preserve">3) </w:t>
      </w:r>
      <w:r w:rsidRPr="009F2020">
        <w:rPr>
          <w:b/>
          <w:color w:val="000000" w:themeColor="text1"/>
          <w:szCs w:val="28"/>
        </w:rPr>
        <w:t xml:space="preserve">Указ Президента Российской Федерации от 18 мая 2009 года </w:t>
      </w:r>
      <w:r w:rsidR="009F2020">
        <w:rPr>
          <w:b/>
          <w:color w:val="000000" w:themeColor="text1"/>
          <w:szCs w:val="28"/>
        </w:rPr>
        <w:br/>
      </w:r>
      <w:r w:rsidRPr="009F2020">
        <w:rPr>
          <w:b/>
          <w:color w:val="000000" w:themeColor="text1"/>
          <w:szCs w:val="28"/>
        </w:rPr>
        <w:t>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  <w:r w:rsidRPr="00854099">
        <w:rPr>
          <w:color w:val="000000" w:themeColor="text1"/>
          <w:szCs w:val="28"/>
        </w:rPr>
        <w:t>, которым утверждены:</w:t>
      </w:r>
    </w:p>
    <w:p w:rsidR="00854099" w:rsidRPr="00854099" w:rsidRDefault="00854099" w:rsidP="0085409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54099">
        <w:rPr>
          <w:color w:val="000000" w:themeColor="text1"/>
          <w:szCs w:val="28"/>
        </w:rPr>
        <w:t>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характера;</w:t>
      </w:r>
    </w:p>
    <w:p w:rsidR="00854099" w:rsidRPr="00854099" w:rsidRDefault="00854099" w:rsidP="0085409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54099">
        <w:rPr>
          <w:color w:val="000000" w:themeColor="text1"/>
          <w:szCs w:val="28"/>
        </w:rPr>
        <w:t>форма справки 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службы;</w:t>
      </w:r>
    </w:p>
    <w:p w:rsidR="00854099" w:rsidRPr="00854099" w:rsidRDefault="00854099" w:rsidP="0085409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54099">
        <w:rPr>
          <w:color w:val="000000" w:themeColor="text1"/>
          <w:szCs w:val="28"/>
        </w:rPr>
        <w:t>форма справки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службы;</w:t>
      </w:r>
    </w:p>
    <w:p w:rsidR="00854099" w:rsidRPr="00854099" w:rsidRDefault="00854099" w:rsidP="0085409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54099">
        <w:rPr>
          <w:color w:val="000000" w:themeColor="text1"/>
          <w:szCs w:val="28"/>
        </w:rPr>
        <w:t>форма справки о доходах, об имуществе и обязательствах имущественного характера федерального государственного служащего;</w:t>
      </w:r>
    </w:p>
    <w:p w:rsidR="00854099" w:rsidRPr="00854099" w:rsidRDefault="00854099" w:rsidP="0085409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54099">
        <w:rPr>
          <w:color w:val="000000" w:themeColor="text1"/>
          <w:szCs w:val="28"/>
        </w:rPr>
        <w:t>форма справки о доходах, об имуществе и обязательствах имущественного характера супруги (супруга) и несовершеннолетних детей федерального государственного служащего.</w:t>
      </w:r>
    </w:p>
    <w:p w:rsidR="00854099" w:rsidRPr="00854099" w:rsidRDefault="00854099" w:rsidP="0085409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proofErr w:type="gramStart"/>
      <w:r w:rsidRPr="00854099">
        <w:rPr>
          <w:color w:val="000000" w:themeColor="text1"/>
          <w:szCs w:val="28"/>
        </w:rPr>
        <w:t xml:space="preserve">Пунктом 3 данного Указа органам государственной власти субъектов Российской Федерации и органам местного самоуправления рекомендовано </w:t>
      </w:r>
      <w:r w:rsidRPr="00854099">
        <w:rPr>
          <w:color w:val="000000" w:themeColor="text1"/>
          <w:szCs w:val="28"/>
        </w:rPr>
        <w:lastRenderedPageBreak/>
        <w:t>руководствоваться Указом при разработке и утверждении положений о представлении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 сведений о доходах, об имуществе и обязательствах имущественного характера;</w:t>
      </w:r>
      <w:proofErr w:type="gramEnd"/>
    </w:p>
    <w:p w:rsidR="00854099" w:rsidRPr="00854099" w:rsidRDefault="00854099" w:rsidP="0085409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proofErr w:type="gramStart"/>
      <w:r w:rsidRPr="00854099">
        <w:rPr>
          <w:color w:val="000000" w:themeColor="text1"/>
          <w:szCs w:val="28"/>
        </w:rPr>
        <w:t xml:space="preserve">4) </w:t>
      </w:r>
      <w:r w:rsidRPr="009F2020">
        <w:rPr>
          <w:b/>
          <w:color w:val="000000" w:themeColor="text1"/>
          <w:szCs w:val="28"/>
        </w:rPr>
        <w:t xml:space="preserve">Указ Президента Российской Федерации от 18 мая 2009 года </w:t>
      </w:r>
      <w:r w:rsidR="009F2020">
        <w:rPr>
          <w:b/>
          <w:color w:val="000000" w:themeColor="text1"/>
          <w:szCs w:val="28"/>
        </w:rPr>
        <w:br/>
      </w:r>
      <w:r w:rsidRPr="009F2020">
        <w:rPr>
          <w:b/>
          <w:color w:val="000000" w:themeColor="text1"/>
          <w:szCs w:val="28"/>
        </w:rPr>
        <w:t>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854099">
        <w:rPr>
          <w:color w:val="000000" w:themeColor="text1"/>
          <w:szCs w:val="28"/>
        </w:rPr>
        <w:t>.</w:t>
      </w:r>
      <w:proofErr w:type="gramEnd"/>
    </w:p>
    <w:p w:rsidR="00854099" w:rsidRPr="00854099" w:rsidRDefault="00854099" w:rsidP="0085409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proofErr w:type="gramStart"/>
      <w:r w:rsidRPr="00854099">
        <w:rPr>
          <w:color w:val="000000" w:themeColor="text1"/>
          <w:szCs w:val="28"/>
        </w:rPr>
        <w:t>Пунктом 3 Указа органам государственной власти субъектов Российской Федерации и органам местного самоуправления рекомендовано до 01 сентября 2009 года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</w:t>
      </w:r>
      <w:proofErr w:type="gramEnd"/>
      <w:r w:rsidRPr="00854099">
        <w:rPr>
          <w:color w:val="000000" w:themeColor="text1"/>
          <w:szCs w:val="28"/>
        </w:rP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54099" w:rsidRPr="00854099" w:rsidRDefault="00854099" w:rsidP="00854099">
      <w:pPr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Cs w:val="28"/>
        </w:rPr>
      </w:pPr>
      <w:proofErr w:type="gramStart"/>
      <w:r w:rsidRPr="00854099">
        <w:rPr>
          <w:color w:val="000000" w:themeColor="text1"/>
          <w:szCs w:val="28"/>
        </w:rPr>
        <w:t xml:space="preserve">5) </w:t>
      </w:r>
      <w:r w:rsidRPr="009F2020">
        <w:rPr>
          <w:b/>
          <w:color w:val="000000" w:themeColor="text1"/>
          <w:szCs w:val="28"/>
        </w:rPr>
        <w:t>Указ Президента Российской Федерации от 21 сентября 2009 года № 1065 «</w:t>
      </w:r>
      <w:r w:rsidRPr="009F2020">
        <w:rPr>
          <w:b/>
          <w:iCs/>
          <w:color w:val="000000" w:themeColor="text1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854099">
        <w:rPr>
          <w:iCs/>
          <w:color w:val="000000" w:themeColor="text1"/>
          <w:szCs w:val="28"/>
        </w:rPr>
        <w:t>.</w:t>
      </w:r>
      <w:proofErr w:type="gramEnd"/>
    </w:p>
    <w:p w:rsidR="00854099" w:rsidRPr="00854099" w:rsidRDefault="00854099" w:rsidP="00854099">
      <w:pPr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Cs w:val="28"/>
        </w:rPr>
      </w:pPr>
      <w:proofErr w:type="gramStart"/>
      <w:r w:rsidRPr="00854099">
        <w:rPr>
          <w:iCs/>
          <w:color w:val="000000" w:themeColor="text1"/>
          <w:szCs w:val="28"/>
        </w:rPr>
        <w:t xml:space="preserve">Пунктом 6 Указа </w:t>
      </w:r>
      <w:r w:rsidRPr="00854099">
        <w:rPr>
          <w:color w:val="000000" w:themeColor="text1"/>
          <w:szCs w:val="28"/>
        </w:rPr>
        <w:t xml:space="preserve">органам государственной власти субъектов Российской Федерации и органам местного самоуправления рекомендовано </w:t>
      </w:r>
      <w:r w:rsidRPr="00854099">
        <w:rPr>
          <w:iCs/>
          <w:color w:val="000000" w:themeColor="text1"/>
          <w:szCs w:val="28"/>
        </w:rPr>
        <w:t>руководствоваться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</w:t>
      </w:r>
      <w:proofErr w:type="gramEnd"/>
      <w:r w:rsidRPr="00854099">
        <w:rPr>
          <w:iCs/>
          <w:color w:val="000000" w:themeColor="text1"/>
          <w:szCs w:val="28"/>
        </w:rPr>
        <w:t xml:space="preserve">, </w:t>
      </w:r>
      <w:proofErr w:type="gramStart"/>
      <w:r w:rsidRPr="00854099">
        <w:rPr>
          <w:iCs/>
          <w:color w:val="000000" w:themeColor="text1"/>
          <w:szCs w:val="28"/>
        </w:rPr>
        <w:t xml:space="preserve">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</w:t>
      </w:r>
      <w:r w:rsidRPr="00854099">
        <w:rPr>
          <w:iCs/>
          <w:color w:val="000000" w:themeColor="text1"/>
          <w:szCs w:val="28"/>
        </w:rPr>
        <w:lastRenderedPageBreak/>
        <w:t>конфликта интересов, исполнения ими обязанностей и соблюдения требований к служебному поведению, установленных Федеральным законом от 25 декабря 2008 года № 273-ФЗ, другими федеральными законами</w:t>
      </w:r>
      <w:proofErr w:type="gramEnd"/>
      <w:r w:rsidRPr="00854099">
        <w:rPr>
          <w:iCs/>
          <w:color w:val="000000" w:themeColor="text1"/>
          <w:szCs w:val="28"/>
        </w:rPr>
        <w:t>, нормативными правовыми актами субъектов Российской Федерации и муниципальными правовыми актами;</w:t>
      </w:r>
    </w:p>
    <w:p w:rsidR="00854099" w:rsidRPr="00854099" w:rsidRDefault="00854099" w:rsidP="00854099">
      <w:pPr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Cs w:val="28"/>
        </w:rPr>
      </w:pPr>
      <w:proofErr w:type="gramStart"/>
      <w:r w:rsidRPr="00854099">
        <w:rPr>
          <w:iCs/>
          <w:color w:val="000000" w:themeColor="text1"/>
          <w:szCs w:val="28"/>
        </w:rPr>
        <w:t xml:space="preserve">6) </w:t>
      </w:r>
      <w:r w:rsidRPr="009F2020">
        <w:rPr>
          <w:b/>
          <w:color w:val="000000" w:themeColor="text1"/>
          <w:szCs w:val="28"/>
        </w:rPr>
        <w:t>Указ Президента Российской Федерации от 21 сентября 2009 года № 1066 «</w:t>
      </w:r>
      <w:r w:rsidRPr="009F2020">
        <w:rPr>
          <w:b/>
          <w:iCs/>
          <w:color w:val="000000" w:themeColor="text1"/>
          <w:szCs w:val="28"/>
        </w:rPr>
        <w:t>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</w:t>
      </w:r>
      <w:r w:rsidRPr="00854099">
        <w:rPr>
          <w:iCs/>
          <w:color w:val="000000" w:themeColor="text1"/>
          <w:szCs w:val="28"/>
        </w:rPr>
        <w:t>.</w:t>
      </w:r>
      <w:proofErr w:type="gramEnd"/>
    </w:p>
    <w:p w:rsidR="00854099" w:rsidRPr="00854099" w:rsidRDefault="00854099" w:rsidP="00854099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proofErr w:type="gramStart"/>
      <w:r w:rsidRPr="00854099">
        <w:rPr>
          <w:iCs/>
          <w:color w:val="000000" w:themeColor="text1"/>
          <w:szCs w:val="28"/>
        </w:rPr>
        <w:t xml:space="preserve">Пунктом 3 Указа </w:t>
      </w:r>
      <w:r w:rsidRPr="00854099">
        <w:rPr>
          <w:color w:val="000000" w:themeColor="text1"/>
          <w:szCs w:val="28"/>
        </w:rPr>
        <w:t>органам государственной власти субъектов Российской Федерации рекомендовано руководствоваться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государственных должностей субъектов Российской Федерации, и лицами, замещающими государственные должности субъектов Российской Федерации, сведений, представляемых гражданами, претендующими на замещение государственных должностей субъектов Российской Федерации</w:t>
      </w:r>
      <w:proofErr w:type="gramEnd"/>
      <w:r w:rsidRPr="00854099">
        <w:rPr>
          <w:color w:val="000000" w:themeColor="text1"/>
          <w:szCs w:val="28"/>
        </w:rPr>
        <w:t xml:space="preserve">, </w:t>
      </w:r>
      <w:proofErr w:type="gramStart"/>
      <w:r w:rsidRPr="00854099">
        <w:rPr>
          <w:color w:val="000000" w:themeColor="text1"/>
          <w:szCs w:val="28"/>
        </w:rPr>
        <w:t>в соответствии с нормативными правовыми актами Российской Федерации, а также о проверке соблюдения лицами, замещающими государственные должности субъектов Российской Федерации, ограничений и запретов, требований о предотвращении или урегулировании конфликта интересов и исполнения ими обязанностей, установленных Федеральным законом от 25 декабря 2008 года № 273-ФЗ, другими федеральными законами и нормативными правовыми актами субъектов Российской Федерации.</w:t>
      </w:r>
      <w:proofErr w:type="gramEnd"/>
    </w:p>
    <w:p w:rsidR="00854099" w:rsidRPr="00854099" w:rsidRDefault="009F2020" w:rsidP="00854099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9F2020">
        <w:rPr>
          <w:color w:val="000000" w:themeColor="text1"/>
          <w:szCs w:val="28"/>
        </w:rPr>
        <w:t>7)</w:t>
      </w:r>
      <w:r>
        <w:rPr>
          <w:b/>
          <w:color w:val="000000" w:themeColor="text1"/>
          <w:szCs w:val="28"/>
        </w:rPr>
        <w:t xml:space="preserve"> </w:t>
      </w:r>
      <w:r w:rsidR="00854099" w:rsidRPr="009F2020">
        <w:rPr>
          <w:b/>
          <w:color w:val="000000" w:themeColor="text1"/>
          <w:szCs w:val="28"/>
        </w:rPr>
        <w:t>Указ Президента Российской Федерации от 21 июля 2010 года № 925 «О мерах по реализации отдельных положений Федерального закона «О противодействии коррупции»</w:t>
      </w:r>
      <w:r w:rsidRPr="009F2020">
        <w:rPr>
          <w:color w:val="000000" w:themeColor="text1"/>
          <w:szCs w:val="28"/>
        </w:rPr>
        <w:t xml:space="preserve">, которым </w:t>
      </w:r>
      <w:r w:rsidR="00854099" w:rsidRPr="009F2020">
        <w:rPr>
          <w:bCs/>
          <w:color w:val="000000" w:themeColor="text1"/>
          <w:szCs w:val="28"/>
        </w:rPr>
        <w:t>у</w:t>
      </w:r>
      <w:r w:rsidR="00854099" w:rsidRPr="00854099">
        <w:rPr>
          <w:bCs/>
          <w:color w:val="000000" w:themeColor="text1"/>
          <w:szCs w:val="28"/>
        </w:rPr>
        <w:t xml:space="preserve">точнены ограничения, налагаемые на федеральных государственных гражданских служащих в целях предотвращения коррупционных правонарушений. </w:t>
      </w:r>
      <w:proofErr w:type="gramStart"/>
      <w:r w:rsidR="00854099" w:rsidRPr="00854099">
        <w:rPr>
          <w:color w:val="000000" w:themeColor="text1"/>
          <w:szCs w:val="28"/>
        </w:rPr>
        <w:t>Установлено, что федеральные государственные служащие, замещавшие высшие должности государственной службы, должности в правоохранительных органах и иных ведомствах, а также другие должности федеральной государственной службы, замещение которых связано с коррупционными рисками, в течение двух лет со дня увольнения с федеральной государственной службы могут работать в подконтрольных им ранее, тем или иным образом, коммерческих и некоммерческих организациях только с согласия соответствующей комиссии</w:t>
      </w:r>
      <w:proofErr w:type="gramEnd"/>
      <w:r w:rsidR="00854099" w:rsidRPr="00854099">
        <w:rPr>
          <w:color w:val="000000" w:themeColor="text1"/>
          <w:szCs w:val="28"/>
        </w:rPr>
        <w:t xml:space="preserve"> по соблюдению требований к служебному поведению и урегулированию конфликта интересов, создаваемой в федеральном </w:t>
      </w:r>
      <w:proofErr w:type="gramStart"/>
      <w:r w:rsidR="00854099" w:rsidRPr="00854099">
        <w:rPr>
          <w:color w:val="000000" w:themeColor="text1"/>
          <w:szCs w:val="28"/>
        </w:rPr>
        <w:t>органе</w:t>
      </w:r>
      <w:proofErr w:type="gramEnd"/>
      <w:r w:rsidR="00854099" w:rsidRPr="00854099">
        <w:rPr>
          <w:color w:val="000000" w:themeColor="text1"/>
          <w:szCs w:val="28"/>
        </w:rPr>
        <w:t xml:space="preserve"> исполнительной власти. Органам государственной власти субъектов Российской Федерации рекомендовано утвердить перечни должностей государственной гражданской службы субъектов Российской Федерации, </w:t>
      </w:r>
      <w:r w:rsidR="00854099" w:rsidRPr="00854099">
        <w:rPr>
          <w:color w:val="000000" w:themeColor="text1"/>
          <w:szCs w:val="28"/>
        </w:rPr>
        <w:lastRenderedPageBreak/>
        <w:t>предусмотренные статьей 12 Федерального закона от 25 декабря 2008 года № 273-ФЗ.</w:t>
      </w:r>
    </w:p>
    <w:p w:rsidR="00854099" w:rsidRPr="00854099" w:rsidRDefault="009F2020" w:rsidP="00854099">
      <w:pPr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8) </w:t>
      </w:r>
      <w:r w:rsidR="00854099" w:rsidRPr="009F2020">
        <w:rPr>
          <w:b/>
          <w:color w:val="000000" w:themeColor="text1"/>
          <w:szCs w:val="28"/>
        </w:rPr>
        <w:t xml:space="preserve">Указом Президента Российской Федерации от 01 июля 2010 года </w:t>
      </w:r>
      <w:r w:rsidR="00854099" w:rsidRPr="009F2020">
        <w:rPr>
          <w:b/>
          <w:color w:val="000000" w:themeColor="text1"/>
          <w:szCs w:val="28"/>
        </w:rPr>
        <w:br/>
        <w:t>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854099" w:rsidRPr="00854099">
        <w:rPr>
          <w:color w:val="000000" w:themeColor="text1"/>
          <w:szCs w:val="28"/>
        </w:rPr>
        <w:t xml:space="preserve"> утверждено Положение о комиссиях по соблюдению требований к служебному поведению федеральных государственных служащих и урегулированию конфликта интересов. </w:t>
      </w:r>
    </w:p>
    <w:p w:rsidR="00854099" w:rsidRPr="00854099" w:rsidRDefault="00854099" w:rsidP="0085409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54099">
        <w:rPr>
          <w:color w:val="000000" w:themeColor="text1"/>
          <w:szCs w:val="28"/>
        </w:rPr>
        <w:t xml:space="preserve">В настоящее время также приняты Федеральные законы, направленные </w:t>
      </w:r>
      <w:r w:rsidRPr="009F2020">
        <w:rPr>
          <w:b/>
          <w:color w:val="000000" w:themeColor="text1"/>
          <w:szCs w:val="28"/>
        </w:rPr>
        <w:t>на повышение открытости и прозрачности власти, расширение доступа граждан к информации</w:t>
      </w:r>
      <w:r w:rsidRPr="00854099">
        <w:rPr>
          <w:color w:val="000000" w:themeColor="text1"/>
          <w:szCs w:val="28"/>
        </w:rPr>
        <w:t>:</w:t>
      </w:r>
    </w:p>
    <w:p w:rsidR="00854099" w:rsidRPr="00854099" w:rsidRDefault="00854099" w:rsidP="00854099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54099">
        <w:rPr>
          <w:color w:val="000000" w:themeColor="text1"/>
          <w:szCs w:val="28"/>
        </w:rPr>
        <w:t>от 27 июля 2010 года № 210-ФЗ «Об организации предоставления государственных и муниципальных услуг»;</w:t>
      </w:r>
    </w:p>
    <w:p w:rsidR="00854099" w:rsidRPr="00854099" w:rsidRDefault="00854099" w:rsidP="0085409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54099">
        <w:rPr>
          <w:color w:val="000000" w:themeColor="text1"/>
          <w:szCs w:val="28"/>
        </w:rPr>
        <w:t>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854099" w:rsidRPr="00854099" w:rsidRDefault="00854099" w:rsidP="0085409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54099">
        <w:rPr>
          <w:color w:val="000000" w:themeColor="text1"/>
          <w:szCs w:val="28"/>
        </w:rPr>
        <w:t>от 22 декабря 2008 года № 262-ФЗ «Об обеспечении доступа к информации о деятельности судов в Российской Федерации»;</w:t>
      </w:r>
    </w:p>
    <w:p w:rsidR="00854099" w:rsidRPr="00854099" w:rsidRDefault="00854099" w:rsidP="0085409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54099">
        <w:rPr>
          <w:color w:val="000000" w:themeColor="text1"/>
          <w:szCs w:val="28"/>
        </w:rPr>
        <w:t>от 27 июля 2006 года № 149-ФЗ «Об информации, информационных технологиях и о защите информации»;</w:t>
      </w:r>
    </w:p>
    <w:p w:rsidR="00854099" w:rsidRPr="00854099" w:rsidRDefault="00854099" w:rsidP="0085409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54099">
        <w:rPr>
          <w:color w:val="000000" w:themeColor="text1"/>
          <w:szCs w:val="28"/>
        </w:rPr>
        <w:t>от 02 мая 2006 № 59-ФЗ «О порядке рассмотрения обращений граждан Российской Федерации».</w:t>
      </w:r>
    </w:p>
    <w:p w:rsidR="009F2020" w:rsidRDefault="009F2020" w:rsidP="00BA59D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DB0A3E" w:rsidRPr="005D7449" w:rsidRDefault="00DB0A3E" w:rsidP="00DB0A3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Информация </w:t>
      </w:r>
      <w:r w:rsidRPr="005D7449">
        <w:rPr>
          <w:sz w:val="24"/>
          <w:szCs w:val="24"/>
        </w:rPr>
        <w:t>подготовлен</w:t>
      </w:r>
      <w:r>
        <w:rPr>
          <w:sz w:val="24"/>
          <w:szCs w:val="24"/>
        </w:rPr>
        <w:t>а</w:t>
      </w:r>
      <w:r w:rsidRPr="005D7449">
        <w:rPr>
          <w:sz w:val="24"/>
          <w:szCs w:val="24"/>
        </w:rPr>
        <w:t xml:space="preserve"> правовым департаментом администрации Губернатора Архангельской области и Правительства Архангельской области</w:t>
      </w:r>
    </w:p>
    <w:p w:rsidR="00DB0A3E" w:rsidRDefault="00DB0A3E" w:rsidP="00BA59D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A40BFD" w:rsidRPr="009F2020" w:rsidRDefault="00A40BFD" w:rsidP="00A40BFD">
      <w:pPr>
        <w:rPr>
          <w:b/>
          <w:bCs/>
          <w:color w:val="FF0000"/>
          <w:szCs w:val="28"/>
        </w:rPr>
      </w:pPr>
      <w:r w:rsidRPr="009F2020">
        <w:rPr>
          <w:b/>
          <w:color w:val="FF0000"/>
          <w:szCs w:val="28"/>
        </w:rPr>
        <w:t xml:space="preserve">Федеральный закон от 25 декабря 2008 года № 273-ФЗ </w:t>
      </w:r>
      <w:r w:rsidRPr="009F2020">
        <w:rPr>
          <w:b/>
          <w:color w:val="FF0000"/>
          <w:szCs w:val="28"/>
        </w:rPr>
        <w:br/>
        <w:t>«</w:t>
      </w:r>
      <w:r w:rsidRPr="009F2020">
        <w:rPr>
          <w:b/>
          <w:bCs/>
          <w:color w:val="FF0000"/>
          <w:szCs w:val="28"/>
        </w:rPr>
        <w:t>О противодействии коррупции»</w:t>
      </w:r>
    </w:p>
    <w:p w:rsidR="00A40BFD" w:rsidRPr="009F2020" w:rsidRDefault="00A40BFD" w:rsidP="00A40BFD">
      <w:pPr>
        <w:rPr>
          <w:b/>
          <w:color w:val="FF0000"/>
        </w:rPr>
      </w:pPr>
    </w:p>
    <w:p w:rsidR="00A40BFD" w:rsidRPr="009F2020" w:rsidRDefault="00A40BFD">
      <w:pPr>
        <w:rPr>
          <w:b/>
          <w:color w:val="FF0000"/>
          <w:szCs w:val="28"/>
        </w:rPr>
      </w:pPr>
      <w:r w:rsidRPr="009F2020">
        <w:rPr>
          <w:b/>
          <w:color w:val="FF0000"/>
          <w:szCs w:val="28"/>
        </w:rPr>
        <w:t xml:space="preserve">Национальная стратегия противодействия коррупции </w:t>
      </w:r>
      <w:r w:rsidRPr="009F2020">
        <w:rPr>
          <w:color w:val="FF0000"/>
          <w:szCs w:val="28"/>
        </w:rPr>
        <w:t xml:space="preserve">(утверждена указом Президента Российской Федерации от 13 апреля 2010 года № 460) </w:t>
      </w:r>
    </w:p>
    <w:p w:rsidR="00A40BFD" w:rsidRPr="009F2020" w:rsidRDefault="00A40BFD">
      <w:pPr>
        <w:rPr>
          <w:b/>
          <w:color w:val="FF0000"/>
          <w:szCs w:val="28"/>
        </w:rPr>
      </w:pPr>
    </w:p>
    <w:p w:rsidR="00A40BFD" w:rsidRPr="009F2020" w:rsidRDefault="00A40BFD">
      <w:pPr>
        <w:rPr>
          <w:b/>
          <w:color w:val="FF0000"/>
          <w:szCs w:val="28"/>
        </w:rPr>
      </w:pPr>
      <w:r w:rsidRPr="009F2020">
        <w:rPr>
          <w:b/>
          <w:color w:val="FF0000"/>
          <w:szCs w:val="28"/>
        </w:rPr>
        <w:t>Национальный план противодействия коррупции на 2012 – 2013 годы</w:t>
      </w:r>
    </w:p>
    <w:p w:rsidR="00A40BFD" w:rsidRPr="009F2020" w:rsidRDefault="00A40BFD">
      <w:pPr>
        <w:rPr>
          <w:b/>
          <w:color w:val="FF0000"/>
        </w:rPr>
      </w:pPr>
      <w:r w:rsidRPr="009F2020">
        <w:rPr>
          <w:color w:val="FF0000"/>
          <w:szCs w:val="28"/>
        </w:rPr>
        <w:t xml:space="preserve">(утвержден указом Президента Российской Федерации от 13 марта 2012 года № 297) </w:t>
      </w:r>
    </w:p>
    <w:p w:rsidR="00A40BFD" w:rsidRPr="009F2020" w:rsidRDefault="00A40BFD">
      <w:pPr>
        <w:rPr>
          <w:b/>
          <w:color w:val="FF0000"/>
        </w:rPr>
      </w:pPr>
    </w:p>
    <w:sectPr w:rsidR="00A40BFD" w:rsidRPr="009F2020" w:rsidSect="00C7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099"/>
    <w:rsid w:val="00001236"/>
    <w:rsid w:val="000012D7"/>
    <w:rsid w:val="00002E3C"/>
    <w:rsid w:val="000031C2"/>
    <w:rsid w:val="00005161"/>
    <w:rsid w:val="00006791"/>
    <w:rsid w:val="00006C21"/>
    <w:rsid w:val="00006FBE"/>
    <w:rsid w:val="00012101"/>
    <w:rsid w:val="00013769"/>
    <w:rsid w:val="00013793"/>
    <w:rsid w:val="000148DC"/>
    <w:rsid w:val="000156E0"/>
    <w:rsid w:val="00016F0B"/>
    <w:rsid w:val="00017159"/>
    <w:rsid w:val="00017E3C"/>
    <w:rsid w:val="00017FCF"/>
    <w:rsid w:val="000218E8"/>
    <w:rsid w:val="000219F4"/>
    <w:rsid w:val="00022A19"/>
    <w:rsid w:val="00023390"/>
    <w:rsid w:val="00023990"/>
    <w:rsid w:val="00023B76"/>
    <w:rsid w:val="000246BA"/>
    <w:rsid w:val="0002498D"/>
    <w:rsid w:val="00024C0F"/>
    <w:rsid w:val="00026E32"/>
    <w:rsid w:val="00026F51"/>
    <w:rsid w:val="00027608"/>
    <w:rsid w:val="00027BF8"/>
    <w:rsid w:val="00027C72"/>
    <w:rsid w:val="00027FDA"/>
    <w:rsid w:val="000305B0"/>
    <w:rsid w:val="00030900"/>
    <w:rsid w:val="00030C3D"/>
    <w:rsid w:val="00030C69"/>
    <w:rsid w:val="00031762"/>
    <w:rsid w:val="00032891"/>
    <w:rsid w:val="00032A25"/>
    <w:rsid w:val="0003336B"/>
    <w:rsid w:val="0003354C"/>
    <w:rsid w:val="00033861"/>
    <w:rsid w:val="00033E35"/>
    <w:rsid w:val="000341B6"/>
    <w:rsid w:val="0003510B"/>
    <w:rsid w:val="00035D8E"/>
    <w:rsid w:val="00036A74"/>
    <w:rsid w:val="00037301"/>
    <w:rsid w:val="000373AF"/>
    <w:rsid w:val="000378CD"/>
    <w:rsid w:val="00037F05"/>
    <w:rsid w:val="00040BE1"/>
    <w:rsid w:val="00042702"/>
    <w:rsid w:val="00042DB5"/>
    <w:rsid w:val="00043014"/>
    <w:rsid w:val="00043853"/>
    <w:rsid w:val="0004436F"/>
    <w:rsid w:val="00044860"/>
    <w:rsid w:val="000452B7"/>
    <w:rsid w:val="00045418"/>
    <w:rsid w:val="000459D4"/>
    <w:rsid w:val="000462DC"/>
    <w:rsid w:val="000476D3"/>
    <w:rsid w:val="000477D2"/>
    <w:rsid w:val="000505F5"/>
    <w:rsid w:val="000524F3"/>
    <w:rsid w:val="0005285C"/>
    <w:rsid w:val="000532A2"/>
    <w:rsid w:val="00054222"/>
    <w:rsid w:val="0005485E"/>
    <w:rsid w:val="00054FA6"/>
    <w:rsid w:val="000559A2"/>
    <w:rsid w:val="000559F0"/>
    <w:rsid w:val="00055C23"/>
    <w:rsid w:val="0006038A"/>
    <w:rsid w:val="00060442"/>
    <w:rsid w:val="0006273D"/>
    <w:rsid w:val="000632EB"/>
    <w:rsid w:val="00063CC5"/>
    <w:rsid w:val="00063EE3"/>
    <w:rsid w:val="000647DC"/>
    <w:rsid w:val="00065DB3"/>
    <w:rsid w:val="00066AD2"/>
    <w:rsid w:val="00066D8E"/>
    <w:rsid w:val="00066FB4"/>
    <w:rsid w:val="0007037C"/>
    <w:rsid w:val="00071849"/>
    <w:rsid w:val="0007302D"/>
    <w:rsid w:val="0007348D"/>
    <w:rsid w:val="000738CE"/>
    <w:rsid w:val="00073961"/>
    <w:rsid w:val="00073C37"/>
    <w:rsid w:val="00074A89"/>
    <w:rsid w:val="00074F6F"/>
    <w:rsid w:val="000751E9"/>
    <w:rsid w:val="000753D0"/>
    <w:rsid w:val="00075530"/>
    <w:rsid w:val="00075A07"/>
    <w:rsid w:val="00075A8B"/>
    <w:rsid w:val="00075ECC"/>
    <w:rsid w:val="00076855"/>
    <w:rsid w:val="00077027"/>
    <w:rsid w:val="000776BD"/>
    <w:rsid w:val="0007773C"/>
    <w:rsid w:val="000779DF"/>
    <w:rsid w:val="00077F4D"/>
    <w:rsid w:val="000811BA"/>
    <w:rsid w:val="00081689"/>
    <w:rsid w:val="000816EB"/>
    <w:rsid w:val="000822E8"/>
    <w:rsid w:val="00082616"/>
    <w:rsid w:val="000830C4"/>
    <w:rsid w:val="00083DB7"/>
    <w:rsid w:val="00084024"/>
    <w:rsid w:val="00084AE8"/>
    <w:rsid w:val="00085E88"/>
    <w:rsid w:val="0008650D"/>
    <w:rsid w:val="00086E94"/>
    <w:rsid w:val="00087C0A"/>
    <w:rsid w:val="00087F72"/>
    <w:rsid w:val="00090E8A"/>
    <w:rsid w:val="00091122"/>
    <w:rsid w:val="00091223"/>
    <w:rsid w:val="000919ED"/>
    <w:rsid w:val="00092D7B"/>
    <w:rsid w:val="00094337"/>
    <w:rsid w:val="000948DE"/>
    <w:rsid w:val="000948EE"/>
    <w:rsid w:val="00094EC1"/>
    <w:rsid w:val="00094ED2"/>
    <w:rsid w:val="00095512"/>
    <w:rsid w:val="00096273"/>
    <w:rsid w:val="00096626"/>
    <w:rsid w:val="00096740"/>
    <w:rsid w:val="0009747F"/>
    <w:rsid w:val="00097AAC"/>
    <w:rsid w:val="00097F76"/>
    <w:rsid w:val="000A080D"/>
    <w:rsid w:val="000A0FDE"/>
    <w:rsid w:val="000A10AC"/>
    <w:rsid w:val="000A1F3F"/>
    <w:rsid w:val="000A3699"/>
    <w:rsid w:val="000A489B"/>
    <w:rsid w:val="000A5FD6"/>
    <w:rsid w:val="000A7300"/>
    <w:rsid w:val="000A787A"/>
    <w:rsid w:val="000B0436"/>
    <w:rsid w:val="000B08CE"/>
    <w:rsid w:val="000B0DFA"/>
    <w:rsid w:val="000B1457"/>
    <w:rsid w:val="000B1FE4"/>
    <w:rsid w:val="000B3024"/>
    <w:rsid w:val="000B315A"/>
    <w:rsid w:val="000B5818"/>
    <w:rsid w:val="000B6603"/>
    <w:rsid w:val="000B694B"/>
    <w:rsid w:val="000B7C5A"/>
    <w:rsid w:val="000C1FD8"/>
    <w:rsid w:val="000C263D"/>
    <w:rsid w:val="000C2769"/>
    <w:rsid w:val="000C2B4A"/>
    <w:rsid w:val="000C300B"/>
    <w:rsid w:val="000C4E6E"/>
    <w:rsid w:val="000C50B9"/>
    <w:rsid w:val="000C5356"/>
    <w:rsid w:val="000C68D0"/>
    <w:rsid w:val="000D146F"/>
    <w:rsid w:val="000D289D"/>
    <w:rsid w:val="000D30D6"/>
    <w:rsid w:val="000D3DD4"/>
    <w:rsid w:val="000D4B61"/>
    <w:rsid w:val="000D4FCD"/>
    <w:rsid w:val="000D536A"/>
    <w:rsid w:val="000D5A90"/>
    <w:rsid w:val="000D6460"/>
    <w:rsid w:val="000D69E9"/>
    <w:rsid w:val="000D703F"/>
    <w:rsid w:val="000E0447"/>
    <w:rsid w:val="000E0EC4"/>
    <w:rsid w:val="000E11C5"/>
    <w:rsid w:val="000E18D0"/>
    <w:rsid w:val="000E21A8"/>
    <w:rsid w:val="000E241D"/>
    <w:rsid w:val="000E2EDC"/>
    <w:rsid w:val="000E3CBE"/>
    <w:rsid w:val="000E3F9B"/>
    <w:rsid w:val="000E44FA"/>
    <w:rsid w:val="000E580A"/>
    <w:rsid w:val="000E5ACE"/>
    <w:rsid w:val="000E71BB"/>
    <w:rsid w:val="000F085E"/>
    <w:rsid w:val="000F117A"/>
    <w:rsid w:val="000F1640"/>
    <w:rsid w:val="000F16DD"/>
    <w:rsid w:val="000F1A43"/>
    <w:rsid w:val="000F20D8"/>
    <w:rsid w:val="000F3046"/>
    <w:rsid w:val="000F3958"/>
    <w:rsid w:val="000F5592"/>
    <w:rsid w:val="000F6326"/>
    <w:rsid w:val="000F7DBA"/>
    <w:rsid w:val="000F7E93"/>
    <w:rsid w:val="00100C6B"/>
    <w:rsid w:val="00100CD6"/>
    <w:rsid w:val="00100D43"/>
    <w:rsid w:val="001018BC"/>
    <w:rsid w:val="001020E9"/>
    <w:rsid w:val="00103224"/>
    <w:rsid w:val="001043EC"/>
    <w:rsid w:val="001046A3"/>
    <w:rsid w:val="001060BB"/>
    <w:rsid w:val="00106FBC"/>
    <w:rsid w:val="001074D3"/>
    <w:rsid w:val="00107578"/>
    <w:rsid w:val="00107F86"/>
    <w:rsid w:val="00107FA8"/>
    <w:rsid w:val="00110224"/>
    <w:rsid w:val="001106C8"/>
    <w:rsid w:val="00111839"/>
    <w:rsid w:val="001121EE"/>
    <w:rsid w:val="00113065"/>
    <w:rsid w:val="00114B48"/>
    <w:rsid w:val="001162B4"/>
    <w:rsid w:val="00116817"/>
    <w:rsid w:val="00116D2C"/>
    <w:rsid w:val="00116EBA"/>
    <w:rsid w:val="001170F7"/>
    <w:rsid w:val="0011720E"/>
    <w:rsid w:val="00117409"/>
    <w:rsid w:val="001179DA"/>
    <w:rsid w:val="00117E26"/>
    <w:rsid w:val="001205BD"/>
    <w:rsid w:val="00120901"/>
    <w:rsid w:val="00120BD0"/>
    <w:rsid w:val="00120BE3"/>
    <w:rsid w:val="00120CDE"/>
    <w:rsid w:val="00120E19"/>
    <w:rsid w:val="00121592"/>
    <w:rsid w:val="00121712"/>
    <w:rsid w:val="00121876"/>
    <w:rsid w:val="00121B12"/>
    <w:rsid w:val="00122025"/>
    <w:rsid w:val="00122635"/>
    <w:rsid w:val="001226EC"/>
    <w:rsid w:val="00122A0F"/>
    <w:rsid w:val="00123388"/>
    <w:rsid w:val="001243C5"/>
    <w:rsid w:val="00125834"/>
    <w:rsid w:val="00125E66"/>
    <w:rsid w:val="001264EE"/>
    <w:rsid w:val="00126CDF"/>
    <w:rsid w:val="0012704C"/>
    <w:rsid w:val="00127444"/>
    <w:rsid w:val="00127500"/>
    <w:rsid w:val="001300E7"/>
    <w:rsid w:val="00130780"/>
    <w:rsid w:val="00130BB7"/>
    <w:rsid w:val="00130EB6"/>
    <w:rsid w:val="001314C5"/>
    <w:rsid w:val="0013180C"/>
    <w:rsid w:val="00132468"/>
    <w:rsid w:val="001329CA"/>
    <w:rsid w:val="001344FE"/>
    <w:rsid w:val="0013484D"/>
    <w:rsid w:val="001349AE"/>
    <w:rsid w:val="0013522F"/>
    <w:rsid w:val="001361B3"/>
    <w:rsid w:val="00136660"/>
    <w:rsid w:val="001368DC"/>
    <w:rsid w:val="0013753B"/>
    <w:rsid w:val="001378B5"/>
    <w:rsid w:val="0014014E"/>
    <w:rsid w:val="0014050A"/>
    <w:rsid w:val="00141321"/>
    <w:rsid w:val="00141520"/>
    <w:rsid w:val="00141F70"/>
    <w:rsid w:val="001433DA"/>
    <w:rsid w:val="001438F5"/>
    <w:rsid w:val="00144CF2"/>
    <w:rsid w:val="00145856"/>
    <w:rsid w:val="00145F1A"/>
    <w:rsid w:val="00146CAA"/>
    <w:rsid w:val="00147B5F"/>
    <w:rsid w:val="00150C3B"/>
    <w:rsid w:val="001517C5"/>
    <w:rsid w:val="00152A9B"/>
    <w:rsid w:val="00153F1C"/>
    <w:rsid w:val="00154379"/>
    <w:rsid w:val="0015510A"/>
    <w:rsid w:val="001565B8"/>
    <w:rsid w:val="00160239"/>
    <w:rsid w:val="00160BC4"/>
    <w:rsid w:val="00160FED"/>
    <w:rsid w:val="00162461"/>
    <w:rsid w:val="00162673"/>
    <w:rsid w:val="001628BD"/>
    <w:rsid w:val="001646A4"/>
    <w:rsid w:val="001646E7"/>
    <w:rsid w:val="00165507"/>
    <w:rsid w:val="00165832"/>
    <w:rsid w:val="001660D7"/>
    <w:rsid w:val="0016708A"/>
    <w:rsid w:val="001706AD"/>
    <w:rsid w:val="001712E3"/>
    <w:rsid w:val="00171D5E"/>
    <w:rsid w:val="00172BA2"/>
    <w:rsid w:val="00173A04"/>
    <w:rsid w:val="00174928"/>
    <w:rsid w:val="001757B4"/>
    <w:rsid w:val="0018032F"/>
    <w:rsid w:val="00180F40"/>
    <w:rsid w:val="00181237"/>
    <w:rsid w:val="0018172A"/>
    <w:rsid w:val="001825FF"/>
    <w:rsid w:val="001845F9"/>
    <w:rsid w:val="001848AE"/>
    <w:rsid w:val="00184F4E"/>
    <w:rsid w:val="00185431"/>
    <w:rsid w:val="00185A8A"/>
    <w:rsid w:val="00186167"/>
    <w:rsid w:val="00186573"/>
    <w:rsid w:val="001866C0"/>
    <w:rsid w:val="0018680E"/>
    <w:rsid w:val="00186855"/>
    <w:rsid w:val="001869E1"/>
    <w:rsid w:val="001876C2"/>
    <w:rsid w:val="0019099D"/>
    <w:rsid w:val="00190E94"/>
    <w:rsid w:val="00192273"/>
    <w:rsid w:val="00192EE0"/>
    <w:rsid w:val="00193824"/>
    <w:rsid w:val="001942A7"/>
    <w:rsid w:val="001942C6"/>
    <w:rsid w:val="0019451D"/>
    <w:rsid w:val="00194B03"/>
    <w:rsid w:val="0019604C"/>
    <w:rsid w:val="001960EB"/>
    <w:rsid w:val="0019648D"/>
    <w:rsid w:val="001966B7"/>
    <w:rsid w:val="00196C9D"/>
    <w:rsid w:val="00197D63"/>
    <w:rsid w:val="00197DB6"/>
    <w:rsid w:val="001A0C58"/>
    <w:rsid w:val="001A14EC"/>
    <w:rsid w:val="001A223E"/>
    <w:rsid w:val="001A4A68"/>
    <w:rsid w:val="001A4E1A"/>
    <w:rsid w:val="001A552A"/>
    <w:rsid w:val="001A596F"/>
    <w:rsid w:val="001A64D5"/>
    <w:rsid w:val="001A7007"/>
    <w:rsid w:val="001A702C"/>
    <w:rsid w:val="001A7646"/>
    <w:rsid w:val="001A7B13"/>
    <w:rsid w:val="001A7CC5"/>
    <w:rsid w:val="001B0499"/>
    <w:rsid w:val="001B0AF1"/>
    <w:rsid w:val="001B0BDB"/>
    <w:rsid w:val="001B1976"/>
    <w:rsid w:val="001B2698"/>
    <w:rsid w:val="001B2760"/>
    <w:rsid w:val="001B29EC"/>
    <w:rsid w:val="001B3094"/>
    <w:rsid w:val="001B319A"/>
    <w:rsid w:val="001B6996"/>
    <w:rsid w:val="001B6EC2"/>
    <w:rsid w:val="001C0B04"/>
    <w:rsid w:val="001C0F27"/>
    <w:rsid w:val="001C29EF"/>
    <w:rsid w:val="001C2FC2"/>
    <w:rsid w:val="001C3AD0"/>
    <w:rsid w:val="001C437C"/>
    <w:rsid w:val="001C5BE0"/>
    <w:rsid w:val="001C67BF"/>
    <w:rsid w:val="001C6BE6"/>
    <w:rsid w:val="001C7854"/>
    <w:rsid w:val="001C7CC1"/>
    <w:rsid w:val="001C7F86"/>
    <w:rsid w:val="001D1274"/>
    <w:rsid w:val="001D12CF"/>
    <w:rsid w:val="001D2DF3"/>
    <w:rsid w:val="001D359C"/>
    <w:rsid w:val="001D5219"/>
    <w:rsid w:val="001D577D"/>
    <w:rsid w:val="001D5DC2"/>
    <w:rsid w:val="001D79EB"/>
    <w:rsid w:val="001D7BCC"/>
    <w:rsid w:val="001E12EC"/>
    <w:rsid w:val="001E1B46"/>
    <w:rsid w:val="001E247E"/>
    <w:rsid w:val="001E399C"/>
    <w:rsid w:val="001E3A8F"/>
    <w:rsid w:val="001E3CC9"/>
    <w:rsid w:val="001E4797"/>
    <w:rsid w:val="001E62CF"/>
    <w:rsid w:val="001E6519"/>
    <w:rsid w:val="001E6EA0"/>
    <w:rsid w:val="001E7102"/>
    <w:rsid w:val="001E7335"/>
    <w:rsid w:val="001E74B4"/>
    <w:rsid w:val="001E775E"/>
    <w:rsid w:val="001E77B6"/>
    <w:rsid w:val="001F05E0"/>
    <w:rsid w:val="001F0D4E"/>
    <w:rsid w:val="001F14FF"/>
    <w:rsid w:val="001F152A"/>
    <w:rsid w:val="001F1E96"/>
    <w:rsid w:val="001F1FC6"/>
    <w:rsid w:val="001F2D15"/>
    <w:rsid w:val="001F2DF7"/>
    <w:rsid w:val="001F3658"/>
    <w:rsid w:val="001F3819"/>
    <w:rsid w:val="001F3A4F"/>
    <w:rsid w:val="001F3ACC"/>
    <w:rsid w:val="001F3F72"/>
    <w:rsid w:val="001F55B8"/>
    <w:rsid w:val="001F6180"/>
    <w:rsid w:val="001F6552"/>
    <w:rsid w:val="001F6890"/>
    <w:rsid w:val="001F79F0"/>
    <w:rsid w:val="00200FBF"/>
    <w:rsid w:val="002012D2"/>
    <w:rsid w:val="0020204B"/>
    <w:rsid w:val="0020283C"/>
    <w:rsid w:val="00202E3C"/>
    <w:rsid w:val="00202E67"/>
    <w:rsid w:val="002033EB"/>
    <w:rsid w:val="002037A5"/>
    <w:rsid w:val="00204679"/>
    <w:rsid w:val="00205188"/>
    <w:rsid w:val="00206987"/>
    <w:rsid w:val="00206E03"/>
    <w:rsid w:val="0020770C"/>
    <w:rsid w:val="00210916"/>
    <w:rsid w:val="00210DFE"/>
    <w:rsid w:val="002111DB"/>
    <w:rsid w:val="00211503"/>
    <w:rsid w:val="00211597"/>
    <w:rsid w:val="002126DE"/>
    <w:rsid w:val="00212980"/>
    <w:rsid w:val="002129D6"/>
    <w:rsid w:val="0021317F"/>
    <w:rsid w:val="002131B9"/>
    <w:rsid w:val="00213FEA"/>
    <w:rsid w:val="002141B4"/>
    <w:rsid w:val="00214262"/>
    <w:rsid w:val="00214545"/>
    <w:rsid w:val="00214959"/>
    <w:rsid w:val="00214EB5"/>
    <w:rsid w:val="002159D0"/>
    <w:rsid w:val="002160FD"/>
    <w:rsid w:val="0021763A"/>
    <w:rsid w:val="00220943"/>
    <w:rsid w:val="00220C9B"/>
    <w:rsid w:val="00221397"/>
    <w:rsid w:val="0022160B"/>
    <w:rsid w:val="00223859"/>
    <w:rsid w:val="00223E65"/>
    <w:rsid w:val="002244C1"/>
    <w:rsid w:val="00224734"/>
    <w:rsid w:val="00224B7B"/>
    <w:rsid w:val="00224EE7"/>
    <w:rsid w:val="00225DA9"/>
    <w:rsid w:val="00225E85"/>
    <w:rsid w:val="00226A21"/>
    <w:rsid w:val="00226E21"/>
    <w:rsid w:val="0022744A"/>
    <w:rsid w:val="002279CD"/>
    <w:rsid w:val="00227BDF"/>
    <w:rsid w:val="00230643"/>
    <w:rsid w:val="00231AC1"/>
    <w:rsid w:val="002322E9"/>
    <w:rsid w:val="002324B1"/>
    <w:rsid w:val="00232AD1"/>
    <w:rsid w:val="00234033"/>
    <w:rsid w:val="0023490E"/>
    <w:rsid w:val="0023522F"/>
    <w:rsid w:val="0023589C"/>
    <w:rsid w:val="002359EE"/>
    <w:rsid w:val="002365BF"/>
    <w:rsid w:val="002366E2"/>
    <w:rsid w:val="00236A46"/>
    <w:rsid w:val="00236DB9"/>
    <w:rsid w:val="0023738A"/>
    <w:rsid w:val="002376E4"/>
    <w:rsid w:val="00237F49"/>
    <w:rsid w:val="002403B5"/>
    <w:rsid w:val="00240E0F"/>
    <w:rsid w:val="002415DB"/>
    <w:rsid w:val="00242065"/>
    <w:rsid w:val="00242545"/>
    <w:rsid w:val="00242DB2"/>
    <w:rsid w:val="00244B88"/>
    <w:rsid w:val="00246088"/>
    <w:rsid w:val="00250563"/>
    <w:rsid w:val="00250E3D"/>
    <w:rsid w:val="00250E8B"/>
    <w:rsid w:val="00251451"/>
    <w:rsid w:val="002514F1"/>
    <w:rsid w:val="00252449"/>
    <w:rsid w:val="00252FCD"/>
    <w:rsid w:val="002542AC"/>
    <w:rsid w:val="00255906"/>
    <w:rsid w:val="002562B1"/>
    <w:rsid w:val="002562F7"/>
    <w:rsid w:val="00256611"/>
    <w:rsid w:val="002576FE"/>
    <w:rsid w:val="002579CD"/>
    <w:rsid w:val="00262D37"/>
    <w:rsid w:val="00262DEF"/>
    <w:rsid w:val="00263835"/>
    <w:rsid w:val="00264074"/>
    <w:rsid w:val="0026457C"/>
    <w:rsid w:val="00265446"/>
    <w:rsid w:val="00265561"/>
    <w:rsid w:val="00266625"/>
    <w:rsid w:val="00266BC0"/>
    <w:rsid w:val="00266CFF"/>
    <w:rsid w:val="00266EFB"/>
    <w:rsid w:val="002677FC"/>
    <w:rsid w:val="0027061A"/>
    <w:rsid w:val="0027119E"/>
    <w:rsid w:val="002726DB"/>
    <w:rsid w:val="00272F10"/>
    <w:rsid w:val="00273153"/>
    <w:rsid w:val="002735C1"/>
    <w:rsid w:val="00274D08"/>
    <w:rsid w:val="00276540"/>
    <w:rsid w:val="002776E1"/>
    <w:rsid w:val="00277B16"/>
    <w:rsid w:val="00277F38"/>
    <w:rsid w:val="00280370"/>
    <w:rsid w:val="002806B4"/>
    <w:rsid w:val="00280749"/>
    <w:rsid w:val="00280E40"/>
    <w:rsid w:val="00281898"/>
    <w:rsid w:val="00281A23"/>
    <w:rsid w:val="00282004"/>
    <w:rsid w:val="0028256C"/>
    <w:rsid w:val="00282652"/>
    <w:rsid w:val="00282F27"/>
    <w:rsid w:val="00283A25"/>
    <w:rsid w:val="00285767"/>
    <w:rsid w:val="00285B6B"/>
    <w:rsid w:val="00286736"/>
    <w:rsid w:val="00286900"/>
    <w:rsid w:val="00290666"/>
    <w:rsid w:val="00290F7E"/>
    <w:rsid w:val="002910F9"/>
    <w:rsid w:val="00291132"/>
    <w:rsid w:val="00291C99"/>
    <w:rsid w:val="002922D0"/>
    <w:rsid w:val="00292F17"/>
    <w:rsid w:val="002930F0"/>
    <w:rsid w:val="00293345"/>
    <w:rsid w:val="002949C9"/>
    <w:rsid w:val="00295645"/>
    <w:rsid w:val="00295C56"/>
    <w:rsid w:val="002964EB"/>
    <w:rsid w:val="00297D10"/>
    <w:rsid w:val="002A041E"/>
    <w:rsid w:val="002A111F"/>
    <w:rsid w:val="002A1223"/>
    <w:rsid w:val="002A2773"/>
    <w:rsid w:val="002A2882"/>
    <w:rsid w:val="002A2DD5"/>
    <w:rsid w:val="002A3409"/>
    <w:rsid w:val="002A369C"/>
    <w:rsid w:val="002A47D3"/>
    <w:rsid w:val="002A49D3"/>
    <w:rsid w:val="002A51A1"/>
    <w:rsid w:val="002A5614"/>
    <w:rsid w:val="002A6717"/>
    <w:rsid w:val="002A6FA0"/>
    <w:rsid w:val="002A7B72"/>
    <w:rsid w:val="002B06BE"/>
    <w:rsid w:val="002B0EA0"/>
    <w:rsid w:val="002B16C0"/>
    <w:rsid w:val="002B3795"/>
    <w:rsid w:val="002B3AE6"/>
    <w:rsid w:val="002B531F"/>
    <w:rsid w:val="002B5885"/>
    <w:rsid w:val="002B62DC"/>
    <w:rsid w:val="002B630B"/>
    <w:rsid w:val="002B650E"/>
    <w:rsid w:val="002B67FD"/>
    <w:rsid w:val="002B6871"/>
    <w:rsid w:val="002B6ECB"/>
    <w:rsid w:val="002B7711"/>
    <w:rsid w:val="002C0208"/>
    <w:rsid w:val="002C2FDA"/>
    <w:rsid w:val="002C5211"/>
    <w:rsid w:val="002C54A6"/>
    <w:rsid w:val="002C6870"/>
    <w:rsid w:val="002C78F9"/>
    <w:rsid w:val="002D05B1"/>
    <w:rsid w:val="002D087B"/>
    <w:rsid w:val="002D0B0F"/>
    <w:rsid w:val="002D0C39"/>
    <w:rsid w:val="002D126A"/>
    <w:rsid w:val="002D17A2"/>
    <w:rsid w:val="002D251F"/>
    <w:rsid w:val="002D2913"/>
    <w:rsid w:val="002D2A17"/>
    <w:rsid w:val="002D3130"/>
    <w:rsid w:val="002D384E"/>
    <w:rsid w:val="002D3A01"/>
    <w:rsid w:val="002D3CEE"/>
    <w:rsid w:val="002D3F66"/>
    <w:rsid w:val="002D44D6"/>
    <w:rsid w:val="002D4934"/>
    <w:rsid w:val="002D4F7C"/>
    <w:rsid w:val="002D5564"/>
    <w:rsid w:val="002D7AAD"/>
    <w:rsid w:val="002D7AC2"/>
    <w:rsid w:val="002D7B29"/>
    <w:rsid w:val="002D7E66"/>
    <w:rsid w:val="002E0040"/>
    <w:rsid w:val="002E0229"/>
    <w:rsid w:val="002E14D3"/>
    <w:rsid w:val="002E1716"/>
    <w:rsid w:val="002E2853"/>
    <w:rsid w:val="002E3247"/>
    <w:rsid w:val="002E3571"/>
    <w:rsid w:val="002E4695"/>
    <w:rsid w:val="002E4B9C"/>
    <w:rsid w:val="002E60A0"/>
    <w:rsid w:val="002E6C75"/>
    <w:rsid w:val="002F01E8"/>
    <w:rsid w:val="002F3B35"/>
    <w:rsid w:val="002F4135"/>
    <w:rsid w:val="002F492C"/>
    <w:rsid w:val="002F49CA"/>
    <w:rsid w:val="002F4AC3"/>
    <w:rsid w:val="002F5B0A"/>
    <w:rsid w:val="002F6435"/>
    <w:rsid w:val="002F6A42"/>
    <w:rsid w:val="002F6C16"/>
    <w:rsid w:val="002F7090"/>
    <w:rsid w:val="002F7A66"/>
    <w:rsid w:val="002F7AF8"/>
    <w:rsid w:val="00300D2A"/>
    <w:rsid w:val="00301C74"/>
    <w:rsid w:val="00302841"/>
    <w:rsid w:val="00302C13"/>
    <w:rsid w:val="00303163"/>
    <w:rsid w:val="003042C3"/>
    <w:rsid w:val="00305416"/>
    <w:rsid w:val="00305FE7"/>
    <w:rsid w:val="003062E3"/>
    <w:rsid w:val="003067E2"/>
    <w:rsid w:val="00306C37"/>
    <w:rsid w:val="0030732E"/>
    <w:rsid w:val="00307870"/>
    <w:rsid w:val="00307AFA"/>
    <w:rsid w:val="00310003"/>
    <w:rsid w:val="0031017C"/>
    <w:rsid w:val="00310796"/>
    <w:rsid w:val="00311D29"/>
    <w:rsid w:val="003127E1"/>
    <w:rsid w:val="0031332B"/>
    <w:rsid w:val="0031380E"/>
    <w:rsid w:val="00314A4E"/>
    <w:rsid w:val="00314B88"/>
    <w:rsid w:val="00314FC2"/>
    <w:rsid w:val="00315052"/>
    <w:rsid w:val="003156FA"/>
    <w:rsid w:val="00316F68"/>
    <w:rsid w:val="003178BF"/>
    <w:rsid w:val="00320E90"/>
    <w:rsid w:val="0032137C"/>
    <w:rsid w:val="00321B80"/>
    <w:rsid w:val="003220FD"/>
    <w:rsid w:val="00322180"/>
    <w:rsid w:val="00322397"/>
    <w:rsid w:val="00322AB0"/>
    <w:rsid w:val="00322B4C"/>
    <w:rsid w:val="003235CB"/>
    <w:rsid w:val="00323B49"/>
    <w:rsid w:val="00323F20"/>
    <w:rsid w:val="00325C34"/>
    <w:rsid w:val="00325D73"/>
    <w:rsid w:val="00326DBA"/>
    <w:rsid w:val="003276BD"/>
    <w:rsid w:val="00327E97"/>
    <w:rsid w:val="003301C9"/>
    <w:rsid w:val="00330397"/>
    <w:rsid w:val="00331E92"/>
    <w:rsid w:val="00332494"/>
    <w:rsid w:val="0033261E"/>
    <w:rsid w:val="0033274B"/>
    <w:rsid w:val="00332A5E"/>
    <w:rsid w:val="003338CF"/>
    <w:rsid w:val="00334892"/>
    <w:rsid w:val="003356F9"/>
    <w:rsid w:val="00336831"/>
    <w:rsid w:val="00336B66"/>
    <w:rsid w:val="00336D19"/>
    <w:rsid w:val="00337733"/>
    <w:rsid w:val="0033775E"/>
    <w:rsid w:val="0034051E"/>
    <w:rsid w:val="00340AEC"/>
    <w:rsid w:val="00342155"/>
    <w:rsid w:val="00343043"/>
    <w:rsid w:val="00343F8F"/>
    <w:rsid w:val="003445F7"/>
    <w:rsid w:val="00344EA7"/>
    <w:rsid w:val="003451FC"/>
    <w:rsid w:val="003454A4"/>
    <w:rsid w:val="003457C0"/>
    <w:rsid w:val="00345C35"/>
    <w:rsid w:val="003461B2"/>
    <w:rsid w:val="00346790"/>
    <w:rsid w:val="0035010E"/>
    <w:rsid w:val="003509C9"/>
    <w:rsid w:val="00352111"/>
    <w:rsid w:val="00352BB8"/>
    <w:rsid w:val="0035446D"/>
    <w:rsid w:val="00354C73"/>
    <w:rsid w:val="003554EC"/>
    <w:rsid w:val="003562A0"/>
    <w:rsid w:val="00356E6B"/>
    <w:rsid w:val="00357612"/>
    <w:rsid w:val="00357B2B"/>
    <w:rsid w:val="00357EA6"/>
    <w:rsid w:val="003629C1"/>
    <w:rsid w:val="00362EC9"/>
    <w:rsid w:val="00363B71"/>
    <w:rsid w:val="00363E9D"/>
    <w:rsid w:val="003642B6"/>
    <w:rsid w:val="0036483A"/>
    <w:rsid w:val="00364D28"/>
    <w:rsid w:val="003651B5"/>
    <w:rsid w:val="003662F9"/>
    <w:rsid w:val="0036799E"/>
    <w:rsid w:val="00367EAA"/>
    <w:rsid w:val="00370120"/>
    <w:rsid w:val="00370F43"/>
    <w:rsid w:val="0037245D"/>
    <w:rsid w:val="00373E92"/>
    <w:rsid w:val="00374545"/>
    <w:rsid w:val="00374711"/>
    <w:rsid w:val="00374B8A"/>
    <w:rsid w:val="00374E2C"/>
    <w:rsid w:val="003755A6"/>
    <w:rsid w:val="00375C79"/>
    <w:rsid w:val="00376A1B"/>
    <w:rsid w:val="00376D1F"/>
    <w:rsid w:val="00377BCB"/>
    <w:rsid w:val="003811E4"/>
    <w:rsid w:val="00381EA3"/>
    <w:rsid w:val="0038260F"/>
    <w:rsid w:val="00382F09"/>
    <w:rsid w:val="003841F8"/>
    <w:rsid w:val="0038485E"/>
    <w:rsid w:val="003849E0"/>
    <w:rsid w:val="00384C8D"/>
    <w:rsid w:val="00384EB3"/>
    <w:rsid w:val="00384EF5"/>
    <w:rsid w:val="003867B1"/>
    <w:rsid w:val="00386D6B"/>
    <w:rsid w:val="00387D43"/>
    <w:rsid w:val="003907D0"/>
    <w:rsid w:val="003907DC"/>
    <w:rsid w:val="003911D1"/>
    <w:rsid w:val="003918DF"/>
    <w:rsid w:val="00393424"/>
    <w:rsid w:val="003940D4"/>
    <w:rsid w:val="003942B3"/>
    <w:rsid w:val="0039489D"/>
    <w:rsid w:val="00394F22"/>
    <w:rsid w:val="00395DF1"/>
    <w:rsid w:val="00396423"/>
    <w:rsid w:val="00396E71"/>
    <w:rsid w:val="00397349"/>
    <w:rsid w:val="00397363"/>
    <w:rsid w:val="003A0342"/>
    <w:rsid w:val="003A05A9"/>
    <w:rsid w:val="003A08E5"/>
    <w:rsid w:val="003A0FF1"/>
    <w:rsid w:val="003A2B41"/>
    <w:rsid w:val="003A39C4"/>
    <w:rsid w:val="003A4A01"/>
    <w:rsid w:val="003A52F3"/>
    <w:rsid w:val="003A6398"/>
    <w:rsid w:val="003A6796"/>
    <w:rsid w:val="003A6D59"/>
    <w:rsid w:val="003A6EEB"/>
    <w:rsid w:val="003A764C"/>
    <w:rsid w:val="003A7C0B"/>
    <w:rsid w:val="003B0AAA"/>
    <w:rsid w:val="003B0D6F"/>
    <w:rsid w:val="003B1FE5"/>
    <w:rsid w:val="003B2F17"/>
    <w:rsid w:val="003B57A4"/>
    <w:rsid w:val="003B61BA"/>
    <w:rsid w:val="003B795C"/>
    <w:rsid w:val="003B7FE1"/>
    <w:rsid w:val="003C266A"/>
    <w:rsid w:val="003C276B"/>
    <w:rsid w:val="003C464C"/>
    <w:rsid w:val="003C4B2C"/>
    <w:rsid w:val="003C4B64"/>
    <w:rsid w:val="003C5EFC"/>
    <w:rsid w:val="003C64BA"/>
    <w:rsid w:val="003C65D5"/>
    <w:rsid w:val="003C741B"/>
    <w:rsid w:val="003C7877"/>
    <w:rsid w:val="003C7F3A"/>
    <w:rsid w:val="003D1266"/>
    <w:rsid w:val="003D1A90"/>
    <w:rsid w:val="003D1FF5"/>
    <w:rsid w:val="003D25CA"/>
    <w:rsid w:val="003D3577"/>
    <w:rsid w:val="003D3A34"/>
    <w:rsid w:val="003D46E5"/>
    <w:rsid w:val="003D4D00"/>
    <w:rsid w:val="003D65AB"/>
    <w:rsid w:val="003D6AAE"/>
    <w:rsid w:val="003D72E2"/>
    <w:rsid w:val="003D7AEF"/>
    <w:rsid w:val="003E06FE"/>
    <w:rsid w:val="003E0A77"/>
    <w:rsid w:val="003E2229"/>
    <w:rsid w:val="003E2906"/>
    <w:rsid w:val="003E2D68"/>
    <w:rsid w:val="003E3F10"/>
    <w:rsid w:val="003E59F2"/>
    <w:rsid w:val="003E606C"/>
    <w:rsid w:val="003E6689"/>
    <w:rsid w:val="003E6A62"/>
    <w:rsid w:val="003E6EC2"/>
    <w:rsid w:val="003F0FB0"/>
    <w:rsid w:val="003F1B88"/>
    <w:rsid w:val="003F2E66"/>
    <w:rsid w:val="003F3F05"/>
    <w:rsid w:val="003F48E0"/>
    <w:rsid w:val="003F5475"/>
    <w:rsid w:val="003F5AAE"/>
    <w:rsid w:val="003F63F2"/>
    <w:rsid w:val="003F6760"/>
    <w:rsid w:val="003F6F37"/>
    <w:rsid w:val="003F7A5C"/>
    <w:rsid w:val="00400007"/>
    <w:rsid w:val="0040009B"/>
    <w:rsid w:val="0040079C"/>
    <w:rsid w:val="004013C4"/>
    <w:rsid w:val="004014B0"/>
    <w:rsid w:val="00402445"/>
    <w:rsid w:val="00402464"/>
    <w:rsid w:val="00402EB9"/>
    <w:rsid w:val="00403E1D"/>
    <w:rsid w:val="0040448B"/>
    <w:rsid w:val="00404E64"/>
    <w:rsid w:val="0040540D"/>
    <w:rsid w:val="00405CCD"/>
    <w:rsid w:val="00406577"/>
    <w:rsid w:val="0040664A"/>
    <w:rsid w:val="00406752"/>
    <w:rsid w:val="00406804"/>
    <w:rsid w:val="00407953"/>
    <w:rsid w:val="00407ACC"/>
    <w:rsid w:val="00407FE2"/>
    <w:rsid w:val="004100AE"/>
    <w:rsid w:val="00410B1A"/>
    <w:rsid w:val="00410D7C"/>
    <w:rsid w:val="00411706"/>
    <w:rsid w:val="0041242B"/>
    <w:rsid w:val="0041282D"/>
    <w:rsid w:val="00412D42"/>
    <w:rsid w:val="00413E15"/>
    <w:rsid w:val="0041444F"/>
    <w:rsid w:val="00414E88"/>
    <w:rsid w:val="004152A5"/>
    <w:rsid w:val="0041596D"/>
    <w:rsid w:val="00417372"/>
    <w:rsid w:val="00417D0F"/>
    <w:rsid w:val="00417D78"/>
    <w:rsid w:val="004205C7"/>
    <w:rsid w:val="00420708"/>
    <w:rsid w:val="00421407"/>
    <w:rsid w:val="004217AA"/>
    <w:rsid w:val="00421BB5"/>
    <w:rsid w:val="0042209C"/>
    <w:rsid w:val="004222F6"/>
    <w:rsid w:val="0042390D"/>
    <w:rsid w:val="00424B63"/>
    <w:rsid w:val="00424E9A"/>
    <w:rsid w:val="004251E4"/>
    <w:rsid w:val="004259E4"/>
    <w:rsid w:val="0042608C"/>
    <w:rsid w:val="004260AD"/>
    <w:rsid w:val="0042625E"/>
    <w:rsid w:val="00426445"/>
    <w:rsid w:val="00426769"/>
    <w:rsid w:val="00426D4A"/>
    <w:rsid w:val="004279AD"/>
    <w:rsid w:val="004309E2"/>
    <w:rsid w:val="004314C6"/>
    <w:rsid w:val="004319C9"/>
    <w:rsid w:val="00432836"/>
    <w:rsid w:val="004330D7"/>
    <w:rsid w:val="004336EA"/>
    <w:rsid w:val="00433E7D"/>
    <w:rsid w:val="00434827"/>
    <w:rsid w:val="00434F88"/>
    <w:rsid w:val="0043530F"/>
    <w:rsid w:val="00435C43"/>
    <w:rsid w:val="004364CD"/>
    <w:rsid w:val="00436CF3"/>
    <w:rsid w:val="00437350"/>
    <w:rsid w:val="00440E9A"/>
    <w:rsid w:val="00441B58"/>
    <w:rsid w:val="00442294"/>
    <w:rsid w:val="004425CB"/>
    <w:rsid w:val="004425F8"/>
    <w:rsid w:val="00442A6C"/>
    <w:rsid w:val="00443709"/>
    <w:rsid w:val="0044393C"/>
    <w:rsid w:val="00443C18"/>
    <w:rsid w:val="0044482C"/>
    <w:rsid w:val="004453CD"/>
    <w:rsid w:val="004457BA"/>
    <w:rsid w:val="004461B4"/>
    <w:rsid w:val="00446280"/>
    <w:rsid w:val="00447835"/>
    <w:rsid w:val="00450585"/>
    <w:rsid w:val="004518FD"/>
    <w:rsid w:val="00451D35"/>
    <w:rsid w:val="004520E3"/>
    <w:rsid w:val="0045345B"/>
    <w:rsid w:val="00453BFE"/>
    <w:rsid w:val="00453D0F"/>
    <w:rsid w:val="00454812"/>
    <w:rsid w:val="00454829"/>
    <w:rsid w:val="00455106"/>
    <w:rsid w:val="00455AA0"/>
    <w:rsid w:val="00455CBC"/>
    <w:rsid w:val="00456013"/>
    <w:rsid w:val="0045648D"/>
    <w:rsid w:val="00456728"/>
    <w:rsid w:val="00456825"/>
    <w:rsid w:val="00456F27"/>
    <w:rsid w:val="004574CA"/>
    <w:rsid w:val="00457AC3"/>
    <w:rsid w:val="00457D52"/>
    <w:rsid w:val="00460A3B"/>
    <w:rsid w:val="00460D70"/>
    <w:rsid w:val="004620D5"/>
    <w:rsid w:val="0046222C"/>
    <w:rsid w:val="004624EE"/>
    <w:rsid w:val="004632E6"/>
    <w:rsid w:val="00464235"/>
    <w:rsid w:val="0046504C"/>
    <w:rsid w:val="00465136"/>
    <w:rsid w:val="0046735B"/>
    <w:rsid w:val="004705BD"/>
    <w:rsid w:val="00470EE6"/>
    <w:rsid w:val="004720C1"/>
    <w:rsid w:val="00474253"/>
    <w:rsid w:val="00477BDD"/>
    <w:rsid w:val="00477D30"/>
    <w:rsid w:val="00477DB0"/>
    <w:rsid w:val="00477FFE"/>
    <w:rsid w:val="00480917"/>
    <w:rsid w:val="00480B15"/>
    <w:rsid w:val="00481326"/>
    <w:rsid w:val="00481C01"/>
    <w:rsid w:val="00482D3B"/>
    <w:rsid w:val="00483478"/>
    <w:rsid w:val="00483DF7"/>
    <w:rsid w:val="00483EC1"/>
    <w:rsid w:val="00485934"/>
    <w:rsid w:val="004868F6"/>
    <w:rsid w:val="00486D1A"/>
    <w:rsid w:val="00486F61"/>
    <w:rsid w:val="00487A67"/>
    <w:rsid w:val="004900CE"/>
    <w:rsid w:val="00490531"/>
    <w:rsid w:val="00490D32"/>
    <w:rsid w:val="0049102D"/>
    <w:rsid w:val="00491867"/>
    <w:rsid w:val="004919E1"/>
    <w:rsid w:val="00493103"/>
    <w:rsid w:val="004931F1"/>
    <w:rsid w:val="0049366C"/>
    <w:rsid w:val="0049495F"/>
    <w:rsid w:val="00495015"/>
    <w:rsid w:val="00495A34"/>
    <w:rsid w:val="004965C6"/>
    <w:rsid w:val="00496C3A"/>
    <w:rsid w:val="00497887"/>
    <w:rsid w:val="00497AF2"/>
    <w:rsid w:val="004A001E"/>
    <w:rsid w:val="004A0BC5"/>
    <w:rsid w:val="004A0D4D"/>
    <w:rsid w:val="004A13AA"/>
    <w:rsid w:val="004A22BF"/>
    <w:rsid w:val="004A25B9"/>
    <w:rsid w:val="004A26C2"/>
    <w:rsid w:val="004A33C1"/>
    <w:rsid w:val="004A3CF5"/>
    <w:rsid w:val="004A4536"/>
    <w:rsid w:val="004A5CFE"/>
    <w:rsid w:val="004B10DD"/>
    <w:rsid w:val="004B1321"/>
    <w:rsid w:val="004B2058"/>
    <w:rsid w:val="004B2431"/>
    <w:rsid w:val="004B24F5"/>
    <w:rsid w:val="004B27EB"/>
    <w:rsid w:val="004B2974"/>
    <w:rsid w:val="004B2BE3"/>
    <w:rsid w:val="004B3E97"/>
    <w:rsid w:val="004B5034"/>
    <w:rsid w:val="004B76CC"/>
    <w:rsid w:val="004B7788"/>
    <w:rsid w:val="004C0265"/>
    <w:rsid w:val="004C0274"/>
    <w:rsid w:val="004C0496"/>
    <w:rsid w:val="004C130E"/>
    <w:rsid w:val="004C221E"/>
    <w:rsid w:val="004C2A15"/>
    <w:rsid w:val="004C38CB"/>
    <w:rsid w:val="004C4023"/>
    <w:rsid w:val="004C46EB"/>
    <w:rsid w:val="004C4908"/>
    <w:rsid w:val="004C4914"/>
    <w:rsid w:val="004C5043"/>
    <w:rsid w:val="004C588E"/>
    <w:rsid w:val="004C5982"/>
    <w:rsid w:val="004D0E05"/>
    <w:rsid w:val="004D1425"/>
    <w:rsid w:val="004D154B"/>
    <w:rsid w:val="004D1C8C"/>
    <w:rsid w:val="004D25F7"/>
    <w:rsid w:val="004D4667"/>
    <w:rsid w:val="004D4A72"/>
    <w:rsid w:val="004D4DC9"/>
    <w:rsid w:val="004D4F72"/>
    <w:rsid w:val="004D5441"/>
    <w:rsid w:val="004D554F"/>
    <w:rsid w:val="004D5685"/>
    <w:rsid w:val="004D5C7E"/>
    <w:rsid w:val="004D5EE0"/>
    <w:rsid w:val="004D66F1"/>
    <w:rsid w:val="004D6E37"/>
    <w:rsid w:val="004E09EB"/>
    <w:rsid w:val="004E1358"/>
    <w:rsid w:val="004E199A"/>
    <w:rsid w:val="004E1A68"/>
    <w:rsid w:val="004E2E7F"/>
    <w:rsid w:val="004E34B6"/>
    <w:rsid w:val="004E49FD"/>
    <w:rsid w:val="004E50DF"/>
    <w:rsid w:val="004E5C74"/>
    <w:rsid w:val="004E7D26"/>
    <w:rsid w:val="004E7F3D"/>
    <w:rsid w:val="004E7F75"/>
    <w:rsid w:val="004E7FE5"/>
    <w:rsid w:val="004F06FD"/>
    <w:rsid w:val="004F37D8"/>
    <w:rsid w:val="004F50BA"/>
    <w:rsid w:val="004F5891"/>
    <w:rsid w:val="004F719C"/>
    <w:rsid w:val="004F7E61"/>
    <w:rsid w:val="004F7FFD"/>
    <w:rsid w:val="0050008D"/>
    <w:rsid w:val="005004A0"/>
    <w:rsid w:val="0050070B"/>
    <w:rsid w:val="00500860"/>
    <w:rsid w:val="0050252A"/>
    <w:rsid w:val="00503C9F"/>
    <w:rsid w:val="005041E0"/>
    <w:rsid w:val="0050477E"/>
    <w:rsid w:val="00504DF2"/>
    <w:rsid w:val="00506467"/>
    <w:rsid w:val="005064FD"/>
    <w:rsid w:val="0050685D"/>
    <w:rsid w:val="00507314"/>
    <w:rsid w:val="00507393"/>
    <w:rsid w:val="00507F9F"/>
    <w:rsid w:val="00511B0A"/>
    <w:rsid w:val="00513585"/>
    <w:rsid w:val="00513E9C"/>
    <w:rsid w:val="00514A55"/>
    <w:rsid w:val="00514F19"/>
    <w:rsid w:val="005153F7"/>
    <w:rsid w:val="005157E2"/>
    <w:rsid w:val="005158D7"/>
    <w:rsid w:val="00516B59"/>
    <w:rsid w:val="0051702D"/>
    <w:rsid w:val="00517976"/>
    <w:rsid w:val="00520C09"/>
    <w:rsid w:val="00520DFB"/>
    <w:rsid w:val="005216B9"/>
    <w:rsid w:val="0052201C"/>
    <w:rsid w:val="00522B35"/>
    <w:rsid w:val="00522C2F"/>
    <w:rsid w:val="00522CA6"/>
    <w:rsid w:val="00522FF5"/>
    <w:rsid w:val="00523491"/>
    <w:rsid w:val="00523BEB"/>
    <w:rsid w:val="005242B4"/>
    <w:rsid w:val="00524A43"/>
    <w:rsid w:val="00524A73"/>
    <w:rsid w:val="00524AAA"/>
    <w:rsid w:val="00525224"/>
    <w:rsid w:val="0052587A"/>
    <w:rsid w:val="00527B7D"/>
    <w:rsid w:val="00530D11"/>
    <w:rsid w:val="00531A58"/>
    <w:rsid w:val="00532DF7"/>
    <w:rsid w:val="00533134"/>
    <w:rsid w:val="00533211"/>
    <w:rsid w:val="005332EA"/>
    <w:rsid w:val="00533430"/>
    <w:rsid w:val="005343B9"/>
    <w:rsid w:val="00534563"/>
    <w:rsid w:val="005349A1"/>
    <w:rsid w:val="00534C91"/>
    <w:rsid w:val="00534ECF"/>
    <w:rsid w:val="0053512D"/>
    <w:rsid w:val="0053633A"/>
    <w:rsid w:val="00536E78"/>
    <w:rsid w:val="00537AB0"/>
    <w:rsid w:val="00540A04"/>
    <w:rsid w:val="00540AEE"/>
    <w:rsid w:val="0054160E"/>
    <w:rsid w:val="00542499"/>
    <w:rsid w:val="00542A79"/>
    <w:rsid w:val="00542B76"/>
    <w:rsid w:val="00544F41"/>
    <w:rsid w:val="0054586A"/>
    <w:rsid w:val="00545AF5"/>
    <w:rsid w:val="00545CD0"/>
    <w:rsid w:val="00546D29"/>
    <w:rsid w:val="00546E39"/>
    <w:rsid w:val="00547F3D"/>
    <w:rsid w:val="00550786"/>
    <w:rsid w:val="0055095F"/>
    <w:rsid w:val="005510E9"/>
    <w:rsid w:val="005511BA"/>
    <w:rsid w:val="005515A0"/>
    <w:rsid w:val="00552ACB"/>
    <w:rsid w:val="00552B2D"/>
    <w:rsid w:val="00552D87"/>
    <w:rsid w:val="00553FA3"/>
    <w:rsid w:val="005550EE"/>
    <w:rsid w:val="00555E4A"/>
    <w:rsid w:val="00555E69"/>
    <w:rsid w:val="00557226"/>
    <w:rsid w:val="005574E2"/>
    <w:rsid w:val="00557B4C"/>
    <w:rsid w:val="00557CBB"/>
    <w:rsid w:val="00557D0A"/>
    <w:rsid w:val="00557DD1"/>
    <w:rsid w:val="005620A4"/>
    <w:rsid w:val="005623F8"/>
    <w:rsid w:val="005625D0"/>
    <w:rsid w:val="00563AE3"/>
    <w:rsid w:val="00563D93"/>
    <w:rsid w:val="00563EFC"/>
    <w:rsid w:val="00564164"/>
    <w:rsid w:val="00564B29"/>
    <w:rsid w:val="00564FBF"/>
    <w:rsid w:val="00565CA5"/>
    <w:rsid w:val="00565CF5"/>
    <w:rsid w:val="00565F97"/>
    <w:rsid w:val="0056608D"/>
    <w:rsid w:val="005665A4"/>
    <w:rsid w:val="00566F40"/>
    <w:rsid w:val="005671B9"/>
    <w:rsid w:val="00567568"/>
    <w:rsid w:val="005712E9"/>
    <w:rsid w:val="0057147F"/>
    <w:rsid w:val="005720EF"/>
    <w:rsid w:val="00572E3F"/>
    <w:rsid w:val="00573286"/>
    <w:rsid w:val="00574764"/>
    <w:rsid w:val="00575582"/>
    <w:rsid w:val="005758A1"/>
    <w:rsid w:val="00575A4A"/>
    <w:rsid w:val="00576130"/>
    <w:rsid w:val="0058083F"/>
    <w:rsid w:val="00581321"/>
    <w:rsid w:val="00581593"/>
    <w:rsid w:val="005816D1"/>
    <w:rsid w:val="005831F2"/>
    <w:rsid w:val="005841B2"/>
    <w:rsid w:val="005859F8"/>
    <w:rsid w:val="00585E57"/>
    <w:rsid w:val="00586E18"/>
    <w:rsid w:val="00587F42"/>
    <w:rsid w:val="00587F7C"/>
    <w:rsid w:val="00590119"/>
    <w:rsid w:val="00590B2B"/>
    <w:rsid w:val="00591466"/>
    <w:rsid w:val="00591578"/>
    <w:rsid w:val="00592DF3"/>
    <w:rsid w:val="00593704"/>
    <w:rsid w:val="005948BC"/>
    <w:rsid w:val="00594B42"/>
    <w:rsid w:val="0059531E"/>
    <w:rsid w:val="00595CAF"/>
    <w:rsid w:val="00596229"/>
    <w:rsid w:val="00596515"/>
    <w:rsid w:val="00596A23"/>
    <w:rsid w:val="00597F06"/>
    <w:rsid w:val="005A1B73"/>
    <w:rsid w:val="005A2BCB"/>
    <w:rsid w:val="005A358E"/>
    <w:rsid w:val="005A37F6"/>
    <w:rsid w:val="005A4071"/>
    <w:rsid w:val="005A4326"/>
    <w:rsid w:val="005A436F"/>
    <w:rsid w:val="005A4988"/>
    <w:rsid w:val="005A4DA6"/>
    <w:rsid w:val="005A6842"/>
    <w:rsid w:val="005A6D37"/>
    <w:rsid w:val="005A78D7"/>
    <w:rsid w:val="005A7F2C"/>
    <w:rsid w:val="005B008F"/>
    <w:rsid w:val="005B24C2"/>
    <w:rsid w:val="005B27B5"/>
    <w:rsid w:val="005B2A42"/>
    <w:rsid w:val="005B2C80"/>
    <w:rsid w:val="005B319A"/>
    <w:rsid w:val="005B4307"/>
    <w:rsid w:val="005B4499"/>
    <w:rsid w:val="005B4DB4"/>
    <w:rsid w:val="005B5619"/>
    <w:rsid w:val="005B6365"/>
    <w:rsid w:val="005B63EF"/>
    <w:rsid w:val="005B6A9A"/>
    <w:rsid w:val="005B76D8"/>
    <w:rsid w:val="005B7775"/>
    <w:rsid w:val="005C0A4A"/>
    <w:rsid w:val="005C100F"/>
    <w:rsid w:val="005C1D68"/>
    <w:rsid w:val="005C1ED4"/>
    <w:rsid w:val="005C55AA"/>
    <w:rsid w:val="005C6062"/>
    <w:rsid w:val="005C6624"/>
    <w:rsid w:val="005C66BD"/>
    <w:rsid w:val="005C7005"/>
    <w:rsid w:val="005C7B25"/>
    <w:rsid w:val="005D039C"/>
    <w:rsid w:val="005D066A"/>
    <w:rsid w:val="005D0B87"/>
    <w:rsid w:val="005D177E"/>
    <w:rsid w:val="005D1AD5"/>
    <w:rsid w:val="005D220F"/>
    <w:rsid w:val="005D33AB"/>
    <w:rsid w:val="005D4D60"/>
    <w:rsid w:val="005D559F"/>
    <w:rsid w:val="005D65DD"/>
    <w:rsid w:val="005D6620"/>
    <w:rsid w:val="005D696C"/>
    <w:rsid w:val="005D7B39"/>
    <w:rsid w:val="005E0C1E"/>
    <w:rsid w:val="005E0FEE"/>
    <w:rsid w:val="005E1611"/>
    <w:rsid w:val="005E1F61"/>
    <w:rsid w:val="005E2036"/>
    <w:rsid w:val="005E294E"/>
    <w:rsid w:val="005E2AA8"/>
    <w:rsid w:val="005E358A"/>
    <w:rsid w:val="005E4184"/>
    <w:rsid w:val="005E43E3"/>
    <w:rsid w:val="005E5901"/>
    <w:rsid w:val="005E5C1F"/>
    <w:rsid w:val="005E6D5E"/>
    <w:rsid w:val="005F0BA6"/>
    <w:rsid w:val="005F398D"/>
    <w:rsid w:val="005F407A"/>
    <w:rsid w:val="005F427E"/>
    <w:rsid w:val="005F474D"/>
    <w:rsid w:val="005F5915"/>
    <w:rsid w:val="005F6379"/>
    <w:rsid w:val="005F6C93"/>
    <w:rsid w:val="006004AF"/>
    <w:rsid w:val="00600878"/>
    <w:rsid w:val="00600FB6"/>
    <w:rsid w:val="00602242"/>
    <w:rsid w:val="006023B7"/>
    <w:rsid w:val="00603ECC"/>
    <w:rsid w:val="006047E4"/>
    <w:rsid w:val="00605BC0"/>
    <w:rsid w:val="006066E8"/>
    <w:rsid w:val="00606B76"/>
    <w:rsid w:val="00606C50"/>
    <w:rsid w:val="00606CF4"/>
    <w:rsid w:val="0060705D"/>
    <w:rsid w:val="0060750F"/>
    <w:rsid w:val="006076E3"/>
    <w:rsid w:val="00610876"/>
    <w:rsid w:val="00612FE3"/>
    <w:rsid w:val="00614179"/>
    <w:rsid w:val="006158A6"/>
    <w:rsid w:val="006163C7"/>
    <w:rsid w:val="00616BA7"/>
    <w:rsid w:val="00616C23"/>
    <w:rsid w:val="0061708E"/>
    <w:rsid w:val="00620711"/>
    <w:rsid w:val="006207E6"/>
    <w:rsid w:val="006223EE"/>
    <w:rsid w:val="00622E84"/>
    <w:rsid w:val="00623A6B"/>
    <w:rsid w:val="006248DF"/>
    <w:rsid w:val="00624AFD"/>
    <w:rsid w:val="0062557D"/>
    <w:rsid w:val="0062570D"/>
    <w:rsid w:val="00625BC1"/>
    <w:rsid w:val="00626050"/>
    <w:rsid w:val="0062699F"/>
    <w:rsid w:val="00626EA6"/>
    <w:rsid w:val="00627012"/>
    <w:rsid w:val="00627259"/>
    <w:rsid w:val="0062774A"/>
    <w:rsid w:val="00630A9F"/>
    <w:rsid w:val="00630BDE"/>
    <w:rsid w:val="00631CA3"/>
    <w:rsid w:val="006325F8"/>
    <w:rsid w:val="006329B2"/>
    <w:rsid w:val="00632CAD"/>
    <w:rsid w:val="006334A4"/>
    <w:rsid w:val="00633E5F"/>
    <w:rsid w:val="00635639"/>
    <w:rsid w:val="006361F7"/>
    <w:rsid w:val="00637773"/>
    <w:rsid w:val="00637CD9"/>
    <w:rsid w:val="00637EEA"/>
    <w:rsid w:val="00640483"/>
    <w:rsid w:val="00640A5B"/>
    <w:rsid w:val="00640C9C"/>
    <w:rsid w:val="00640DA2"/>
    <w:rsid w:val="00641064"/>
    <w:rsid w:val="0064173E"/>
    <w:rsid w:val="00641769"/>
    <w:rsid w:val="00641AB4"/>
    <w:rsid w:val="006423BB"/>
    <w:rsid w:val="00642E84"/>
    <w:rsid w:val="00643224"/>
    <w:rsid w:val="006432FD"/>
    <w:rsid w:val="00643D09"/>
    <w:rsid w:val="00644023"/>
    <w:rsid w:val="00644D3C"/>
    <w:rsid w:val="00646709"/>
    <w:rsid w:val="00646EE6"/>
    <w:rsid w:val="00647ACD"/>
    <w:rsid w:val="00647EB5"/>
    <w:rsid w:val="006512E7"/>
    <w:rsid w:val="00651F5F"/>
    <w:rsid w:val="0065207E"/>
    <w:rsid w:val="0065290A"/>
    <w:rsid w:val="00652A57"/>
    <w:rsid w:val="00652AE1"/>
    <w:rsid w:val="00652BE9"/>
    <w:rsid w:val="00653565"/>
    <w:rsid w:val="00653ABB"/>
    <w:rsid w:val="0065433F"/>
    <w:rsid w:val="00655BE3"/>
    <w:rsid w:val="00655FD8"/>
    <w:rsid w:val="0065623A"/>
    <w:rsid w:val="0065677A"/>
    <w:rsid w:val="006607EA"/>
    <w:rsid w:val="006608B8"/>
    <w:rsid w:val="00660ED8"/>
    <w:rsid w:val="0066106A"/>
    <w:rsid w:val="006617A8"/>
    <w:rsid w:val="00661BE7"/>
    <w:rsid w:val="006633AE"/>
    <w:rsid w:val="0066358F"/>
    <w:rsid w:val="00663A16"/>
    <w:rsid w:val="00663D61"/>
    <w:rsid w:val="0066457E"/>
    <w:rsid w:val="006652C2"/>
    <w:rsid w:val="0066531A"/>
    <w:rsid w:val="00666361"/>
    <w:rsid w:val="00667365"/>
    <w:rsid w:val="0066741C"/>
    <w:rsid w:val="00667654"/>
    <w:rsid w:val="006700DA"/>
    <w:rsid w:val="006712B6"/>
    <w:rsid w:val="0067132C"/>
    <w:rsid w:val="00671629"/>
    <w:rsid w:val="006717E5"/>
    <w:rsid w:val="00671E17"/>
    <w:rsid w:val="0067514D"/>
    <w:rsid w:val="00676F89"/>
    <w:rsid w:val="00677459"/>
    <w:rsid w:val="0067786E"/>
    <w:rsid w:val="00677A5D"/>
    <w:rsid w:val="00677B0E"/>
    <w:rsid w:val="00680724"/>
    <w:rsid w:val="006819C8"/>
    <w:rsid w:val="00681EBB"/>
    <w:rsid w:val="00681F4D"/>
    <w:rsid w:val="00681FA2"/>
    <w:rsid w:val="0068200B"/>
    <w:rsid w:val="006820D0"/>
    <w:rsid w:val="006828D5"/>
    <w:rsid w:val="00682A03"/>
    <w:rsid w:val="0068338E"/>
    <w:rsid w:val="00683FC3"/>
    <w:rsid w:val="006848CE"/>
    <w:rsid w:val="00684F1F"/>
    <w:rsid w:val="006853E6"/>
    <w:rsid w:val="00686726"/>
    <w:rsid w:val="00686D8F"/>
    <w:rsid w:val="00687298"/>
    <w:rsid w:val="006877C0"/>
    <w:rsid w:val="00687E68"/>
    <w:rsid w:val="00687FFE"/>
    <w:rsid w:val="0069035F"/>
    <w:rsid w:val="00690C9D"/>
    <w:rsid w:val="00691FAE"/>
    <w:rsid w:val="006925AC"/>
    <w:rsid w:val="0069263C"/>
    <w:rsid w:val="006930A0"/>
    <w:rsid w:val="006930D8"/>
    <w:rsid w:val="00693393"/>
    <w:rsid w:val="00693CF2"/>
    <w:rsid w:val="00696E32"/>
    <w:rsid w:val="00697743"/>
    <w:rsid w:val="006977E9"/>
    <w:rsid w:val="00697D22"/>
    <w:rsid w:val="006A0B71"/>
    <w:rsid w:val="006A0E6F"/>
    <w:rsid w:val="006A15B7"/>
    <w:rsid w:val="006A1858"/>
    <w:rsid w:val="006A198C"/>
    <w:rsid w:val="006A2410"/>
    <w:rsid w:val="006A3DD2"/>
    <w:rsid w:val="006A457B"/>
    <w:rsid w:val="006A4A8F"/>
    <w:rsid w:val="006A55CA"/>
    <w:rsid w:val="006A5852"/>
    <w:rsid w:val="006A5CFB"/>
    <w:rsid w:val="006A60B9"/>
    <w:rsid w:val="006A746F"/>
    <w:rsid w:val="006B1279"/>
    <w:rsid w:val="006B271B"/>
    <w:rsid w:val="006B2D16"/>
    <w:rsid w:val="006B314F"/>
    <w:rsid w:val="006B350E"/>
    <w:rsid w:val="006B3D8A"/>
    <w:rsid w:val="006B43E1"/>
    <w:rsid w:val="006B44AE"/>
    <w:rsid w:val="006B4554"/>
    <w:rsid w:val="006B4B71"/>
    <w:rsid w:val="006B51E3"/>
    <w:rsid w:val="006B5502"/>
    <w:rsid w:val="006B67BB"/>
    <w:rsid w:val="006B7056"/>
    <w:rsid w:val="006C01DB"/>
    <w:rsid w:val="006C085B"/>
    <w:rsid w:val="006C1184"/>
    <w:rsid w:val="006C1AEF"/>
    <w:rsid w:val="006C218E"/>
    <w:rsid w:val="006C2931"/>
    <w:rsid w:val="006C38A7"/>
    <w:rsid w:val="006C4A75"/>
    <w:rsid w:val="006C50B2"/>
    <w:rsid w:val="006C5BE2"/>
    <w:rsid w:val="006C5BF2"/>
    <w:rsid w:val="006C6624"/>
    <w:rsid w:val="006C6988"/>
    <w:rsid w:val="006C69CD"/>
    <w:rsid w:val="006C6EFB"/>
    <w:rsid w:val="006C72FE"/>
    <w:rsid w:val="006C7AC3"/>
    <w:rsid w:val="006C7B11"/>
    <w:rsid w:val="006D0FA8"/>
    <w:rsid w:val="006D136F"/>
    <w:rsid w:val="006D1B0B"/>
    <w:rsid w:val="006D1CDD"/>
    <w:rsid w:val="006D2223"/>
    <w:rsid w:val="006D2225"/>
    <w:rsid w:val="006D4211"/>
    <w:rsid w:val="006D48A3"/>
    <w:rsid w:val="006D4D1C"/>
    <w:rsid w:val="006D4F8B"/>
    <w:rsid w:val="006D50DC"/>
    <w:rsid w:val="006D5893"/>
    <w:rsid w:val="006D6DBD"/>
    <w:rsid w:val="006D6F64"/>
    <w:rsid w:val="006D7155"/>
    <w:rsid w:val="006D7531"/>
    <w:rsid w:val="006E100E"/>
    <w:rsid w:val="006E217C"/>
    <w:rsid w:val="006E324D"/>
    <w:rsid w:val="006E383D"/>
    <w:rsid w:val="006E3CDA"/>
    <w:rsid w:val="006E5423"/>
    <w:rsid w:val="006E647A"/>
    <w:rsid w:val="006E6A06"/>
    <w:rsid w:val="006E7CD9"/>
    <w:rsid w:val="006F0187"/>
    <w:rsid w:val="006F01D6"/>
    <w:rsid w:val="006F1C67"/>
    <w:rsid w:val="006F1FE7"/>
    <w:rsid w:val="006F23F6"/>
    <w:rsid w:val="006F3628"/>
    <w:rsid w:val="006F4237"/>
    <w:rsid w:val="006F4253"/>
    <w:rsid w:val="006F4285"/>
    <w:rsid w:val="006F44D6"/>
    <w:rsid w:val="006F4607"/>
    <w:rsid w:val="006F72EE"/>
    <w:rsid w:val="006F73BD"/>
    <w:rsid w:val="00700313"/>
    <w:rsid w:val="007003E9"/>
    <w:rsid w:val="00700948"/>
    <w:rsid w:val="00701546"/>
    <w:rsid w:val="00702C40"/>
    <w:rsid w:val="00703226"/>
    <w:rsid w:val="00704818"/>
    <w:rsid w:val="00705CCD"/>
    <w:rsid w:val="00706204"/>
    <w:rsid w:val="00706250"/>
    <w:rsid w:val="007063AA"/>
    <w:rsid w:val="00706A3E"/>
    <w:rsid w:val="0070706A"/>
    <w:rsid w:val="00710A91"/>
    <w:rsid w:val="00710D7A"/>
    <w:rsid w:val="00712462"/>
    <w:rsid w:val="007130F0"/>
    <w:rsid w:val="00713464"/>
    <w:rsid w:val="00714822"/>
    <w:rsid w:val="00714CAD"/>
    <w:rsid w:val="00714F00"/>
    <w:rsid w:val="00715189"/>
    <w:rsid w:val="0071537E"/>
    <w:rsid w:val="00715ABF"/>
    <w:rsid w:val="0071724F"/>
    <w:rsid w:val="00717C85"/>
    <w:rsid w:val="00720926"/>
    <w:rsid w:val="00720AEA"/>
    <w:rsid w:val="0072143E"/>
    <w:rsid w:val="00721961"/>
    <w:rsid w:val="00722151"/>
    <w:rsid w:val="00722207"/>
    <w:rsid w:val="0072299B"/>
    <w:rsid w:val="00722A57"/>
    <w:rsid w:val="00723683"/>
    <w:rsid w:val="00724173"/>
    <w:rsid w:val="00724D4E"/>
    <w:rsid w:val="007256EB"/>
    <w:rsid w:val="007259DB"/>
    <w:rsid w:val="00725B15"/>
    <w:rsid w:val="00725ECB"/>
    <w:rsid w:val="007264AE"/>
    <w:rsid w:val="00727962"/>
    <w:rsid w:val="00730432"/>
    <w:rsid w:val="00731966"/>
    <w:rsid w:val="00731BFC"/>
    <w:rsid w:val="00732601"/>
    <w:rsid w:val="00733B87"/>
    <w:rsid w:val="00734272"/>
    <w:rsid w:val="00734964"/>
    <w:rsid w:val="00734A2A"/>
    <w:rsid w:val="00735DC0"/>
    <w:rsid w:val="007364DE"/>
    <w:rsid w:val="007367EF"/>
    <w:rsid w:val="0073715C"/>
    <w:rsid w:val="007406B6"/>
    <w:rsid w:val="00741226"/>
    <w:rsid w:val="00741FE2"/>
    <w:rsid w:val="007436E7"/>
    <w:rsid w:val="00743937"/>
    <w:rsid w:val="00744146"/>
    <w:rsid w:val="0074524D"/>
    <w:rsid w:val="007453D5"/>
    <w:rsid w:val="00745564"/>
    <w:rsid w:val="00745A74"/>
    <w:rsid w:val="00745D79"/>
    <w:rsid w:val="00746653"/>
    <w:rsid w:val="007466E5"/>
    <w:rsid w:val="00747B62"/>
    <w:rsid w:val="007505D0"/>
    <w:rsid w:val="00752723"/>
    <w:rsid w:val="00753534"/>
    <w:rsid w:val="0075386E"/>
    <w:rsid w:val="00754E42"/>
    <w:rsid w:val="007550C8"/>
    <w:rsid w:val="00755BFF"/>
    <w:rsid w:val="00755C0B"/>
    <w:rsid w:val="00755D76"/>
    <w:rsid w:val="00756AFC"/>
    <w:rsid w:val="00760309"/>
    <w:rsid w:val="00763840"/>
    <w:rsid w:val="00763F2E"/>
    <w:rsid w:val="00764439"/>
    <w:rsid w:val="0076495A"/>
    <w:rsid w:val="0076500C"/>
    <w:rsid w:val="007653B7"/>
    <w:rsid w:val="0076591D"/>
    <w:rsid w:val="0076634F"/>
    <w:rsid w:val="007665F9"/>
    <w:rsid w:val="00766C74"/>
    <w:rsid w:val="00766D9A"/>
    <w:rsid w:val="00766F26"/>
    <w:rsid w:val="007675BC"/>
    <w:rsid w:val="00770FC0"/>
    <w:rsid w:val="00771575"/>
    <w:rsid w:val="007715CF"/>
    <w:rsid w:val="00772A1E"/>
    <w:rsid w:val="0077327D"/>
    <w:rsid w:val="0077344F"/>
    <w:rsid w:val="00774197"/>
    <w:rsid w:val="0077491C"/>
    <w:rsid w:val="007756AC"/>
    <w:rsid w:val="00775AD5"/>
    <w:rsid w:val="0077613C"/>
    <w:rsid w:val="00777AB1"/>
    <w:rsid w:val="007803CE"/>
    <w:rsid w:val="007815C8"/>
    <w:rsid w:val="00781B07"/>
    <w:rsid w:val="007828E5"/>
    <w:rsid w:val="00782B00"/>
    <w:rsid w:val="00782F14"/>
    <w:rsid w:val="007834C1"/>
    <w:rsid w:val="00783E4F"/>
    <w:rsid w:val="00784429"/>
    <w:rsid w:val="0078469F"/>
    <w:rsid w:val="00784C00"/>
    <w:rsid w:val="00785B70"/>
    <w:rsid w:val="00786017"/>
    <w:rsid w:val="00786285"/>
    <w:rsid w:val="0078643D"/>
    <w:rsid w:val="00786A3F"/>
    <w:rsid w:val="00786A50"/>
    <w:rsid w:val="00786CBD"/>
    <w:rsid w:val="007871C2"/>
    <w:rsid w:val="00787747"/>
    <w:rsid w:val="007909B0"/>
    <w:rsid w:val="00791CA0"/>
    <w:rsid w:val="0079235A"/>
    <w:rsid w:val="00792F34"/>
    <w:rsid w:val="00794043"/>
    <w:rsid w:val="0079476F"/>
    <w:rsid w:val="007948B0"/>
    <w:rsid w:val="00794CF3"/>
    <w:rsid w:val="00795091"/>
    <w:rsid w:val="00795A61"/>
    <w:rsid w:val="007A196C"/>
    <w:rsid w:val="007A2CB6"/>
    <w:rsid w:val="007A416D"/>
    <w:rsid w:val="007A42A5"/>
    <w:rsid w:val="007A42C1"/>
    <w:rsid w:val="007A4586"/>
    <w:rsid w:val="007A4CFC"/>
    <w:rsid w:val="007A54A0"/>
    <w:rsid w:val="007A557A"/>
    <w:rsid w:val="007A61B8"/>
    <w:rsid w:val="007A62C0"/>
    <w:rsid w:val="007A6A2A"/>
    <w:rsid w:val="007A6CED"/>
    <w:rsid w:val="007A713D"/>
    <w:rsid w:val="007A760B"/>
    <w:rsid w:val="007A7D50"/>
    <w:rsid w:val="007B001A"/>
    <w:rsid w:val="007B00F7"/>
    <w:rsid w:val="007B01E0"/>
    <w:rsid w:val="007B0615"/>
    <w:rsid w:val="007B1110"/>
    <w:rsid w:val="007B214D"/>
    <w:rsid w:val="007B240C"/>
    <w:rsid w:val="007B2807"/>
    <w:rsid w:val="007B2DF3"/>
    <w:rsid w:val="007B2FC4"/>
    <w:rsid w:val="007B3EF9"/>
    <w:rsid w:val="007B3FB6"/>
    <w:rsid w:val="007B4179"/>
    <w:rsid w:val="007B43E3"/>
    <w:rsid w:val="007B5110"/>
    <w:rsid w:val="007B51E2"/>
    <w:rsid w:val="007B5BBD"/>
    <w:rsid w:val="007B5C27"/>
    <w:rsid w:val="007B657B"/>
    <w:rsid w:val="007B6FBB"/>
    <w:rsid w:val="007B7884"/>
    <w:rsid w:val="007B7F2C"/>
    <w:rsid w:val="007C1AD9"/>
    <w:rsid w:val="007C1DC9"/>
    <w:rsid w:val="007C3604"/>
    <w:rsid w:val="007C4514"/>
    <w:rsid w:val="007C4807"/>
    <w:rsid w:val="007C4ED5"/>
    <w:rsid w:val="007C5B99"/>
    <w:rsid w:val="007C6433"/>
    <w:rsid w:val="007C68E2"/>
    <w:rsid w:val="007D0371"/>
    <w:rsid w:val="007D08FF"/>
    <w:rsid w:val="007D0B95"/>
    <w:rsid w:val="007D1CC3"/>
    <w:rsid w:val="007D2F6B"/>
    <w:rsid w:val="007D34D5"/>
    <w:rsid w:val="007D3631"/>
    <w:rsid w:val="007D3912"/>
    <w:rsid w:val="007D4145"/>
    <w:rsid w:val="007D4D43"/>
    <w:rsid w:val="007D5177"/>
    <w:rsid w:val="007D53B6"/>
    <w:rsid w:val="007D670C"/>
    <w:rsid w:val="007D6B0D"/>
    <w:rsid w:val="007E0476"/>
    <w:rsid w:val="007E0983"/>
    <w:rsid w:val="007E187F"/>
    <w:rsid w:val="007E22AD"/>
    <w:rsid w:val="007E2B53"/>
    <w:rsid w:val="007E37A4"/>
    <w:rsid w:val="007E4072"/>
    <w:rsid w:val="007E43DF"/>
    <w:rsid w:val="007E46F1"/>
    <w:rsid w:val="007E5E2D"/>
    <w:rsid w:val="007E7AED"/>
    <w:rsid w:val="007E7B7B"/>
    <w:rsid w:val="007F00F2"/>
    <w:rsid w:val="007F01D5"/>
    <w:rsid w:val="007F18B9"/>
    <w:rsid w:val="007F1E05"/>
    <w:rsid w:val="007F20B9"/>
    <w:rsid w:val="007F239D"/>
    <w:rsid w:val="007F317A"/>
    <w:rsid w:val="007F324D"/>
    <w:rsid w:val="007F359D"/>
    <w:rsid w:val="007F35E1"/>
    <w:rsid w:val="007F377E"/>
    <w:rsid w:val="007F41C7"/>
    <w:rsid w:val="007F4B86"/>
    <w:rsid w:val="007F5881"/>
    <w:rsid w:val="007F6CB3"/>
    <w:rsid w:val="007F6DE4"/>
    <w:rsid w:val="007F70AE"/>
    <w:rsid w:val="00801EC8"/>
    <w:rsid w:val="00801F76"/>
    <w:rsid w:val="008021F0"/>
    <w:rsid w:val="00802A9C"/>
    <w:rsid w:val="00802F3E"/>
    <w:rsid w:val="0080368F"/>
    <w:rsid w:val="00803BE7"/>
    <w:rsid w:val="008041B2"/>
    <w:rsid w:val="00804709"/>
    <w:rsid w:val="00804EAD"/>
    <w:rsid w:val="00805D4E"/>
    <w:rsid w:val="00805FCD"/>
    <w:rsid w:val="008072F5"/>
    <w:rsid w:val="00810379"/>
    <w:rsid w:val="00810430"/>
    <w:rsid w:val="00810EAF"/>
    <w:rsid w:val="0081104B"/>
    <w:rsid w:val="00811089"/>
    <w:rsid w:val="008128EB"/>
    <w:rsid w:val="00812C85"/>
    <w:rsid w:val="008130BA"/>
    <w:rsid w:val="00814878"/>
    <w:rsid w:val="0081539E"/>
    <w:rsid w:val="00815B75"/>
    <w:rsid w:val="00816088"/>
    <w:rsid w:val="008162F2"/>
    <w:rsid w:val="00816FB4"/>
    <w:rsid w:val="00816FBD"/>
    <w:rsid w:val="00817667"/>
    <w:rsid w:val="00817D7A"/>
    <w:rsid w:val="0082017C"/>
    <w:rsid w:val="008237F0"/>
    <w:rsid w:val="008237F9"/>
    <w:rsid w:val="008240BC"/>
    <w:rsid w:val="00825C3A"/>
    <w:rsid w:val="00826A9B"/>
    <w:rsid w:val="00826F7A"/>
    <w:rsid w:val="00830B35"/>
    <w:rsid w:val="0083110B"/>
    <w:rsid w:val="0083130B"/>
    <w:rsid w:val="0083133B"/>
    <w:rsid w:val="0083176B"/>
    <w:rsid w:val="008318FC"/>
    <w:rsid w:val="00833259"/>
    <w:rsid w:val="00834F13"/>
    <w:rsid w:val="008357E5"/>
    <w:rsid w:val="00835D1A"/>
    <w:rsid w:val="00836586"/>
    <w:rsid w:val="0083716B"/>
    <w:rsid w:val="00837BD9"/>
    <w:rsid w:val="00840823"/>
    <w:rsid w:val="008426C1"/>
    <w:rsid w:val="00842C93"/>
    <w:rsid w:val="00843083"/>
    <w:rsid w:val="008436C9"/>
    <w:rsid w:val="00845B44"/>
    <w:rsid w:val="00846232"/>
    <w:rsid w:val="00847013"/>
    <w:rsid w:val="008471E4"/>
    <w:rsid w:val="008476FE"/>
    <w:rsid w:val="00847A99"/>
    <w:rsid w:val="00847D2A"/>
    <w:rsid w:val="00850344"/>
    <w:rsid w:val="00851467"/>
    <w:rsid w:val="00851779"/>
    <w:rsid w:val="00852020"/>
    <w:rsid w:val="008529E9"/>
    <w:rsid w:val="00852B80"/>
    <w:rsid w:val="0085303B"/>
    <w:rsid w:val="00854099"/>
    <w:rsid w:val="008548BD"/>
    <w:rsid w:val="008549E3"/>
    <w:rsid w:val="00854C58"/>
    <w:rsid w:val="00855254"/>
    <w:rsid w:val="00856ABA"/>
    <w:rsid w:val="0085772B"/>
    <w:rsid w:val="008622B7"/>
    <w:rsid w:val="008622C4"/>
    <w:rsid w:val="0086410B"/>
    <w:rsid w:val="008678EA"/>
    <w:rsid w:val="00867F87"/>
    <w:rsid w:val="00870E52"/>
    <w:rsid w:val="0087469E"/>
    <w:rsid w:val="008752F0"/>
    <w:rsid w:val="00875AA3"/>
    <w:rsid w:val="00875BD3"/>
    <w:rsid w:val="0087628B"/>
    <w:rsid w:val="00876CB4"/>
    <w:rsid w:val="00877E16"/>
    <w:rsid w:val="0088091B"/>
    <w:rsid w:val="00880DA9"/>
    <w:rsid w:val="00882396"/>
    <w:rsid w:val="00882EBF"/>
    <w:rsid w:val="00883D80"/>
    <w:rsid w:val="008845D6"/>
    <w:rsid w:val="00884C14"/>
    <w:rsid w:val="00885F0A"/>
    <w:rsid w:val="00886568"/>
    <w:rsid w:val="00887478"/>
    <w:rsid w:val="00887F2E"/>
    <w:rsid w:val="008911F4"/>
    <w:rsid w:val="00891741"/>
    <w:rsid w:val="00894261"/>
    <w:rsid w:val="008946DB"/>
    <w:rsid w:val="00894AAF"/>
    <w:rsid w:val="00895BED"/>
    <w:rsid w:val="00895DD6"/>
    <w:rsid w:val="00896258"/>
    <w:rsid w:val="00896335"/>
    <w:rsid w:val="008A095D"/>
    <w:rsid w:val="008A0C81"/>
    <w:rsid w:val="008A0E7A"/>
    <w:rsid w:val="008A15BB"/>
    <w:rsid w:val="008A1667"/>
    <w:rsid w:val="008A3050"/>
    <w:rsid w:val="008A3299"/>
    <w:rsid w:val="008A3391"/>
    <w:rsid w:val="008A3A4A"/>
    <w:rsid w:val="008A3B4D"/>
    <w:rsid w:val="008A3C7D"/>
    <w:rsid w:val="008A5C41"/>
    <w:rsid w:val="008A5EEB"/>
    <w:rsid w:val="008A62A8"/>
    <w:rsid w:val="008A72E3"/>
    <w:rsid w:val="008A7DAE"/>
    <w:rsid w:val="008B01C9"/>
    <w:rsid w:val="008B0C8F"/>
    <w:rsid w:val="008B0F43"/>
    <w:rsid w:val="008B0F77"/>
    <w:rsid w:val="008B29F7"/>
    <w:rsid w:val="008B4026"/>
    <w:rsid w:val="008B463E"/>
    <w:rsid w:val="008B4D84"/>
    <w:rsid w:val="008B5276"/>
    <w:rsid w:val="008B5354"/>
    <w:rsid w:val="008B62A4"/>
    <w:rsid w:val="008B6DAC"/>
    <w:rsid w:val="008B738A"/>
    <w:rsid w:val="008C02D3"/>
    <w:rsid w:val="008C0406"/>
    <w:rsid w:val="008C0B33"/>
    <w:rsid w:val="008C0B47"/>
    <w:rsid w:val="008C0EAE"/>
    <w:rsid w:val="008C105C"/>
    <w:rsid w:val="008C1439"/>
    <w:rsid w:val="008C159D"/>
    <w:rsid w:val="008C2563"/>
    <w:rsid w:val="008C294B"/>
    <w:rsid w:val="008C32EF"/>
    <w:rsid w:val="008C46C2"/>
    <w:rsid w:val="008C4828"/>
    <w:rsid w:val="008C4D6F"/>
    <w:rsid w:val="008C539F"/>
    <w:rsid w:val="008C5750"/>
    <w:rsid w:val="008C660D"/>
    <w:rsid w:val="008C6C4E"/>
    <w:rsid w:val="008C7209"/>
    <w:rsid w:val="008C7ED9"/>
    <w:rsid w:val="008D02B0"/>
    <w:rsid w:val="008D12BC"/>
    <w:rsid w:val="008D1922"/>
    <w:rsid w:val="008D1C1C"/>
    <w:rsid w:val="008D224B"/>
    <w:rsid w:val="008D30A6"/>
    <w:rsid w:val="008D3749"/>
    <w:rsid w:val="008D49B0"/>
    <w:rsid w:val="008D550B"/>
    <w:rsid w:val="008D5B7C"/>
    <w:rsid w:val="008D645D"/>
    <w:rsid w:val="008E1283"/>
    <w:rsid w:val="008E17D9"/>
    <w:rsid w:val="008E17FB"/>
    <w:rsid w:val="008E1BA0"/>
    <w:rsid w:val="008E2B9C"/>
    <w:rsid w:val="008E2E36"/>
    <w:rsid w:val="008E46AD"/>
    <w:rsid w:val="008E5258"/>
    <w:rsid w:val="008E52B2"/>
    <w:rsid w:val="008E548A"/>
    <w:rsid w:val="008E5667"/>
    <w:rsid w:val="008E63D0"/>
    <w:rsid w:val="008E68EE"/>
    <w:rsid w:val="008E6D67"/>
    <w:rsid w:val="008E7034"/>
    <w:rsid w:val="008E732A"/>
    <w:rsid w:val="008E74BE"/>
    <w:rsid w:val="008F0032"/>
    <w:rsid w:val="008F03E3"/>
    <w:rsid w:val="008F0AF9"/>
    <w:rsid w:val="008F25B8"/>
    <w:rsid w:val="008F32A1"/>
    <w:rsid w:val="008F45CE"/>
    <w:rsid w:val="008F4CA6"/>
    <w:rsid w:val="008F4F23"/>
    <w:rsid w:val="008F5126"/>
    <w:rsid w:val="008F5410"/>
    <w:rsid w:val="008F6F98"/>
    <w:rsid w:val="008F70E4"/>
    <w:rsid w:val="00900DC2"/>
    <w:rsid w:val="0090167A"/>
    <w:rsid w:val="00901A79"/>
    <w:rsid w:val="00903625"/>
    <w:rsid w:val="009051DC"/>
    <w:rsid w:val="0090571C"/>
    <w:rsid w:val="009062CC"/>
    <w:rsid w:val="0090711B"/>
    <w:rsid w:val="00910BA2"/>
    <w:rsid w:val="009115A7"/>
    <w:rsid w:val="00912F2E"/>
    <w:rsid w:val="009137BD"/>
    <w:rsid w:val="009138F1"/>
    <w:rsid w:val="0091421E"/>
    <w:rsid w:val="00914918"/>
    <w:rsid w:val="00914B89"/>
    <w:rsid w:val="00914FDA"/>
    <w:rsid w:val="009151C2"/>
    <w:rsid w:val="009155A3"/>
    <w:rsid w:val="0091563B"/>
    <w:rsid w:val="009160BF"/>
    <w:rsid w:val="00916822"/>
    <w:rsid w:val="009170CF"/>
    <w:rsid w:val="009206AE"/>
    <w:rsid w:val="00920810"/>
    <w:rsid w:val="00921675"/>
    <w:rsid w:val="00921A38"/>
    <w:rsid w:val="00921EC0"/>
    <w:rsid w:val="00922964"/>
    <w:rsid w:val="00923499"/>
    <w:rsid w:val="00923575"/>
    <w:rsid w:val="00923918"/>
    <w:rsid w:val="0092392F"/>
    <w:rsid w:val="009245C3"/>
    <w:rsid w:val="00924CA2"/>
    <w:rsid w:val="009253F9"/>
    <w:rsid w:val="0092641D"/>
    <w:rsid w:val="0092651F"/>
    <w:rsid w:val="009267F8"/>
    <w:rsid w:val="00926B08"/>
    <w:rsid w:val="00926F06"/>
    <w:rsid w:val="009313A3"/>
    <w:rsid w:val="009315F2"/>
    <w:rsid w:val="00933DBE"/>
    <w:rsid w:val="0093483D"/>
    <w:rsid w:val="00934C00"/>
    <w:rsid w:val="0093766F"/>
    <w:rsid w:val="00937D01"/>
    <w:rsid w:val="009400D3"/>
    <w:rsid w:val="0094142A"/>
    <w:rsid w:val="00941F8B"/>
    <w:rsid w:val="0094264C"/>
    <w:rsid w:val="009426DE"/>
    <w:rsid w:val="00943089"/>
    <w:rsid w:val="00943F86"/>
    <w:rsid w:val="009449D3"/>
    <w:rsid w:val="00944B3C"/>
    <w:rsid w:val="009453AD"/>
    <w:rsid w:val="0094557A"/>
    <w:rsid w:val="00946F43"/>
    <w:rsid w:val="00946FDA"/>
    <w:rsid w:val="00947173"/>
    <w:rsid w:val="00947376"/>
    <w:rsid w:val="00947E8B"/>
    <w:rsid w:val="00950665"/>
    <w:rsid w:val="00951804"/>
    <w:rsid w:val="00951832"/>
    <w:rsid w:val="00952190"/>
    <w:rsid w:val="009522C8"/>
    <w:rsid w:val="009529BC"/>
    <w:rsid w:val="00952C14"/>
    <w:rsid w:val="00953657"/>
    <w:rsid w:val="009544DD"/>
    <w:rsid w:val="00955015"/>
    <w:rsid w:val="009569AC"/>
    <w:rsid w:val="00956BC8"/>
    <w:rsid w:val="009574E4"/>
    <w:rsid w:val="00957709"/>
    <w:rsid w:val="00960019"/>
    <w:rsid w:val="009601FC"/>
    <w:rsid w:val="009608F6"/>
    <w:rsid w:val="0096254E"/>
    <w:rsid w:val="009628B7"/>
    <w:rsid w:val="009629E0"/>
    <w:rsid w:val="00962C24"/>
    <w:rsid w:val="00963297"/>
    <w:rsid w:val="00965920"/>
    <w:rsid w:val="00967265"/>
    <w:rsid w:val="009672DC"/>
    <w:rsid w:val="00967ABF"/>
    <w:rsid w:val="00967B75"/>
    <w:rsid w:val="00967DA8"/>
    <w:rsid w:val="009710F9"/>
    <w:rsid w:val="00971701"/>
    <w:rsid w:val="009724AF"/>
    <w:rsid w:val="009732EF"/>
    <w:rsid w:val="00973BE7"/>
    <w:rsid w:val="00973DCB"/>
    <w:rsid w:val="0097487F"/>
    <w:rsid w:val="009748D2"/>
    <w:rsid w:val="009776EB"/>
    <w:rsid w:val="00977B7E"/>
    <w:rsid w:val="009806DB"/>
    <w:rsid w:val="00981248"/>
    <w:rsid w:val="009815C5"/>
    <w:rsid w:val="00981927"/>
    <w:rsid w:val="009822B8"/>
    <w:rsid w:val="0098264B"/>
    <w:rsid w:val="00983A5B"/>
    <w:rsid w:val="009845EA"/>
    <w:rsid w:val="009850E3"/>
    <w:rsid w:val="0098530F"/>
    <w:rsid w:val="009860F7"/>
    <w:rsid w:val="00986A26"/>
    <w:rsid w:val="009876C8"/>
    <w:rsid w:val="00987F95"/>
    <w:rsid w:val="0099008F"/>
    <w:rsid w:val="00990B40"/>
    <w:rsid w:val="009914DC"/>
    <w:rsid w:val="00991DDA"/>
    <w:rsid w:val="00991E05"/>
    <w:rsid w:val="00992774"/>
    <w:rsid w:val="00992A16"/>
    <w:rsid w:val="00992ADC"/>
    <w:rsid w:val="0099316E"/>
    <w:rsid w:val="00993523"/>
    <w:rsid w:val="00993598"/>
    <w:rsid w:val="00993969"/>
    <w:rsid w:val="00993A22"/>
    <w:rsid w:val="0099417E"/>
    <w:rsid w:val="0099530A"/>
    <w:rsid w:val="00995755"/>
    <w:rsid w:val="00996716"/>
    <w:rsid w:val="00996776"/>
    <w:rsid w:val="00996B83"/>
    <w:rsid w:val="009974E3"/>
    <w:rsid w:val="009A1EA9"/>
    <w:rsid w:val="009A26D2"/>
    <w:rsid w:val="009A32CD"/>
    <w:rsid w:val="009A3568"/>
    <w:rsid w:val="009A399F"/>
    <w:rsid w:val="009A3F6A"/>
    <w:rsid w:val="009A427C"/>
    <w:rsid w:val="009A44C4"/>
    <w:rsid w:val="009A45A6"/>
    <w:rsid w:val="009A4B80"/>
    <w:rsid w:val="009A5EDB"/>
    <w:rsid w:val="009A68BD"/>
    <w:rsid w:val="009A74A8"/>
    <w:rsid w:val="009A770B"/>
    <w:rsid w:val="009A7847"/>
    <w:rsid w:val="009B0E69"/>
    <w:rsid w:val="009B2510"/>
    <w:rsid w:val="009B350F"/>
    <w:rsid w:val="009B372F"/>
    <w:rsid w:val="009B3C25"/>
    <w:rsid w:val="009B4001"/>
    <w:rsid w:val="009B48FD"/>
    <w:rsid w:val="009B5430"/>
    <w:rsid w:val="009B6E01"/>
    <w:rsid w:val="009C0674"/>
    <w:rsid w:val="009C0738"/>
    <w:rsid w:val="009C0EE0"/>
    <w:rsid w:val="009C18B1"/>
    <w:rsid w:val="009C2AFF"/>
    <w:rsid w:val="009C2D99"/>
    <w:rsid w:val="009C2F9D"/>
    <w:rsid w:val="009C3958"/>
    <w:rsid w:val="009C3A76"/>
    <w:rsid w:val="009C481D"/>
    <w:rsid w:val="009C4F56"/>
    <w:rsid w:val="009C62FB"/>
    <w:rsid w:val="009C6C81"/>
    <w:rsid w:val="009C7727"/>
    <w:rsid w:val="009C7983"/>
    <w:rsid w:val="009D0770"/>
    <w:rsid w:val="009D0DD2"/>
    <w:rsid w:val="009D0EB6"/>
    <w:rsid w:val="009D1080"/>
    <w:rsid w:val="009D2C55"/>
    <w:rsid w:val="009D2D95"/>
    <w:rsid w:val="009D310A"/>
    <w:rsid w:val="009D4254"/>
    <w:rsid w:val="009D4522"/>
    <w:rsid w:val="009D5170"/>
    <w:rsid w:val="009D6D4E"/>
    <w:rsid w:val="009D7421"/>
    <w:rsid w:val="009D7CD5"/>
    <w:rsid w:val="009E01DE"/>
    <w:rsid w:val="009E10B5"/>
    <w:rsid w:val="009E1534"/>
    <w:rsid w:val="009E1DF7"/>
    <w:rsid w:val="009E21D4"/>
    <w:rsid w:val="009E2393"/>
    <w:rsid w:val="009E254B"/>
    <w:rsid w:val="009E3048"/>
    <w:rsid w:val="009E334F"/>
    <w:rsid w:val="009E4396"/>
    <w:rsid w:val="009E4B50"/>
    <w:rsid w:val="009E5931"/>
    <w:rsid w:val="009E5C36"/>
    <w:rsid w:val="009E68AD"/>
    <w:rsid w:val="009E68F1"/>
    <w:rsid w:val="009E7447"/>
    <w:rsid w:val="009E7ED9"/>
    <w:rsid w:val="009F2020"/>
    <w:rsid w:val="009F2C9B"/>
    <w:rsid w:val="009F363A"/>
    <w:rsid w:val="009F36CB"/>
    <w:rsid w:val="009F459F"/>
    <w:rsid w:val="009F4FC2"/>
    <w:rsid w:val="009F586F"/>
    <w:rsid w:val="009F6126"/>
    <w:rsid w:val="009F68F2"/>
    <w:rsid w:val="00A004EE"/>
    <w:rsid w:val="00A0084C"/>
    <w:rsid w:val="00A00BF9"/>
    <w:rsid w:val="00A01DAB"/>
    <w:rsid w:val="00A02752"/>
    <w:rsid w:val="00A02B23"/>
    <w:rsid w:val="00A02C90"/>
    <w:rsid w:val="00A02D50"/>
    <w:rsid w:val="00A02F38"/>
    <w:rsid w:val="00A03047"/>
    <w:rsid w:val="00A03CE7"/>
    <w:rsid w:val="00A04DB6"/>
    <w:rsid w:val="00A053D6"/>
    <w:rsid w:val="00A05414"/>
    <w:rsid w:val="00A05968"/>
    <w:rsid w:val="00A05CD7"/>
    <w:rsid w:val="00A0685A"/>
    <w:rsid w:val="00A07831"/>
    <w:rsid w:val="00A07CEF"/>
    <w:rsid w:val="00A11728"/>
    <w:rsid w:val="00A117A6"/>
    <w:rsid w:val="00A121EE"/>
    <w:rsid w:val="00A12459"/>
    <w:rsid w:val="00A13CA0"/>
    <w:rsid w:val="00A13D60"/>
    <w:rsid w:val="00A14477"/>
    <w:rsid w:val="00A1475F"/>
    <w:rsid w:val="00A148A3"/>
    <w:rsid w:val="00A14AA0"/>
    <w:rsid w:val="00A15146"/>
    <w:rsid w:val="00A15AED"/>
    <w:rsid w:val="00A161EA"/>
    <w:rsid w:val="00A17598"/>
    <w:rsid w:val="00A179D2"/>
    <w:rsid w:val="00A21E6E"/>
    <w:rsid w:val="00A21FE6"/>
    <w:rsid w:val="00A220FF"/>
    <w:rsid w:val="00A223ED"/>
    <w:rsid w:val="00A2353B"/>
    <w:rsid w:val="00A25040"/>
    <w:rsid w:val="00A25FF9"/>
    <w:rsid w:val="00A268FC"/>
    <w:rsid w:val="00A2696D"/>
    <w:rsid w:val="00A26B01"/>
    <w:rsid w:val="00A2789D"/>
    <w:rsid w:val="00A27AF7"/>
    <w:rsid w:val="00A300BB"/>
    <w:rsid w:val="00A300F3"/>
    <w:rsid w:val="00A3028A"/>
    <w:rsid w:val="00A30924"/>
    <w:rsid w:val="00A32233"/>
    <w:rsid w:val="00A331D5"/>
    <w:rsid w:val="00A33944"/>
    <w:rsid w:val="00A340E8"/>
    <w:rsid w:val="00A34820"/>
    <w:rsid w:val="00A34E4C"/>
    <w:rsid w:val="00A35978"/>
    <w:rsid w:val="00A36B14"/>
    <w:rsid w:val="00A370A2"/>
    <w:rsid w:val="00A37A46"/>
    <w:rsid w:val="00A37B25"/>
    <w:rsid w:val="00A4035C"/>
    <w:rsid w:val="00A40929"/>
    <w:rsid w:val="00A40BFD"/>
    <w:rsid w:val="00A41993"/>
    <w:rsid w:val="00A42AFF"/>
    <w:rsid w:val="00A43091"/>
    <w:rsid w:val="00A442D9"/>
    <w:rsid w:val="00A44F1F"/>
    <w:rsid w:val="00A45038"/>
    <w:rsid w:val="00A4529F"/>
    <w:rsid w:val="00A4569D"/>
    <w:rsid w:val="00A45965"/>
    <w:rsid w:val="00A4667C"/>
    <w:rsid w:val="00A47099"/>
    <w:rsid w:val="00A47B78"/>
    <w:rsid w:val="00A514EC"/>
    <w:rsid w:val="00A51A7A"/>
    <w:rsid w:val="00A51DBB"/>
    <w:rsid w:val="00A522C6"/>
    <w:rsid w:val="00A52C50"/>
    <w:rsid w:val="00A532B0"/>
    <w:rsid w:val="00A5374E"/>
    <w:rsid w:val="00A5393E"/>
    <w:rsid w:val="00A54119"/>
    <w:rsid w:val="00A55525"/>
    <w:rsid w:val="00A55F3B"/>
    <w:rsid w:val="00A56952"/>
    <w:rsid w:val="00A56D84"/>
    <w:rsid w:val="00A6057B"/>
    <w:rsid w:val="00A60CC2"/>
    <w:rsid w:val="00A60D68"/>
    <w:rsid w:val="00A62576"/>
    <w:rsid w:val="00A62D8A"/>
    <w:rsid w:val="00A63252"/>
    <w:rsid w:val="00A636BD"/>
    <w:rsid w:val="00A63A8B"/>
    <w:rsid w:val="00A64CD7"/>
    <w:rsid w:val="00A6525A"/>
    <w:rsid w:val="00A65783"/>
    <w:rsid w:val="00A67C78"/>
    <w:rsid w:val="00A7104D"/>
    <w:rsid w:val="00A715C5"/>
    <w:rsid w:val="00A72566"/>
    <w:rsid w:val="00A727E3"/>
    <w:rsid w:val="00A73A27"/>
    <w:rsid w:val="00A742E0"/>
    <w:rsid w:val="00A75273"/>
    <w:rsid w:val="00A761EC"/>
    <w:rsid w:val="00A777B9"/>
    <w:rsid w:val="00A80379"/>
    <w:rsid w:val="00A83C72"/>
    <w:rsid w:val="00A841DF"/>
    <w:rsid w:val="00A84A1F"/>
    <w:rsid w:val="00A84A4F"/>
    <w:rsid w:val="00A84C94"/>
    <w:rsid w:val="00A853CE"/>
    <w:rsid w:val="00A86512"/>
    <w:rsid w:val="00A86976"/>
    <w:rsid w:val="00A87C36"/>
    <w:rsid w:val="00A9010A"/>
    <w:rsid w:val="00A908C2"/>
    <w:rsid w:val="00A90A55"/>
    <w:rsid w:val="00A91230"/>
    <w:rsid w:val="00A928F9"/>
    <w:rsid w:val="00A92E68"/>
    <w:rsid w:val="00A93DFB"/>
    <w:rsid w:val="00A946C8"/>
    <w:rsid w:val="00A947A8"/>
    <w:rsid w:val="00A9531A"/>
    <w:rsid w:val="00A96330"/>
    <w:rsid w:val="00A96E13"/>
    <w:rsid w:val="00A97C3B"/>
    <w:rsid w:val="00AA0B04"/>
    <w:rsid w:val="00AA1960"/>
    <w:rsid w:val="00AA2BDF"/>
    <w:rsid w:val="00AA43F9"/>
    <w:rsid w:val="00AA4700"/>
    <w:rsid w:val="00AA5BCF"/>
    <w:rsid w:val="00AA77AD"/>
    <w:rsid w:val="00AB0440"/>
    <w:rsid w:val="00AB0836"/>
    <w:rsid w:val="00AB0DCE"/>
    <w:rsid w:val="00AB15B1"/>
    <w:rsid w:val="00AB1915"/>
    <w:rsid w:val="00AB1D4D"/>
    <w:rsid w:val="00AB1D86"/>
    <w:rsid w:val="00AB1F43"/>
    <w:rsid w:val="00AB23D3"/>
    <w:rsid w:val="00AB2BB4"/>
    <w:rsid w:val="00AB3141"/>
    <w:rsid w:val="00AB338A"/>
    <w:rsid w:val="00AB4899"/>
    <w:rsid w:val="00AB616E"/>
    <w:rsid w:val="00AB64C0"/>
    <w:rsid w:val="00AB74ED"/>
    <w:rsid w:val="00AC03F3"/>
    <w:rsid w:val="00AC0535"/>
    <w:rsid w:val="00AC061A"/>
    <w:rsid w:val="00AC0935"/>
    <w:rsid w:val="00AC13A2"/>
    <w:rsid w:val="00AC23C9"/>
    <w:rsid w:val="00AC3B23"/>
    <w:rsid w:val="00AC44A5"/>
    <w:rsid w:val="00AC4DB8"/>
    <w:rsid w:val="00AC4E0A"/>
    <w:rsid w:val="00AC582A"/>
    <w:rsid w:val="00AC695D"/>
    <w:rsid w:val="00AC6DF9"/>
    <w:rsid w:val="00AC7D25"/>
    <w:rsid w:val="00AD006F"/>
    <w:rsid w:val="00AD0103"/>
    <w:rsid w:val="00AD0200"/>
    <w:rsid w:val="00AD167F"/>
    <w:rsid w:val="00AD312B"/>
    <w:rsid w:val="00AD346A"/>
    <w:rsid w:val="00AD3AB7"/>
    <w:rsid w:val="00AD416C"/>
    <w:rsid w:val="00AD4E84"/>
    <w:rsid w:val="00AD513C"/>
    <w:rsid w:val="00AD5F90"/>
    <w:rsid w:val="00AD6BDB"/>
    <w:rsid w:val="00AD6D92"/>
    <w:rsid w:val="00AD6F1B"/>
    <w:rsid w:val="00AD7C38"/>
    <w:rsid w:val="00AD7EC4"/>
    <w:rsid w:val="00AD7EC5"/>
    <w:rsid w:val="00AE09D4"/>
    <w:rsid w:val="00AE1689"/>
    <w:rsid w:val="00AE1775"/>
    <w:rsid w:val="00AE2A03"/>
    <w:rsid w:val="00AE2EA8"/>
    <w:rsid w:val="00AE3E11"/>
    <w:rsid w:val="00AE479B"/>
    <w:rsid w:val="00AE49C7"/>
    <w:rsid w:val="00AE5036"/>
    <w:rsid w:val="00AE5DE8"/>
    <w:rsid w:val="00AE6245"/>
    <w:rsid w:val="00AE64DB"/>
    <w:rsid w:val="00AE6C32"/>
    <w:rsid w:val="00AE754B"/>
    <w:rsid w:val="00AE7655"/>
    <w:rsid w:val="00AE77A6"/>
    <w:rsid w:val="00AF0284"/>
    <w:rsid w:val="00AF03CC"/>
    <w:rsid w:val="00AF0740"/>
    <w:rsid w:val="00AF0789"/>
    <w:rsid w:val="00AF1001"/>
    <w:rsid w:val="00AF2489"/>
    <w:rsid w:val="00AF2978"/>
    <w:rsid w:val="00AF43D8"/>
    <w:rsid w:val="00AF4FCD"/>
    <w:rsid w:val="00AF5578"/>
    <w:rsid w:val="00AF59CB"/>
    <w:rsid w:val="00AF700B"/>
    <w:rsid w:val="00B00644"/>
    <w:rsid w:val="00B006DE"/>
    <w:rsid w:val="00B00AAA"/>
    <w:rsid w:val="00B012A1"/>
    <w:rsid w:val="00B01453"/>
    <w:rsid w:val="00B02969"/>
    <w:rsid w:val="00B02A2C"/>
    <w:rsid w:val="00B02FB1"/>
    <w:rsid w:val="00B03160"/>
    <w:rsid w:val="00B04EC4"/>
    <w:rsid w:val="00B05065"/>
    <w:rsid w:val="00B05952"/>
    <w:rsid w:val="00B05FA7"/>
    <w:rsid w:val="00B063B7"/>
    <w:rsid w:val="00B067EC"/>
    <w:rsid w:val="00B07C19"/>
    <w:rsid w:val="00B107D8"/>
    <w:rsid w:val="00B10DB9"/>
    <w:rsid w:val="00B10F8D"/>
    <w:rsid w:val="00B11B90"/>
    <w:rsid w:val="00B12292"/>
    <w:rsid w:val="00B12920"/>
    <w:rsid w:val="00B131C4"/>
    <w:rsid w:val="00B14EE8"/>
    <w:rsid w:val="00B15C36"/>
    <w:rsid w:val="00B166D3"/>
    <w:rsid w:val="00B201F2"/>
    <w:rsid w:val="00B21CE3"/>
    <w:rsid w:val="00B23658"/>
    <w:rsid w:val="00B23731"/>
    <w:rsid w:val="00B238B7"/>
    <w:rsid w:val="00B24996"/>
    <w:rsid w:val="00B24AFA"/>
    <w:rsid w:val="00B24D04"/>
    <w:rsid w:val="00B265B4"/>
    <w:rsid w:val="00B26807"/>
    <w:rsid w:val="00B26A79"/>
    <w:rsid w:val="00B27770"/>
    <w:rsid w:val="00B30151"/>
    <w:rsid w:val="00B301D1"/>
    <w:rsid w:val="00B3029F"/>
    <w:rsid w:val="00B303C6"/>
    <w:rsid w:val="00B309B4"/>
    <w:rsid w:val="00B31DCF"/>
    <w:rsid w:val="00B31FBA"/>
    <w:rsid w:val="00B32345"/>
    <w:rsid w:val="00B32A2F"/>
    <w:rsid w:val="00B32D4B"/>
    <w:rsid w:val="00B32E73"/>
    <w:rsid w:val="00B335EC"/>
    <w:rsid w:val="00B33D63"/>
    <w:rsid w:val="00B348C8"/>
    <w:rsid w:val="00B34D0F"/>
    <w:rsid w:val="00B34F72"/>
    <w:rsid w:val="00B35371"/>
    <w:rsid w:val="00B35A96"/>
    <w:rsid w:val="00B36310"/>
    <w:rsid w:val="00B367A9"/>
    <w:rsid w:val="00B36DDF"/>
    <w:rsid w:val="00B371E7"/>
    <w:rsid w:val="00B374D5"/>
    <w:rsid w:val="00B40BE5"/>
    <w:rsid w:val="00B40D63"/>
    <w:rsid w:val="00B413BC"/>
    <w:rsid w:val="00B42264"/>
    <w:rsid w:val="00B4267F"/>
    <w:rsid w:val="00B43A6A"/>
    <w:rsid w:val="00B44A06"/>
    <w:rsid w:val="00B45175"/>
    <w:rsid w:val="00B45249"/>
    <w:rsid w:val="00B45B2C"/>
    <w:rsid w:val="00B45E6F"/>
    <w:rsid w:val="00B47A26"/>
    <w:rsid w:val="00B50317"/>
    <w:rsid w:val="00B512EA"/>
    <w:rsid w:val="00B51744"/>
    <w:rsid w:val="00B51E5D"/>
    <w:rsid w:val="00B522CF"/>
    <w:rsid w:val="00B52F08"/>
    <w:rsid w:val="00B534A3"/>
    <w:rsid w:val="00B5359E"/>
    <w:rsid w:val="00B54196"/>
    <w:rsid w:val="00B541AD"/>
    <w:rsid w:val="00B552C8"/>
    <w:rsid w:val="00B55AD9"/>
    <w:rsid w:val="00B5643D"/>
    <w:rsid w:val="00B564D7"/>
    <w:rsid w:val="00B57A4B"/>
    <w:rsid w:val="00B57ACC"/>
    <w:rsid w:val="00B57BE5"/>
    <w:rsid w:val="00B6197D"/>
    <w:rsid w:val="00B61987"/>
    <w:rsid w:val="00B61ECB"/>
    <w:rsid w:val="00B6239C"/>
    <w:rsid w:val="00B629EC"/>
    <w:rsid w:val="00B636C9"/>
    <w:rsid w:val="00B64DAA"/>
    <w:rsid w:val="00B65480"/>
    <w:rsid w:val="00B65C14"/>
    <w:rsid w:val="00B66363"/>
    <w:rsid w:val="00B706B6"/>
    <w:rsid w:val="00B70E06"/>
    <w:rsid w:val="00B7186E"/>
    <w:rsid w:val="00B71D2D"/>
    <w:rsid w:val="00B7208D"/>
    <w:rsid w:val="00B7222E"/>
    <w:rsid w:val="00B72C96"/>
    <w:rsid w:val="00B736F7"/>
    <w:rsid w:val="00B74415"/>
    <w:rsid w:val="00B74666"/>
    <w:rsid w:val="00B7511D"/>
    <w:rsid w:val="00B752D4"/>
    <w:rsid w:val="00B75346"/>
    <w:rsid w:val="00B760DE"/>
    <w:rsid w:val="00B762FB"/>
    <w:rsid w:val="00B763F9"/>
    <w:rsid w:val="00B76C60"/>
    <w:rsid w:val="00B777AB"/>
    <w:rsid w:val="00B77DE4"/>
    <w:rsid w:val="00B77E01"/>
    <w:rsid w:val="00B803E0"/>
    <w:rsid w:val="00B80B0F"/>
    <w:rsid w:val="00B8249A"/>
    <w:rsid w:val="00B82995"/>
    <w:rsid w:val="00B82F12"/>
    <w:rsid w:val="00B834DB"/>
    <w:rsid w:val="00B85B00"/>
    <w:rsid w:val="00B85C31"/>
    <w:rsid w:val="00B85E07"/>
    <w:rsid w:val="00B866C0"/>
    <w:rsid w:val="00B9056B"/>
    <w:rsid w:val="00B90662"/>
    <w:rsid w:val="00B90E21"/>
    <w:rsid w:val="00B91D21"/>
    <w:rsid w:val="00B921DF"/>
    <w:rsid w:val="00B92F68"/>
    <w:rsid w:val="00B933DA"/>
    <w:rsid w:val="00B93EC1"/>
    <w:rsid w:val="00B9480A"/>
    <w:rsid w:val="00B966F3"/>
    <w:rsid w:val="00B96E2D"/>
    <w:rsid w:val="00B96F09"/>
    <w:rsid w:val="00B977AE"/>
    <w:rsid w:val="00BA04EE"/>
    <w:rsid w:val="00BA1258"/>
    <w:rsid w:val="00BA16AC"/>
    <w:rsid w:val="00BA1900"/>
    <w:rsid w:val="00BA1A02"/>
    <w:rsid w:val="00BA2E0D"/>
    <w:rsid w:val="00BA3F8F"/>
    <w:rsid w:val="00BA41C3"/>
    <w:rsid w:val="00BA59D5"/>
    <w:rsid w:val="00BA5D9B"/>
    <w:rsid w:val="00BB02B0"/>
    <w:rsid w:val="00BB03CB"/>
    <w:rsid w:val="00BB069F"/>
    <w:rsid w:val="00BB07D7"/>
    <w:rsid w:val="00BB0998"/>
    <w:rsid w:val="00BB09D8"/>
    <w:rsid w:val="00BB233B"/>
    <w:rsid w:val="00BB23FA"/>
    <w:rsid w:val="00BB28C8"/>
    <w:rsid w:val="00BB2A27"/>
    <w:rsid w:val="00BB2F5A"/>
    <w:rsid w:val="00BB2FA3"/>
    <w:rsid w:val="00BB30B8"/>
    <w:rsid w:val="00BB34E0"/>
    <w:rsid w:val="00BB3897"/>
    <w:rsid w:val="00BB3B79"/>
    <w:rsid w:val="00BB58FB"/>
    <w:rsid w:val="00BB669E"/>
    <w:rsid w:val="00BB7092"/>
    <w:rsid w:val="00BB77F0"/>
    <w:rsid w:val="00BC0DF4"/>
    <w:rsid w:val="00BC25B6"/>
    <w:rsid w:val="00BC3690"/>
    <w:rsid w:val="00BC377A"/>
    <w:rsid w:val="00BC3B88"/>
    <w:rsid w:val="00BC3E9A"/>
    <w:rsid w:val="00BC51DA"/>
    <w:rsid w:val="00BC5227"/>
    <w:rsid w:val="00BC551D"/>
    <w:rsid w:val="00BC65C8"/>
    <w:rsid w:val="00BC75E0"/>
    <w:rsid w:val="00BC7A9E"/>
    <w:rsid w:val="00BD04FF"/>
    <w:rsid w:val="00BD08BD"/>
    <w:rsid w:val="00BD094E"/>
    <w:rsid w:val="00BD0DE1"/>
    <w:rsid w:val="00BD2449"/>
    <w:rsid w:val="00BD2614"/>
    <w:rsid w:val="00BD4A15"/>
    <w:rsid w:val="00BD4CB2"/>
    <w:rsid w:val="00BD59B5"/>
    <w:rsid w:val="00BD63EF"/>
    <w:rsid w:val="00BD65C8"/>
    <w:rsid w:val="00BD78FC"/>
    <w:rsid w:val="00BE04D3"/>
    <w:rsid w:val="00BE16CC"/>
    <w:rsid w:val="00BE18FE"/>
    <w:rsid w:val="00BE26F5"/>
    <w:rsid w:val="00BE329F"/>
    <w:rsid w:val="00BE46C3"/>
    <w:rsid w:val="00BE4858"/>
    <w:rsid w:val="00BE4C6C"/>
    <w:rsid w:val="00BE518C"/>
    <w:rsid w:val="00BE6DEF"/>
    <w:rsid w:val="00BE73E4"/>
    <w:rsid w:val="00BF03C0"/>
    <w:rsid w:val="00BF03F1"/>
    <w:rsid w:val="00BF135C"/>
    <w:rsid w:val="00BF28C9"/>
    <w:rsid w:val="00BF298C"/>
    <w:rsid w:val="00BF395E"/>
    <w:rsid w:val="00BF4804"/>
    <w:rsid w:val="00BF598D"/>
    <w:rsid w:val="00BF59FF"/>
    <w:rsid w:val="00BF6D99"/>
    <w:rsid w:val="00C019E4"/>
    <w:rsid w:val="00C02098"/>
    <w:rsid w:val="00C0331C"/>
    <w:rsid w:val="00C03C0A"/>
    <w:rsid w:val="00C05BFB"/>
    <w:rsid w:val="00C060B9"/>
    <w:rsid w:val="00C07517"/>
    <w:rsid w:val="00C0755D"/>
    <w:rsid w:val="00C07F4D"/>
    <w:rsid w:val="00C10CC3"/>
    <w:rsid w:val="00C11007"/>
    <w:rsid w:val="00C1119E"/>
    <w:rsid w:val="00C1146E"/>
    <w:rsid w:val="00C139A7"/>
    <w:rsid w:val="00C150B2"/>
    <w:rsid w:val="00C152F6"/>
    <w:rsid w:val="00C15312"/>
    <w:rsid w:val="00C15338"/>
    <w:rsid w:val="00C156E0"/>
    <w:rsid w:val="00C15831"/>
    <w:rsid w:val="00C16BE7"/>
    <w:rsid w:val="00C16D54"/>
    <w:rsid w:val="00C17D00"/>
    <w:rsid w:val="00C20041"/>
    <w:rsid w:val="00C200DE"/>
    <w:rsid w:val="00C205D5"/>
    <w:rsid w:val="00C211DD"/>
    <w:rsid w:val="00C213BB"/>
    <w:rsid w:val="00C214B2"/>
    <w:rsid w:val="00C2152A"/>
    <w:rsid w:val="00C22B14"/>
    <w:rsid w:val="00C231AB"/>
    <w:rsid w:val="00C237E4"/>
    <w:rsid w:val="00C23A3A"/>
    <w:rsid w:val="00C24164"/>
    <w:rsid w:val="00C24217"/>
    <w:rsid w:val="00C24F9D"/>
    <w:rsid w:val="00C24FC9"/>
    <w:rsid w:val="00C25418"/>
    <w:rsid w:val="00C257B5"/>
    <w:rsid w:val="00C26000"/>
    <w:rsid w:val="00C26F81"/>
    <w:rsid w:val="00C27AC6"/>
    <w:rsid w:val="00C302E9"/>
    <w:rsid w:val="00C30EF8"/>
    <w:rsid w:val="00C31D82"/>
    <w:rsid w:val="00C32492"/>
    <w:rsid w:val="00C32A46"/>
    <w:rsid w:val="00C3358E"/>
    <w:rsid w:val="00C35C29"/>
    <w:rsid w:val="00C36D6D"/>
    <w:rsid w:val="00C40726"/>
    <w:rsid w:val="00C41000"/>
    <w:rsid w:val="00C4221A"/>
    <w:rsid w:val="00C42D66"/>
    <w:rsid w:val="00C43E27"/>
    <w:rsid w:val="00C44F7C"/>
    <w:rsid w:val="00C458F5"/>
    <w:rsid w:val="00C47143"/>
    <w:rsid w:val="00C47E21"/>
    <w:rsid w:val="00C50361"/>
    <w:rsid w:val="00C503CA"/>
    <w:rsid w:val="00C5079D"/>
    <w:rsid w:val="00C50E89"/>
    <w:rsid w:val="00C50EDD"/>
    <w:rsid w:val="00C5102B"/>
    <w:rsid w:val="00C515B8"/>
    <w:rsid w:val="00C52710"/>
    <w:rsid w:val="00C52713"/>
    <w:rsid w:val="00C5372C"/>
    <w:rsid w:val="00C54EAC"/>
    <w:rsid w:val="00C55DB3"/>
    <w:rsid w:val="00C56325"/>
    <w:rsid w:val="00C5646D"/>
    <w:rsid w:val="00C566A0"/>
    <w:rsid w:val="00C569F2"/>
    <w:rsid w:val="00C56DF0"/>
    <w:rsid w:val="00C57284"/>
    <w:rsid w:val="00C573F9"/>
    <w:rsid w:val="00C57528"/>
    <w:rsid w:val="00C57A0C"/>
    <w:rsid w:val="00C60603"/>
    <w:rsid w:val="00C60F80"/>
    <w:rsid w:val="00C61199"/>
    <w:rsid w:val="00C61485"/>
    <w:rsid w:val="00C61D55"/>
    <w:rsid w:val="00C62733"/>
    <w:rsid w:val="00C63514"/>
    <w:rsid w:val="00C63C98"/>
    <w:rsid w:val="00C63EEE"/>
    <w:rsid w:val="00C63F86"/>
    <w:rsid w:val="00C6477A"/>
    <w:rsid w:val="00C64B5B"/>
    <w:rsid w:val="00C65AC5"/>
    <w:rsid w:val="00C661F6"/>
    <w:rsid w:val="00C66AB5"/>
    <w:rsid w:val="00C672AE"/>
    <w:rsid w:val="00C67E46"/>
    <w:rsid w:val="00C70360"/>
    <w:rsid w:val="00C708A2"/>
    <w:rsid w:val="00C71647"/>
    <w:rsid w:val="00C72863"/>
    <w:rsid w:val="00C73467"/>
    <w:rsid w:val="00C73830"/>
    <w:rsid w:val="00C741F0"/>
    <w:rsid w:val="00C7440F"/>
    <w:rsid w:val="00C74577"/>
    <w:rsid w:val="00C75461"/>
    <w:rsid w:val="00C754A4"/>
    <w:rsid w:val="00C756D5"/>
    <w:rsid w:val="00C75BA8"/>
    <w:rsid w:val="00C7609D"/>
    <w:rsid w:val="00C763B7"/>
    <w:rsid w:val="00C76933"/>
    <w:rsid w:val="00C76F93"/>
    <w:rsid w:val="00C81033"/>
    <w:rsid w:val="00C81FA7"/>
    <w:rsid w:val="00C82A55"/>
    <w:rsid w:val="00C856FB"/>
    <w:rsid w:val="00C85B34"/>
    <w:rsid w:val="00C85EED"/>
    <w:rsid w:val="00C86C9F"/>
    <w:rsid w:val="00C8737B"/>
    <w:rsid w:val="00C9068E"/>
    <w:rsid w:val="00C9075E"/>
    <w:rsid w:val="00C91270"/>
    <w:rsid w:val="00C91A44"/>
    <w:rsid w:val="00C92777"/>
    <w:rsid w:val="00C92BD3"/>
    <w:rsid w:val="00C93830"/>
    <w:rsid w:val="00C9407E"/>
    <w:rsid w:val="00C941BA"/>
    <w:rsid w:val="00C95463"/>
    <w:rsid w:val="00C971E4"/>
    <w:rsid w:val="00CA21F7"/>
    <w:rsid w:val="00CA3115"/>
    <w:rsid w:val="00CA3291"/>
    <w:rsid w:val="00CA34E7"/>
    <w:rsid w:val="00CA3A06"/>
    <w:rsid w:val="00CA3D11"/>
    <w:rsid w:val="00CA3E36"/>
    <w:rsid w:val="00CA4198"/>
    <w:rsid w:val="00CA4391"/>
    <w:rsid w:val="00CA44CB"/>
    <w:rsid w:val="00CA4774"/>
    <w:rsid w:val="00CA67C0"/>
    <w:rsid w:val="00CA6A3A"/>
    <w:rsid w:val="00CA6E95"/>
    <w:rsid w:val="00CB018A"/>
    <w:rsid w:val="00CB17C2"/>
    <w:rsid w:val="00CB1BB2"/>
    <w:rsid w:val="00CB1BBF"/>
    <w:rsid w:val="00CB2C7F"/>
    <w:rsid w:val="00CB36EE"/>
    <w:rsid w:val="00CB3ABD"/>
    <w:rsid w:val="00CB4406"/>
    <w:rsid w:val="00CB4722"/>
    <w:rsid w:val="00CB498D"/>
    <w:rsid w:val="00CB53FC"/>
    <w:rsid w:val="00CB574B"/>
    <w:rsid w:val="00CB57F1"/>
    <w:rsid w:val="00CB5C3A"/>
    <w:rsid w:val="00CB60C8"/>
    <w:rsid w:val="00CB6C1D"/>
    <w:rsid w:val="00CB6E39"/>
    <w:rsid w:val="00CB7EDF"/>
    <w:rsid w:val="00CC0030"/>
    <w:rsid w:val="00CC0334"/>
    <w:rsid w:val="00CC041E"/>
    <w:rsid w:val="00CC0A37"/>
    <w:rsid w:val="00CC0C49"/>
    <w:rsid w:val="00CC0EF0"/>
    <w:rsid w:val="00CC1C19"/>
    <w:rsid w:val="00CC1CF5"/>
    <w:rsid w:val="00CC1FD3"/>
    <w:rsid w:val="00CC20DC"/>
    <w:rsid w:val="00CC3578"/>
    <w:rsid w:val="00CC43A3"/>
    <w:rsid w:val="00CC47DE"/>
    <w:rsid w:val="00CC5D04"/>
    <w:rsid w:val="00CC6215"/>
    <w:rsid w:val="00CC6FC8"/>
    <w:rsid w:val="00CC71F4"/>
    <w:rsid w:val="00CD0415"/>
    <w:rsid w:val="00CD0E4F"/>
    <w:rsid w:val="00CD1385"/>
    <w:rsid w:val="00CD1EEE"/>
    <w:rsid w:val="00CD22E2"/>
    <w:rsid w:val="00CD2427"/>
    <w:rsid w:val="00CD28D5"/>
    <w:rsid w:val="00CD2FC3"/>
    <w:rsid w:val="00CD3E75"/>
    <w:rsid w:val="00CD41DB"/>
    <w:rsid w:val="00CD4B10"/>
    <w:rsid w:val="00CD5886"/>
    <w:rsid w:val="00CD5D88"/>
    <w:rsid w:val="00CD5D8F"/>
    <w:rsid w:val="00CD7583"/>
    <w:rsid w:val="00CE1130"/>
    <w:rsid w:val="00CE1494"/>
    <w:rsid w:val="00CE28F3"/>
    <w:rsid w:val="00CE32B0"/>
    <w:rsid w:val="00CE3C8A"/>
    <w:rsid w:val="00CE3CA9"/>
    <w:rsid w:val="00CE3D14"/>
    <w:rsid w:val="00CE54DF"/>
    <w:rsid w:val="00CE69BA"/>
    <w:rsid w:val="00CE6F36"/>
    <w:rsid w:val="00CE7C4D"/>
    <w:rsid w:val="00CF0578"/>
    <w:rsid w:val="00CF125F"/>
    <w:rsid w:val="00CF15B3"/>
    <w:rsid w:val="00CF19EC"/>
    <w:rsid w:val="00CF1D4C"/>
    <w:rsid w:val="00CF203A"/>
    <w:rsid w:val="00CF2223"/>
    <w:rsid w:val="00CF2D1C"/>
    <w:rsid w:val="00CF2E34"/>
    <w:rsid w:val="00CF40E2"/>
    <w:rsid w:val="00CF503A"/>
    <w:rsid w:val="00CF6250"/>
    <w:rsid w:val="00CF6DA2"/>
    <w:rsid w:val="00CF7050"/>
    <w:rsid w:val="00CF7775"/>
    <w:rsid w:val="00CF7814"/>
    <w:rsid w:val="00CF7C43"/>
    <w:rsid w:val="00D007C5"/>
    <w:rsid w:val="00D009E0"/>
    <w:rsid w:val="00D00AA9"/>
    <w:rsid w:val="00D010F1"/>
    <w:rsid w:val="00D011BB"/>
    <w:rsid w:val="00D0146F"/>
    <w:rsid w:val="00D01DA5"/>
    <w:rsid w:val="00D028F3"/>
    <w:rsid w:val="00D0363B"/>
    <w:rsid w:val="00D0498C"/>
    <w:rsid w:val="00D04C49"/>
    <w:rsid w:val="00D05BE5"/>
    <w:rsid w:val="00D06381"/>
    <w:rsid w:val="00D068ED"/>
    <w:rsid w:val="00D06B5B"/>
    <w:rsid w:val="00D0768B"/>
    <w:rsid w:val="00D07B1D"/>
    <w:rsid w:val="00D07C34"/>
    <w:rsid w:val="00D07DB1"/>
    <w:rsid w:val="00D10A66"/>
    <w:rsid w:val="00D10F15"/>
    <w:rsid w:val="00D1138F"/>
    <w:rsid w:val="00D128FE"/>
    <w:rsid w:val="00D136E9"/>
    <w:rsid w:val="00D139DF"/>
    <w:rsid w:val="00D14859"/>
    <w:rsid w:val="00D160E9"/>
    <w:rsid w:val="00D1636A"/>
    <w:rsid w:val="00D2115F"/>
    <w:rsid w:val="00D23A93"/>
    <w:rsid w:val="00D23DF2"/>
    <w:rsid w:val="00D23E18"/>
    <w:rsid w:val="00D24112"/>
    <w:rsid w:val="00D256CE"/>
    <w:rsid w:val="00D26613"/>
    <w:rsid w:val="00D27439"/>
    <w:rsid w:val="00D276D5"/>
    <w:rsid w:val="00D27B06"/>
    <w:rsid w:val="00D3069C"/>
    <w:rsid w:val="00D30B54"/>
    <w:rsid w:val="00D30FE2"/>
    <w:rsid w:val="00D31F35"/>
    <w:rsid w:val="00D31F45"/>
    <w:rsid w:val="00D33B77"/>
    <w:rsid w:val="00D33E5F"/>
    <w:rsid w:val="00D33E9D"/>
    <w:rsid w:val="00D3566F"/>
    <w:rsid w:val="00D35FB9"/>
    <w:rsid w:val="00D36447"/>
    <w:rsid w:val="00D365FF"/>
    <w:rsid w:val="00D36602"/>
    <w:rsid w:val="00D36800"/>
    <w:rsid w:val="00D37538"/>
    <w:rsid w:val="00D402A9"/>
    <w:rsid w:val="00D412FA"/>
    <w:rsid w:val="00D42367"/>
    <w:rsid w:val="00D42B48"/>
    <w:rsid w:val="00D42B8B"/>
    <w:rsid w:val="00D42D96"/>
    <w:rsid w:val="00D436F7"/>
    <w:rsid w:val="00D450B5"/>
    <w:rsid w:val="00D4596C"/>
    <w:rsid w:val="00D45BAB"/>
    <w:rsid w:val="00D45D87"/>
    <w:rsid w:val="00D4626F"/>
    <w:rsid w:val="00D467AF"/>
    <w:rsid w:val="00D46E0F"/>
    <w:rsid w:val="00D4706B"/>
    <w:rsid w:val="00D474EF"/>
    <w:rsid w:val="00D47541"/>
    <w:rsid w:val="00D50339"/>
    <w:rsid w:val="00D5173B"/>
    <w:rsid w:val="00D52652"/>
    <w:rsid w:val="00D52CA8"/>
    <w:rsid w:val="00D5344D"/>
    <w:rsid w:val="00D53495"/>
    <w:rsid w:val="00D53EB3"/>
    <w:rsid w:val="00D54926"/>
    <w:rsid w:val="00D54A61"/>
    <w:rsid w:val="00D54FD4"/>
    <w:rsid w:val="00D55664"/>
    <w:rsid w:val="00D55669"/>
    <w:rsid w:val="00D55958"/>
    <w:rsid w:val="00D55A4C"/>
    <w:rsid w:val="00D5655E"/>
    <w:rsid w:val="00D56836"/>
    <w:rsid w:val="00D56AA3"/>
    <w:rsid w:val="00D56B2A"/>
    <w:rsid w:val="00D56EC0"/>
    <w:rsid w:val="00D57711"/>
    <w:rsid w:val="00D577C1"/>
    <w:rsid w:val="00D57C29"/>
    <w:rsid w:val="00D57EF4"/>
    <w:rsid w:val="00D6024E"/>
    <w:rsid w:val="00D611F5"/>
    <w:rsid w:val="00D61AA8"/>
    <w:rsid w:val="00D61BB7"/>
    <w:rsid w:val="00D62472"/>
    <w:rsid w:val="00D6352B"/>
    <w:rsid w:val="00D636C5"/>
    <w:rsid w:val="00D63EDF"/>
    <w:rsid w:val="00D64117"/>
    <w:rsid w:val="00D6411C"/>
    <w:rsid w:val="00D64BEA"/>
    <w:rsid w:val="00D64CC9"/>
    <w:rsid w:val="00D65431"/>
    <w:rsid w:val="00D65F6F"/>
    <w:rsid w:val="00D679C8"/>
    <w:rsid w:val="00D679E2"/>
    <w:rsid w:val="00D67B8E"/>
    <w:rsid w:val="00D67D0C"/>
    <w:rsid w:val="00D70214"/>
    <w:rsid w:val="00D7097A"/>
    <w:rsid w:val="00D70BC6"/>
    <w:rsid w:val="00D71177"/>
    <w:rsid w:val="00D7271B"/>
    <w:rsid w:val="00D72C75"/>
    <w:rsid w:val="00D74111"/>
    <w:rsid w:val="00D74845"/>
    <w:rsid w:val="00D765C4"/>
    <w:rsid w:val="00D77300"/>
    <w:rsid w:val="00D807B9"/>
    <w:rsid w:val="00D80BAF"/>
    <w:rsid w:val="00D82450"/>
    <w:rsid w:val="00D82A90"/>
    <w:rsid w:val="00D83206"/>
    <w:rsid w:val="00D83AC4"/>
    <w:rsid w:val="00D841F6"/>
    <w:rsid w:val="00D843F7"/>
    <w:rsid w:val="00D844EE"/>
    <w:rsid w:val="00D844F2"/>
    <w:rsid w:val="00D84745"/>
    <w:rsid w:val="00D84C53"/>
    <w:rsid w:val="00D85044"/>
    <w:rsid w:val="00D851B1"/>
    <w:rsid w:val="00D856CC"/>
    <w:rsid w:val="00D864EF"/>
    <w:rsid w:val="00D86932"/>
    <w:rsid w:val="00D901BE"/>
    <w:rsid w:val="00D902F3"/>
    <w:rsid w:val="00D906A4"/>
    <w:rsid w:val="00D91158"/>
    <w:rsid w:val="00D91623"/>
    <w:rsid w:val="00D920B4"/>
    <w:rsid w:val="00D922FA"/>
    <w:rsid w:val="00D957DE"/>
    <w:rsid w:val="00D96C36"/>
    <w:rsid w:val="00D9741F"/>
    <w:rsid w:val="00D9782B"/>
    <w:rsid w:val="00DA0710"/>
    <w:rsid w:val="00DA0FEA"/>
    <w:rsid w:val="00DA157E"/>
    <w:rsid w:val="00DA1E22"/>
    <w:rsid w:val="00DA2017"/>
    <w:rsid w:val="00DA2840"/>
    <w:rsid w:val="00DA3863"/>
    <w:rsid w:val="00DA3E36"/>
    <w:rsid w:val="00DA3EEE"/>
    <w:rsid w:val="00DA509C"/>
    <w:rsid w:val="00DA5C23"/>
    <w:rsid w:val="00DA7056"/>
    <w:rsid w:val="00DA7949"/>
    <w:rsid w:val="00DB00C4"/>
    <w:rsid w:val="00DB08D7"/>
    <w:rsid w:val="00DB0A3E"/>
    <w:rsid w:val="00DB0EE2"/>
    <w:rsid w:val="00DB14B0"/>
    <w:rsid w:val="00DB1959"/>
    <w:rsid w:val="00DB1A47"/>
    <w:rsid w:val="00DB3065"/>
    <w:rsid w:val="00DB354A"/>
    <w:rsid w:val="00DB3C53"/>
    <w:rsid w:val="00DB46CA"/>
    <w:rsid w:val="00DB479C"/>
    <w:rsid w:val="00DB49AC"/>
    <w:rsid w:val="00DB4DAB"/>
    <w:rsid w:val="00DB54D2"/>
    <w:rsid w:val="00DB5D8E"/>
    <w:rsid w:val="00DB64D6"/>
    <w:rsid w:val="00DB6535"/>
    <w:rsid w:val="00DB784E"/>
    <w:rsid w:val="00DB7C3B"/>
    <w:rsid w:val="00DB7F0E"/>
    <w:rsid w:val="00DC0143"/>
    <w:rsid w:val="00DC05FA"/>
    <w:rsid w:val="00DC140B"/>
    <w:rsid w:val="00DC221E"/>
    <w:rsid w:val="00DC26AF"/>
    <w:rsid w:val="00DC2A26"/>
    <w:rsid w:val="00DC3159"/>
    <w:rsid w:val="00DC381A"/>
    <w:rsid w:val="00DC43E1"/>
    <w:rsid w:val="00DC6104"/>
    <w:rsid w:val="00DC685E"/>
    <w:rsid w:val="00DC6E36"/>
    <w:rsid w:val="00DC74E3"/>
    <w:rsid w:val="00DD14F4"/>
    <w:rsid w:val="00DD20F0"/>
    <w:rsid w:val="00DD2477"/>
    <w:rsid w:val="00DD2877"/>
    <w:rsid w:val="00DD2BDD"/>
    <w:rsid w:val="00DD3658"/>
    <w:rsid w:val="00DD3B51"/>
    <w:rsid w:val="00DD40EC"/>
    <w:rsid w:val="00DD4140"/>
    <w:rsid w:val="00DD5A76"/>
    <w:rsid w:val="00DD613A"/>
    <w:rsid w:val="00DD69B1"/>
    <w:rsid w:val="00DD7431"/>
    <w:rsid w:val="00DE0A23"/>
    <w:rsid w:val="00DE0E6F"/>
    <w:rsid w:val="00DE16C6"/>
    <w:rsid w:val="00DE26E5"/>
    <w:rsid w:val="00DE2926"/>
    <w:rsid w:val="00DE2DDB"/>
    <w:rsid w:val="00DE38B9"/>
    <w:rsid w:val="00DE5435"/>
    <w:rsid w:val="00DE5E62"/>
    <w:rsid w:val="00DE625B"/>
    <w:rsid w:val="00DE6780"/>
    <w:rsid w:val="00DE6805"/>
    <w:rsid w:val="00DE6913"/>
    <w:rsid w:val="00DE691A"/>
    <w:rsid w:val="00DE6995"/>
    <w:rsid w:val="00DE6B69"/>
    <w:rsid w:val="00DE7193"/>
    <w:rsid w:val="00DE76E9"/>
    <w:rsid w:val="00DE7734"/>
    <w:rsid w:val="00DE7D74"/>
    <w:rsid w:val="00DF0988"/>
    <w:rsid w:val="00DF11F2"/>
    <w:rsid w:val="00DF153F"/>
    <w:rsid w:val="00DF1FFE"/>
    <w:rsid w:val="00DF2C6D"/>
    <w:rsid w:val="00DF2D7D"/>
    <w:rsid w:val="00DF3251"/>
    <w:rsid w:val="00DF3315"/>
    <w:rsid w:val="00DF3A65"/>
    <w:rsid w:val="00DF3B1C"/>
    <w:rsid w:val="00DF4369"/>
    <w:rsid w:val="00DF5145"/>
    <w:rsid w:val="00DF649C"/>
    <w:rsid w:val="00DF6E9B"/>
    <w:rsid w:val="00DF705B"/>
    <w:rsid w:val="00DF77CF"/>
    <w:rsid w:val="00DF7BEB"/>
    <w:rsid w:val="00E00589"/>
    <w:rsid w:val="00E0189C"/>
    <w:rsid w:val="00E01ED6"/>
    <w:rsid w:val="00E031BF"/>
    <w:rsid w:val="00E031D0"/>
    <w:rsid w:val="00E037B3"/>
    <w:rsid w:val="00E043B3"/>
    <w:rsid w:val="00E04C67"/>
    <w:rsid w:val="00E04C86"/>
    <w:rsid w:val="00E050B0"/>
    <w:rsid w:val="00E05348"/>
    <w:rsid w:val="00E05B1A"/>
    <w:rsid w:val="00E06113"/>
    <w:rsid w:val="00E06855"/>
    <w:rsid w:val="00E06F87"/>
    <w:rsid w:val="00E12EEA"/>
    <w:rsid w:val="00E13DDE"/>
    <w:rsid w:val="00E13F54"/>
    <w:rsid w:val="00E1606A"/>
    <w:rsid w:val="00E16352"/>
    <w:rsid w:val="00E16D0B"/>
    <w:rsid w:val="00E172D8"/>
    <w:rsid w:val="00E17964"/>
    <w:rsid w:val="00E207D7"/>
    <w:rsid w:val="00E210D4"/>
    <w:rsid w:val="00E216EF"/>
    <w:rsid w:val="00E2244D"/>
    <w:rsid w:val="00E22D28"/>
    <w:rsid w:val="00E22DE6"/>
    <w:rsid w:val="00E2460A"/>
    <w:rsid w:val="00E24CD8"/>
    <w:rsid w:val="00E27211"/>
    <w:rsid w:val="00E2757C"/>
    <w:rsid w:val="00E27653"/>
    <w:rsid w:val="00E27B41"/>
    <w:rsid w:val="00E27C35"/>
    <w:rsid w:val="00E27C9F"/>
    <w:rsid w:val="00E30E94"/>
    <w:rsid w:val="00E3110B"/>
    <w:rsid w:val="00E31C39"/>
    <w:rsid w:val="00E31DEF"/>
    <w:rsid w:val="00E333CE"/>
    <w:rsid w:val="00E33593"/>
    <w:rsid w:val="00E33824"/>
    <w:rsid w:val="00E347A3"/>
    <w:rsid w:val="00E3535B"/>
    <w:rsid w:val="00E35DB0"/>
    <w:rsid w:val="00E36DC3"/>
    <w:rsid w:val="00E40009"/>
    <w:rsid w:val="00E40983"/>
    <w:rsid w:val="00E429DB"/>
    <w:rsid w:val="00E4384D"/>
    <w:rsid w:val="00E43E73"/>
    <w:rsid w:val="00E45DA5"/>
    <w:rsid w:val="00E46674"/>
    <w:rsid w:val="00E47F3F"/>
    <w:rsid w:val="00E50361"/>
    <w:rsid w:val="00E5036F"/>
    <w:rsid w:val="00E5067C"/>
    <w:rsid w:val="00E506D3"/>
    <w:rsid w:val="00E509F7"/>
    <w:rsid w:val="00E50BE5"/>
    <w:rsid w:val="00E50E0B"/>
    <w:rsid w:val="00E51194"/>
    <w:rsid w:val="00E516C9"/>
    <w:rsid w:val="00E539EC"/>
    <w:rsid w:val="00E54161"/>
    <w:rsid w:val="00E54580"/>
    <w:rsid w:val="00E55267"/>
    <w:rsid w:val="00E5602D"/>
    <w:rsid w:val="00E56728"/>
    <w:rsid w:val="00E56745"/>
    <w:rsid w:val="00E5756B"/>
    <w:rsid w:val="00E57B37"/>
    <w:rsid w:val="00E60A09"/>
    <w:rsid w:val="00E61302"/>
    <w:rsid w:val="00E61426"/>
    <w:rsid w:val="00E61614"/>
    <w:rsid w:val="00E62396"/>
    <w:rsid w:val="00E62E0C"/>
    <w:rsid w:val="00E63372"/>
    <w:rsid w:val="00E63704"/>
    <w:rsid w:val="00E63C6F"/>
    <w:rsid w:val="00E6463D"/>
    <w:rsid w:val="00E65321"/>
    <w:rsid w:val="00E6610E"/>
    <w:rsid w:val="00E662A2"/>
    <w:rsid w:val="00E662E2"/>
    <w:rsid w:val="00E6676E"/>
    <w:rsid w:val="00E66E9C"/>
    <w:rsid w:val="00E6788A"/>
    <w:rsid w:val="00E7047F"/>
    <w:rsid w:val="00E70A36"/>
    <w:rsid w:val="00E70AEF"/>
    <w:rsid w:val="00E72A14"/>
    <w:rsid w:val="00E72A8E"/>
    <w:rsid w:val="00E72ABA"/>
    <w:rsid w:val="00E73894"/>
    <w:rsid w:val="00E73C18"/>
    <w:rsid w:val="00E745DC"/>
    <w:rsid w:val="00E74A07"/>
    <w:rsid w:val="00E74A52"/>
    <w:rsid w:val="00E74AD8"/>
    <w:rsid w:val="00E74DCB"/>
    <w:rsid w:val="00E7571F"/>
    <w:rsid w:val="00E75769"/>
    <w:rsid w:val="00E77B08"/>
    <w:rsid w:val="00E77E24"/>
    <w:rsid w:val="00E77EE9"/>
    <w:rsid w:val="00E80037"/>
    <w:rsid w:val="00E801F2"/>
    <w:rsid w:val="00E80AAC"/>
    <w:rsid w:val="00E81664"/>
    <w:rsid w:val="00E82F72"/>
    <w:rsid w:val="00E83B6C"/>
    <w:rsid w:val="00E842A2"/>
    <w:rsid w:val="00E84FD4"/>
    <w:rsid w:val="00E85F4D"/>
    <w:rsid w:val="00E875AA"/>
    <w:rsid w:val="00E87780"/>
    <w:rsid w:val="00E8792E"/>
    <w:rsid w:val="00E87F99"/>
    <w:rsid w:val="00E9032B"/>
    <w:rsid w:val="00E904BC"/>
    <w:rsid w:val="00E917A6"/>
    <w:rsid w:val="00E91B18"/>
    <w:rsid w:val="00E933EE"/>
    <w:rsid w:val="00E93DE8"/>
    <w:rsid w:val="00E943F6"/>
    <w:rsid w:val="00E94881"/>
    <w:rsid w:val="00E94C29"/>
    <w:rsid w:val="00E95A32"/>
    <w:rsid w:val="00E9655D"/>
    <w:rsid w:val="00E96954"/>
    <w:rsid w:val="00E96D47"/>
    <w:rsid w:val="00E97775"/>
    <w:rsid w:val="00EA02C1"/>
    <w:rsid w:val="00EA085C"/>
    <w:rsid w:val="00EA2A2C"/>
    <w:rsid w:val="00EA2BFA"/>
    <w:rsid w:val="00EA337D"/>
    <w:rsid w:val="00EA3D71"/>
    <w:rsid w:val="00EA4927"/>
    <w:rsid w:val="00EA4F39"/>
    <w:rsid w:val="00EA60D8"/>
    <w:rsid w:val="00EA627B"/>
    <w:rsid w:val="00EA7999"/>
    <w:rsid w:val="00EA7D8D"/>
    <w:rsid w:val="00EB016B"/>
    <w:rsid w:val="00EB0BB0"/>
    <w:rsid w:val="00EB10A0"/>
    <w:rsid w:val="00EB260B"/>
    <w:rsid w:val="00EB2AA2"/>
    <w:rsid w:val="00EB3333"/>
    <w:rsid w:val="00EB3CD0"/>
    <w:rsid w:val="00EB416E"/>
    <w:rsid w:val="00EB46C2"/>
    <w:rsid w:val="00EB46D0"/>
    <w:rsid w:val="00EB4760"/>
    <w:rsid w:val="00EB53FB"/>
    <w:rsid w:val="00EB67B7"/>
    <w:rsid w:val="00EB6BFE"/>
    <w:rsid w:val="00EB6F7F"/>
    <w:rsid w:val="00EC09CE"/>
    <w:rsid w:val="00EC0FEF"/>
    <w:rsid w:val="00EC3141"/>
    <w:rsid w:val="00EC3270"/>
    <w:rsid w:val="00EC3620"/>
    <w:rsid w:val="00EC52CD"/>
    <w:rsid w:val="00EC54CB"/>
    <w:rsid w:val="00EC5D25"/>
    <w:rsid w:val="00EC6A87"/>
    <w:rsid w:val="00EC6EB9"/>
    <w:rsid w:val="00EC6F45"/>
    <w:rsid w:val="00EC7B3B"/>
    <w:rsid w:val="00ED00C9"/>
    <w:rsid w:val="00ED07DD"/>
    <w:rsid w:val="00ED083F"/>
    <w:rsid w:val="00ED0FD7"/>
    <w:rsid w:val="00ED1A4E"/>
    <w:rsid w:val="00ED1C4F"/>
    <w:rsid w:val="00ED1FD6"/>
    <w:rsid w:val="00ED2B5E"/>
    <w:rsid w:val="00ED2DEE"/>
    <w:rsid w:val="00ED3731"/>
    <w:rsid w:val="00ED3900"/>
    <w:rsid w:val="00ED3B09"/>
    <w:rsid w:val="00ED689C"/>
    <w:rsid w:val="00ED7FE6"/>
    <w:rsid w:val="00EE0227"/>
    <w:rsid w:val="00EE0AD4"/>
    <w:rsid w:val="00EE164E"/>
    <w:rsid w:val="00EE18C8"/>
    <w:rsid w:val="00EE1DB5"/>
    <w:rsid w:val="00EE1E67"/>
    <w:rsid w:val="00EE235C"/>
    <w:rsid w:val="00EE2CA7"/>
    <w:rsid w:val="00EE2E29"/>
    <w:rsid w:val="00EE3793"/>
    <w:rsid w:val="00EE38C9"/>
    <w:rsid w:val="00EE3A54"/>
    <w:rsid w:val="00EE45C5"/>
    <w:rsid w:val="00EE4B0A"/>
    <w:rsid w:val="00EE5C09"/>
    <w:rsid w:val="00EE5F2E"/>
    <w:rsid w:val="00EE6E55"/>
    <w:rsid w:val="00EE7559"/>
    <w:rsid w:val="00EE7D17"/>
    <w:rsid w:val="00EF0225"/>
    <w:rsid w:val="00EF30ED"/>
    <w:rsid w:val="00EF41B1"/>
    <w:rsid w:val="00EF4C66"/>
    <w:rsid w:val="00EF50AA"/>
    <w:rsid w:val="00EF5EBC"/>
    <w:rsid w:val="00EF6769"/>
    <w:rsid w:val="00EF6F63"/>
    <w:rsid w:val="00EF789E"/>
    <w:rsid w:val="00EF79AD"/>
    <w:rsid w:val="00EF7CFA"/>
    <w:rsid w:val="00EF7DE0"/>
    <w:rsid w:val="00F00939"/>
    <w:rsid w:val="00F00A81"/>
    <w:rsid w:val="00F014AB"/>
    <w:rsid w:val="00F03FAE"/>
    <w:rsid w:val="00F048B8"/>
    <w:rsid w:val="00F05562"/>
    <w:rsid w:val="00F05805"/>
    <w:rsid w:val="00F05C7D"/>
    <w:rsid w:val="00F06784"/>
    <w:rsid w:val="00F06E03"/>
    <w:rsid w:val="00F06E6E"/>
    <w:rsid w:val="00F071A3"/>
    <w:rsid w:val="00F109EE"/>
    <w:rsid w:val="00F11319"/>
    <w:rsid w:val="00F12B72"/>
    <w:rsid w:val="00F14235"/>
    <w:rsid w:val="00F14811"/>
    <w:rsid w:val="00F15468"/>
    <w:rsid w:val="00F15911"/>
    <w:rsid w:val="00F16916"/>
    <w:rsid w:val="00F21437"/>
    <w:rsid w:val="00F21FAD"/>
    <w:rsid w:val="00F21FE6"/>
    <w:rsid w:val="00F226C2"/>
    <w:rsid w:val="00F22BAF"/>
    <w:rsid w:val="00F22C91"/>
    <w:rsid w:val="00F23997"/>
    <w:rsid w:val="00F23BEE"/>
    <w:rsid w:val="00F23C6F"/>
    <w:rsid w:val="00F24D97"/>
    <w:rsid w:val="00F25950"/>
    <w:rsid w:val="00F260B9"/>
    <w:rsid w:val="00F26E1F"/>
    <w:rsid w:val="00F26E2C"/>
    <w:rsid w:val="00F277BC"/>
    <w:rsid w:val="00F27F26"/>
    <w:rsid w:val="00F303B0"/>
    <w:rsid w:val="00F31FF3"/>
    <w:rsid w:val="00F32147"/>
    <w:rsid w:val="00F323A9"/>
    <w:rsid w:val="00F32CA0"/>
    <w:rsid w:val="00F32F91"/>
    <w:rsid w:val="00F33A1C"/>
    <w:rsid w:val="00F33A5E"/>
    <w:rsid w:val="00F3417F"/>
    <w:rsid w:val="00F345EF"/>
    <w:rsid w:val="00F349B7"/>
    <w:rsid w:val="00F34CE1"/>
    <w:rsid w:val="00F35D75"/>
    <w:rsid w:val="00F35DFB"/>
    <w:rsid w:val="00F363F8"/>
    <w:rsid w:val="00F36537"/>
    <w:rsid w:val="00F366F0"/>
    <w:rsid w:val="00F36A65"/>
    <w:rsid w:val="00F36F1E"/>
    <w:rsid w:val="00F3767E"/>
    <w:rsid w:val="00F3792F"/>
    <w:rsid w:val="00F37FD2"/>
    <w:rsid w:val="00F410D0"/>
    <w:rsid w:val="00F41370"/>
    <w:rsid w:val="00F41AE3"/>
    <w:rsid w:val="00F42289"/>
    <w:rsid w:val="00F42682"/>
    <w:rsid w:val="00F4354E"/>
    <w:rsid w:val="00F4466F"/>
    <w:rsid w:val="00F446E2"/>
    <w:rsid w:val="00F46825"/>
    <w:rsid w:val="00F4701C"/>
    <w:rsid w:val="00F472BE"/>
    <w:rsid w:val="00F5051D"/>
    <w:rsid w:val="00F50650"/>
    <w:rsid w:val="00F50D34"/>
    <w:rsid w:val="00F52436"/>
    <w:rsid w:val="00F52697"/>
    <w:rsid w:val="00F52B20"/>
    <w:rsid w:val="00F550A7"/>
    <w:rsid w:val="00F554E1"/>
    <w:rsid w:val="00F56281"/>
    <w:rsid w:val="00F562A8"/>
    <w:rsid w:val="00F56AEC"/>
    <w:rsid w:val="00F56AF4"/>
    <w:rsid w:val="00F56F40"/>
    <w:rsid w:val="00F600FA"/>
    <w:rsid w:val="00F60FC2"/>
    <w:rsid w:val="00F610BF"/>
    <w:rsid w:val="00F61568"/>
    <w:rsid w:val="00F627CB"/>
    <w:rsid w:val="00F62C02"/>
    <w:rsid w:val="00F62E54"/>
    <w:rsid w:val="00F63121"/>
    <w:rsid w:val="00F631BA"/>
    <w:rsid w:val="00F6551E"/>
    <w:rsid w:val="00F6553F"/>
    <w:rsid w:val="00F6579B"/>
    <w:rsid w:val="00F660BE"/>
    <w:rsid w:val="00F66D8F"/>
    <w:rsid w:val="00F670A0"/>
    <w:rsid w:val="00F673EF"/>
    <w:rsid w:val="00F70887"/>
    <w:rsid w:val="00F7145E"/>
    <w:rsid w:val="00F71BF4"/>
    <w:rsid w:val="00F72B9B"/>
    <w:rsid w:val="00F731BD"/>
    <w:rsid w:val="00F73730"/>
    <w:rsid w:val="00F740D5"/>
    <w:rsid w:val="00F7451D"/>
    <w:rsid w:val="00F746A8"/>
    <w:rsid w:val="00F75247"/>
    <w:rsid w:val="00F762AA"/>
    <w:rsid w:val="00F76997"/>
    <w:rsid w:val="00F76F72"/>
    <w:rsid w:val="00F7729D"/>
    <w:rsid w:val="00F77AF8"/>
    <w:rsid w:val="00F80531"/>
    <w:rsid w:val="00F80B22"/>
    <w:rsid w:val="00F80E68"/>
    <w:rsid w:val="00F8193C"/>
    <w:rsid w:val="00F81CD5"/>
    <w:rsid w:val="00F81FA4"/>
    <w:rsid w:val="00F821E3"/>
    <w:rsid w:val="00F82484"/>
    <w:rsid w:val="00F8256A"/>
    <w:rsid w:val="00F83932"/>
    <w:rsid w:val="00F83E87"/>
    <w:rsid w:val="00F84513"/>
    <w:rsid w:val="00F84D68"/>
    <w:rsid w:val="00F85F0E"/>
    <w:rsid w:val="00F86793"/>
    <w:rsid w:val="00F86B5A"/>
    <w:rsid w:val="00F873FE"/>
    <w:rsid w:val="00F87853"/>
    <w:rsid w:val="00F90131"/>
    <w:rsid w:val="00F90BE6"/>
    <w:rsid w:val="00F90D57"/>
    <w:rsid w:val="00F91ED8"/>
    <w:rsid w:val="00F923C1"/>
    <w:rsid w:val="00F930A9"/>
    <w:rsid w:val="00F934B4"/>
    <w:rsid w:val="00F93667"/>
    <w:rsid w:val="00F939BF"/>
    <w:rsid w:val="00F94240"/>
    <w:rsid w:val="00F94DFA"/>
    <w:rsid w:val="00F960F6"/>
    <w:rsid w:val="00FA068A"/>
    <w:rsid w:val="00FA0FC6"/>
    <w:rsid w:val="00FA1076"/>
    <w:rsid w:val="00FA112C"/>
    <w:rsid w:val="00FA13A3"/>
    <w:rsid w:val="00FA20AD"/>
    <w:rsid w:val="00FA2164"/>
    <w:rsid w:val="00FA2CC2"/>
    <w:rsid w:val="00FA3652"/>
    <w:rsid w:val="00FA37EE"/>
    <w:rsid w:val="00FA3CF2"/>
    <w:rsid w:val="00FA3DB1"/>
    <w:rsid w:val="00FA4FB4"/>
    <w:rsid w:val="00FA5CE4"/>
    <w:rsid w:val="00FA5DA7"/>
    <w:rsid w:val="00FA66D2"/>
    <w:rsid w:val="00FA794A"/>
    <w:rsid w:val="00FA7FE9"/>
    <w:rsid w:val="00FB081F"/>
    <w:rsid w:val="00FB126B"/>
    <w:rsid w:val="00FB1336"/>
    <w:rsid w:val="00FB13C6"/>
    <w:rsid w:val="00FB2221"/>
    <w:rsid w:val="00FB256A"/>
    <w:rsid w:val="00FB36E7"/>
    <w:rsid w:val="00FB4047"/>
    <w:rsid w:val="00FB58FA"/>
    <w:rsid w:val="00FB6817"/>
    <w:rsid w:val="00FB7585"/>
    <w:rsid w:val="00FC0331"/>
    <w:rsid w:val="00FC21B1"/>
    <w:rsid w:val="00FC2349"/>
    <w:rsid w:val="00FC3B6A"/>
    <w:rsid w:val="00FC3D5E"/>
    <w:rsid w:val="00FC6D8C"/>
    <w:rsid w:val="00FD064B"/>
    <w:rsid w:val="00FD1A77"/>
    <w:rsid w:val="00FD2D22"/>
    <w:rsid w:val="00FD35FD"/>
    <w:rsid w:val="00FD3D50"/>
    <w:rsid w:val="00FD678F"/>
    <w:rsid w:val="00FD7A01"/>
    <w:rsid w:val="00FE0C9B"/>
    <w:rsid w:val="00FE0EAF"/>
    <w:rsid w:val="00FE1BD1"/>
    <w:rsid w:val="00FE3863"/>
    <w:rsid w:val="00FE4653"/>
    <w:rsid w:val="00FE55CC"/>
    <w:rsid w:val="00FE5E96"/>
    <w:rsid w:val="00FE73F5"/>
    <w:rsid w:val="00FE78A7"/>
    <w:rsid w:val="00FF02C0"/>
    <w:rsid w:val="00FF170A"/>
    <w:rsid w:val="00FF1B15"/>
    <w:rsid w:val="00FF265A"/>
    <w:rsid w:val="00FF3723"/>
    <w:rsid w:val="00FF3B85"/>
    <w:rsid w:val="00FF3EB3"/>
    <w:rsid w:val="00FF4B6D"/>
    <w:rsid w:val="00FF5C25"/>
    <w:rsid w:val="00FF63C3"/>
    <w:rsid w:val="00FF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54099"/>
    <w:pPr>
      <w:tabs>
        <w:tab w:val="left" w:pos="0"/>
      </w:tabs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8540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54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 Знак"/>
    <w:basedOn w:val="a0"/>
    <w:rsid w:val="00854099"/>
    <w:rPr>
      <w:sz w:val="28"/>
      <w:lang w:val="ru-RU" w:eastAsia="ru-RU" w:bidi="ar-SA"/>
    </w:rPr>
  </w:style>
  <w:style w:type="paragraph" w:customStyle="1" w:styleId="normal32">
    <w:name w:val="normal32"/>
    <w:basedOn w:val="a"/>
    <w:rsid w:val="00BB28C8"/>
    <w:pPr>
      <w:spacing w:before="100" w:beforeAutospacing="1" w:after="100" w:afterAutospacing="1"/>
      <w:ind w:left="300" w:right="225"/>
    </w:pPr>
    <w:rPr>
      <w:rFonts w:ascii="Tahoma" w:hAnsi="Tahoma" w:cs="Tahoma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8A243A23E09B454FA017400CD8793976F38D6BEC4BE480F256E1A87DH6F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3840</Words>
  <Characters>21890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andreechev</dc:creator>
  <cp:lastModifiedBy>andreechev</cp:lastModifiedBy>
  <cp:revision>13</cp:revision>
  <dcterms:created xsi:type="dcterms:W3CDTF">2012-07-25T06:01:00Z</dcterms:created>
  <dcterms:modified xsi:type="dcterms:W3CDTF">2012-07-25T09:21:00Z</dcterms:modified>
</cp:coreProperties>
</file>