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28" w:rsidRPr="00E16028" w:rsidRDefault="00E16028" w:rsidP="00E16028">
      <w:pPr>
        <w:jc w:val="center"/>
        <w:rPr>
          <w:rFonts w:ascii="Times New Roman" w:hAnsi="Times New Roman" w:cs="Times New Roman"/>
          <w:sz w:val="24"/>
          <w:szCs w:val="24"/>
        </w:rPr>
      </w:pPr>
      <w:r w:rsidRPr="00E16028">
        <w:rPr>
          <w:rFonts w:ascii="Times New Roman" w:hAnsi="Times New Roman" w:cs="Times New Roman"/>
          <w:b/>
          <w:sz w:val="24"/>
          <w:szCs w:val="24"/>
        </w:rPr>
        <w:t>Тест «Кто ваш ребенок: аудиал, визуал или кинестетик?»</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b/>
          <w:sz w:val="24"/>
          <w:szCs w:val="24"/>
        </w:rPr>
        <w:t>В какие игрушки предпочитает играть ребенок? </w:t>
      </w:r>
      <w:r w:rsidRPr="00E16028">
        <w:rPr>
          <w:rFonts w:ascii="Times New Roman" w:hAnsi="Times New Roman" w:cs="Times New Roman"/>
          <w:b/>
          <w:sz w:val="24"/>
          <w:szCs w:val="24"/>
        </w:rPr>
        <w:br/>
      </w:r>
      <w:r w:rsidRPr="00E16028">
        <w:rPr>
          <w:rFonts w:ascii="Times New Roman" w:hAnsi="Times New Roman" w:cs="Times New Roman"/>
          <w:sz w:val="24"/>
          <w:szCs w:val="24"/>
        </w:rPr>
        <w:t>А. Игрушки, которые издают раз личные шумы и звуки, в том числе музыкальные инструменты. Любит слушать музыку, сказки. </w:t>
      </w:r>
      <w:r w:rsidRPr="00E16028">
        <w:rPr>
          <w:rFonts w:ascii="Times New Roman" w:hAnsi="Times New Roman" w:cs="Times New Roman"/>
          <w:sz w:val="24"/>
          <w:szCs w:val="24"/>
        </w:rPr>
        <w:br/>
        <w:t xml:space="preserve">В. Настольные игры, пластилин глина, принадлежности для рисования, книги </w:t>
      </w:r>
      <w:proofErr w:type="gramStart"/>
      <w:r w:rsidRPr="00E16028">
        <w:rPr>
          <w:rFonts w:ascii="Times New Roman" w:hAnsi="Times New Roman" w:cs="Times New Roman"/>
          <w:sz w:val="24"/>
          <w:szCs w:val="24"/>
        </w:rPr>
        <w:t>с</w:t>
      </w:r>
      <w:proofErr w:type="gramEnd"/>
      <w:r w:rsidRPr="00E16028">
        <w:rPr>
          <w:rFonts w:ascii="Times New Roman" w:hAnsi="Times New Roman" w:cs="Times New Roman"/>
          <w:sz w:val="24"/>
          <w:szCs w:val="24"/>
        </w:rPr>
        <w:t xml:space="preserve"> красочными картинка Любит лепить, рисовать, вырезать складывать пазлы. Занятия и игры, которые основаны на взаимодействии глаз и рук. </w:t>
      </w:r>
      <w:r w:rsidRPr="00E16028">
        <w:rPr>
          <w:rFonts w:ascii="Times New Roman" w:hAnsi="Times New Roman" w:cs="Times New Roman"/>
          <w:sz w:val="24"/>
          <w:szCs w:val="24"/>
        </w:rPr>
        <w:br/>
        <w:t>К. Мягкие игрушки, конструкторы, игры-самоделки. Все, что можно разбирать, мять, гнуть. Любит раскрашивать, клеить, мастерить.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 xml:space="preserve">Как относится к тому, во что </w:t>
      </w:r>
      <w:proofErr w:type="gramStart"/>
      <w:r w:rsidRPr="00E16028">
        <w:rPr>
          <w:rFonts w:ascii="Times New Roman" w:hAnsi="Times New Roman" w:cs="Times New Roman"/>
          <w:b/>
          <w:sz w:val="24"/>
          <w:szCs w:val="24"/>
        </w:rPr>
        <w:t>одет</w:t>
      </w:r>
      <w:proofErr w:type="gramEnd"/>
      <w:r w:rsidRPr="00E16028">
        <w:rPr>
          <w:rFonts w:ascii="Times New Roman" w:hAnsi="Times New Roman" w:cs="Times New Roman"/>
          <w:b/>
          <w:sz w:val="24"/>
          <w:szCs w:val="24"/>
        </w:rPr>
        <w:t>? </w:t>
      </w:r>
      <w:r w:rsidRPr="00E16028">
        <w:rPr>
          <w:rFonts w:ascii="Times New Roman" w:hAnsi="Times New Roman" w:cs="Times New Roman"/>
          <w:b/>
          <w:sz w:val="24"/>
          <w:szCs w:val="24"/>
        </w:rPr>
        <w:br/>
      </w:r>
      <w:r w:rsidRPr="00E16028">
        <w:rPr>
          <w:rFonts w:ascii="Times New Roman" w:hAnsi="Times New Roman" w:cs="Times New Roman"/>
          <w:sz w:val="24"/>
          <w:szCs w:val="24"/>
        </w:rPr>
        <w:t>А. Все равно, какая одежда. Бывает, что не наденет вещь, о которой кто-то отозвался плохо. </w:t>
      </w:r>
      <w:r w:rsidRPr="00E16028">
        <w:rPr>
          <w:rFonts w:ascii="Times New Roman" w:hAnsi="Times New Roman" w:cs="Times New Roman"/>
          <w:sz w:val="24"/>
          <w:szCs w:val="24"/>
        </w:rPr>
        <w:br/>
        <w:t>В. Тщательно подбирает гардероб. Любит наряжаться. </w:t>
      </w:r>
      <w:r w:rsidRPr="00E16028">
        <w:rPr>
          <w:rFonts w:ascii="Times New Roman" w:hAnsi="Times New Roman" w:cs="Times New Roman"/>
          <w:sz w:val="24"/>
          <w:szCs w:val="24"/>
        </w:rPr>
        <w:br/>
        <w:t>К. Ему нравятся теплые, комнатные вещи. Отдает предпочтение привычной и удобной одежде, не стесняющей движений.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Как выражает чувства, любовь к родным? </w:t>
      </w:r>
      <w:r w:rsidRPr="00E16028">
        <w:rPr>
          <w:rFonts w:ascii="Times New Roman" w:hAnsi="Times New Roman" w:cs="Times New Roman"/>
          <w:b/>
          <w:sz w:val="24"/>
          <w:szCs w:val="24"/>
        </w:rPr>
        <w:br/>
      </w:r>
      <w:r w:rsidRPr="00E16028">
        <w:rPr>
          <w:rFonts w:ascii="Times New Roman" w:hAnsi="Times New Roman" w:cs="Times New Roman"/>
          <w:sz w:val="24"/>
          <w:szCs w:val="24"/>
        </w:rPr>
        <w:t>А. Словами. Может при этом даже не смотреть на вас. </w:t>
      </w:r>
      <w:r w:rsidRPr="00E16028">
        <w:rPr>
          <w:rFonts w:ascii="Times New Roman" w:hAnsi="Times New Roman" w:cs="Times New Roman"/>
          <w:sz w:val="24"/>
          <w:szCs w:val="24"/>
        </w:rPr>
        <w:br/>
        <w:t>В. Важен личный контакт глаза в глаза, необходимо видеть ваше лицо. </w:t>
      </w:r>
      <w:r w:rsidRPr="00E16028">
        <w:rPr>
          <w:rFonts w:ascii="Times New Roman" w:hAnsi="Times New Roman" w:cs="Times New Roman"/>
          <w:sz w:val="24"/>
          <w:szCs w:val="24"/>
        </w:rPr>
        <w:br/>
        <w:t>К. Нужен Физический контакт – объятия, поцелуи.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Чем любит заниматься? </w:t>
      </w:r>
      <w:r w:rsidRPr="00E16028">
        <w:rPr>
          <w:rFonts w:ascii="Times New Roman" w:hAnsi="Times New Roman" w:cs="Times New Roman"/>
          <w:b/>
          <w:sz w:val="24"/>
          <w:szCs w:val="24"/>
        </w:rPr>
        <w:br/>
      </w:r>
      <w:r w:rsidRPr="00E16028">
        <w:rPr>
          <w:rFonts w:ascii="Times New Roman" w:hAnsi="Times New Roman" w:cs="Times New Roman"/>
          <w:sz w:val="24"/>
          <w:szCs w:val="24"/>
        </w:rPr>
        <w:t>А. Послушать музыку, поговорить, пошуметь. </w:t>
      </w:r>
      <w:r w:rsidRPr="00E16028">
        <w:rPr>
          <w:rFonts w:ascii="Times New Roman" w:hAnsi="Times New Roman" w:cs="Times New Roman"/>
          <w:sz w:val="24"/>
          <w:szCs w:val="24"/>
        </w:rPr>
        <w:br/>
        <w:t xml:space="preserve">В. </w:t>
      </w:r>
      <w:proofErr w:type="gramStart"/>
      <w:r w:rsidRPr="00E16028">
        <w:rPr>
          <w:rFonts w:ascii="Times New Roman" w:hAnsi="Times New Roman" w:cs="Times New Roman"/>
          <w:sz w:val="24"/>
          <w:szCs w:val="24"/>
        </w:rPr>
        <w:t>Молчалив</w:t>
      </w:r>
      <w:proofErr w:type="gramEnd"/>
      <w:r w:rsidRPr="00E16028">
        <w:rPr>
          <w:rFonts w:ascii="Times New Roman" w:hAnsi="Times New Roman" w:cs="Times New Roman"/>
          <w:sz w:val="24"/>
          <w:szCs w:val="24"/>
        </w:rPr>
        <w:t>, предпочитает наблюдать за другими. Ему нравится смотреть телевизор, разглядывать картинки в книжках. </w:t>
      </w:r>
      <w:r w:rsidRPr="00E16028">
        <w:rPr>
          <w:rFonts w:ascii="Times New Roman" w:hAnsi="Times New Roman" w:cs="Times New Roman"/>
          <w:sz w:val="24"/>
          <w:szCs w:val="24"/>
        </w:rPr>
        <w:br/>
        <w:t xml:space="preserve">К. Обожает подвижные игры, спорт. </w:t>
      </w:r>
      <w:proofErr w:type="gramStart"/>
      <w:r w:rsidRPr="00E16028">
        <w:rPr>
          <w:rFonts w:ascii="Times New Roman" w:hAnsi="Times New Roman" w:cs="Times New Roman"/>
          <w:sz w:val="24"/>
          <w:szCs w:val="24"/>
        </w:rPr>
        <w:t>Энергичен</w:t>
      </w:r>
      <w:proofErr w:type="gramEnd"/>
      <w:r w:rsidRPr="00E16028">
        <w:rPr>
          <w:rFonts w:ascii="Times New Roman" w:hAnsi="Times New Roman" w:cs="Times New Roman"/>
          <w:sz w:val="24"/>
          <w:szCs w:val="24"/>
        </w:rPr>
        <w:t>, не может долго концентрировать внимание на одном предмете.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Во что предпочитает играть? </w:t>
      </w:r>
      <w:r w:rsidRPr="00E16028">
        <w:rPr>
          <w:rFonts w:ascii="Times New Roman" w:hAnsi="Times New Roman" w:cs="Times New Roman"/>
          <w:b/>
          <w:sz w:val="24"/>
          <w:szCs w:val="24"/>
        </w:rPr>
        <w:br/>
      </w:r>
      <w:r w:rsidRPr="00E16028">
        <w:rPr>
          <w:rFonts w:ascii="Times New Roman" w:hAnsi="Times New Roman" w:cs="Times New Roman"/>
          <w:sz w:val="24"/>
          <w:szCs w:val="24"/>
        </w:rPr>
        <w:t>А. С удовольствием придумывает и организовывает игры, распределяет роли. Но если намечаются подвижные игры, быстро охладевает. </w:t>
      </w:r>
      <w:r w:rsidRPr="00E16028">
        <w:rPr>
          <w:rFonts w:ascii="Times New Roman" w:hAnsi="Times New Roman" w:cs="Times New Roman"/>
          <w:sz w:val="24"/>
          <w:szCs w:val="24"/>
        </w:rPr>
        <w:br/>
        <w:t>В. Может подолгу заниматься сам. Прежде чем начать игру с другими детьми, ему необходимо присмотреться, что и как они делают. </w:t>
      </w:r>
      <w:r w:rsidRPr="00E16028">
        <w:rPr>
          <w:rFonts w:ascii="Times New Roman" w:hAnsi="Times New Roman" w:cs="Times New Roman"/>
          <w:sz w:val="24"/>
          <w:szCs w:val="24"/>
        </w:rPr>
        <w:br/>
        <w:t>К. Любит активные игры с прыжками бегом, борьбой.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Как ведет себя, когда волнуется, боится? </w:t>
      </w:r>
      <w:r w:rsidRPr="00E16028">
        <w:rPr>
          <w:rFonts w:ascii="Times New Roman" w:hAnsi="Times New Roman" w:cs="Times New Roman"/>
          <w:b/>
          <w:sz w:val="24"/>
          <w:szCs w:val="24"/>
        </w:rPr>
        <w:br/>
      </w:r>
      <w:r w:rsidRPr="00E16028">
        <w:rPr>
          <w:rFonts w:ascii="Times New Roman" w:hAnsi="Times New Roman" w:cs="Times New Roman"/>
          <w:sz w:val="24"/>
          <w:szCs w:val="24"/>
        </w:rPr>
        <w:t>А. Вздрагивает от каждого звука, прислушивается к шагам. </w:t>
      </w:r>
      <w:r w:rsidRPr="00E16028">
        <w:rPr>
          <w:rFonts w:ascii="Times New Roman" w:hAnsi="Times New Roman" w:cs="Times New Roman"/>
          <w:sz w:val="24"/>
          <w:szCs w:val="24"/>
        </w:rPr>
        <w:br/>
        <w:t>В. Поправляет одежду, как будто она помялась, испачкалась, старается ее разгладить, отряхнуть. </w:t>
      </w:r>
      <w:r w:rsidRPr="00E16028">
        <w:rPr>
          <w:rFonts w:ascii="Times New Roman" w:hAnsi="Times New Roman" w:cs="Times New Roman"/>
          <w:sz w:val="24"/>
          <w:szCs w:val="24"/>
        </w:rPr>
        <w:br/>
        <w:t>К. Постоянно теребит волосы или что-то перебирает в руках.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Любимая воспитательница или педагог – скорее всего это: </w:t>
      </w:r>
      <w:r w:rsidRPr="00E16028">
        <w:rPr>
          <w:rFonts w:ascii="Times New Roman" w:hAnsi="Times New Roman" w:cs="Times New Roman"/>
          <w:b/>
          <w:sz w:val="24"/>
          <w:szCs w:val="24"/>
        </w:rPr>
        <w:br/>
      </w:r>
      <w:r w:rsidRPr="00E16028">
        <w:rPr>
          <w:rFonts w:ascii="Times New Roman" w:hAnsi="Times New Roman" w:cs="Times New Roman"/>
          <w:sz w:val="24"/>
          <w:szCs w:val="24"/>
        </w:rPr>
        <w:t>А. Женщина с приятным голосом. </w:t>
      </w:r>
      <w:r w:rsidRPr="00E16028">
        <w:rPr>
          <w:rFonts w:ascii="Times New Roman" w:hAnsi="Times New Roman" w:cs="Times New Roman"/>
          <w:sz w:val="24"/>
          <w:szCs w:val="24"/>
        </w:rPr>
        <w:br/>
        <w:t>В. Самая миловидная и красиво одетая. </w:t>
      </w:r>
      <w:r w:rsidRPr="00E16028">
        <w:rPr>
          <w:rFonts w:ascii="Times New Roman" w:hAnsi="Times New Roman" w:cs="Times New Roman"/>
          <w:sz w:val="24"/>
          <w:szCs w:val="24"/>
        </w:rPr>
        <w:br/>
        <w:t>К. Та, от которой приятно пахнет, которую можно потрогать, обнять.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Что отвлекает его на занятиях больше всего? </w:t>
      </w:r>
      <w:r w:rsidRPr="00E16028">
        <w:rPr>
          <w:rFonts w:ascii="Times New Roman" w:hAnsi="Times New Roman" w:cs="Times New Roman"/>
          <w:b/>
          <w:sz w:val="24"/>
          <w:szCs w:val="24"/>
        </w:rPr>
        <w:br/>
      </w:r>
      <w:r w:rsidRPr="00E16028">
        <w:rPr>
          <w:rFonts w:ascii="Times New Roman" w:hAnsi="Times New Roman" w:cs="Times New Roman"/>
          <w:sz w:val="24"/>
          <w:szCs w:val="24"/>
        </w:rPr>
        <w:t>А. Сосед бубнит все время что-то под нос. </w:t>
      </w:r>
      <w:r w:rsidRPr="00E16028">
        <w:rPr>
          <w:rFonts w:ascii="Times New Roman" w:hAnsi="Times New Roman" w:cs="Times New Roman"/>
          <w:sz w:val="24"/>
          <w:szCs w:val="24"/>
        </w:rPr>
        <w:br/>
        <w:t>В. Интересно смотреть в окно. </w:t>
      </w:r>
      <w:r w:rsidRPr="00E16028">
        <w:rPr>
          <w:rFonts w:ascii="Times New Roman" w:hAnsi="Times New Roman" w:cs="Times New Roman"/>
          <w:sz w:val="24"/>
          <w:szCs w:val="24"/>
        </w:rPr>
        <w:br/>
        <w:t>К. Неудобные твердые стулья, шершавая парта.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lastRenderedPageBreak/>
        <w:t>Как говорит? </w:t>
      </w:r>
      <w:r w:rsidRPr="00E16028">
        <w:rPr>
          <w:rFonts w:ascii="Times New Roman" w:hAnsi="Times New Roman" w:cs="Times New Roman"/>
          <w:b/>
          <w:sz w:val="24"/>
          <w:szCs w:val="24"/>
        </w:rPr>
        <w:br/>
      </w:r>
      <w:r w:rsidRPr="00E16028">
        <w:rPr>
          <w:rFonts w:ascii="Times New Roman" w:hAnsi="Times New Roman" w:cs="Times New Roman"/>
          <w:sz w:val="24"/>
          <w:szCs w:val="24"/>
        </w:rPr>
        <w:t>А. Говорит быстро. Эмоционален, общителен, многословен, часто болтает сам с собой. </w:t>
      </w:r>
      <w:r w:rsidRPr="00E16028">
        <w:rPr>
          <w:rFonts w:ascii="Times New Roman" w:hAnsi="Times New Roman" w:cs="Times New Roman"/>
          <w:sz w:val="24"/>
          <w:szCs w:val="24"/>
        </w:rPr>
        <w:br/>
        <w:t>В. Говорит медленно. Речь образная, в разговоре рисует «живые картины» перед собеседником. </w:t>
      </w:r>
      <w:r w:rsidRPr="00E16028">
        <w:rPr>
          <w:rFonts w:ascii="Times New Roman" w:hAnsi="Times New Roman" w:cs="Times New Roman"/>
          <w:sz w:val="24"/>
          <w:szCs w:val="24"/>
        </w:rPr>
        <w:br/>
        <w:t>К. Говорит ритмично. Богатая жестикуляция, множество «ощущенческих» эпитетов.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Какие слова использует наиболее часто? </w:t>
      </w:r>
      <w:r w:rsidRPr="00E16028">
        <w:rPr>
          <w:rFonts w:ascii="Times New Roman" w:hAnsi="Times New Roman" w:cs="Times New Roman"/>
          <w:b/>
          <w:sz w:val="24"/>
          <w:szCs w:val="24"/>
        </w:rPr>
        <w:br/>
      </w:r>
      <w:r w:rsidRPr="00E16028">
        <w:rPr>
          <w:rFonts w:ascii="Times New Roman" w:hAnsi="Times New Roman" w:cs="Times New Roman"/>
          <w:sz w:val="24"/>
          <w:szCs w:val="24"/>
        </w:rPr>
        <w:t>А. Слушать, ритм, звуки, говорить, молчать, громкий, тихий, спокойный. </w:t>
      </w:r>
      <w:r w:rsidRPr="00E16028">
        <w:rPr>
          <w:rFonts w:ascii="Times New Roman" w:hAnsi="Times New Roman" w:cs="Times New Roman"/>
          <w:sz w:val="24"/>
          <w:szCs w:val="24"/>
        </w:rPr>
        <w:br/>
        <w:t xml:space="preserve">В. Смотреть, видеть, наблюдать, ярко, картина, </w:t>
      </w:r>
      <w:proofErr w:type="gramStart"/>
      <w:r w:rsidRPr="00E16028">
        <w:rPr>
          <w:rFonts w:ascii="Times New Roman" w:hAnsi="Times New Roman" w:cs="Times New Roman"/>
          <w:sz w:val="24"/>
          <w:szCs w:val="24"/>
        </w:rPr>
        <w:t>светлый</w:t>
      </w:r>
      <w:proofErr w:type="gramEnd"/>
      <w:r w:rsidRPr="00E16028">
        <w:rPr>
          <w:rFonts w:ascii="Times New Roman" w:hAnsi="Times New Roman" w:cs="Times New Roman"/>
          <w:sz w:val="24"/>
          <w:szCs w:val="24"/>
        </w:rPr>
        <w:t>, темный. </w:t>
      </w:r>
      <w:r w:rsidRPr="00E16028">
        <w:rPr>
          <w:rFonts w:ascii="Times New Roman" w:hAnsi="Times New Roman" w:cs="Times New Roman"/>
          <w:sz w:val="24"/>
          <w:szCs w:val="24"/>
        </w:rPr>
        <w:br/>
        <w:t xml:space="preserve">К. Хватать, чувствовать, трогать, переживать, держать, давить, </w:t>
      </w:r>
      <w:proofErr w:type="gramStart"/>
      <w:r w:rsidRPr="00E16028">
        <w:rPr>
          <w:rFonts w:ascii="Times New Roman" w:hAnsi="Times New Roman" w:cs="Times New Roman"/>
          <w:sz w:val="24"/>
          <w:szCs w:val="24"/>
        </w:rPr>
        <w:t>теплый</w:t>
      </w:r>
      <w:proofErr w:type="gramEnd"/>
      <w:r w:rsidRPr="00E16028">
        <w:rPr>
          <w:rFonts w:ascii="Times New Roman" w:hAnsi="Times New Roman" w:cs="Times New Roman"/>
          <w:sz w:val="24"/>
          <w:szCs w:val="24"/>
        </w:rPr>
        <w:t>, холодный. </w:t>
      </w:r>
      <w:r w:rsidRPr="00E16028">
        <w:rPr>
          <w:rFonts w:ascii="Times New Roman" w:hAnsi="Times New Roman" w:cs="Times New Roman"/>
          <w:sz w:val="24"/>
          <w:szCs w:val="24"/>
        </w:rPr>
        <w:br/>
      </w:r>
      <w:r w:rsidRPr="00E16028">
        <w:rPr>
          <w:rFonts w:ascii="Times New Roman" w:hAnsi="Times New Roman" w:cs="Times New Roman"/>
          <w:sz w:val="24"/>
          <w:szCs w:val="24"/>
        </w:rPr>
        <w:br/>
      </w:r>
      <w:r w:rsidRPr="00E16028">
        <w:rPr>
          <w:rFonts w:ascii="Times New Roman" w:hAnsi="Times New Roman" w:cs="Times New Roman"/>
          <w:b/>
          <w:sz w:val="24"/>
          <w:szCs w:val="24"/>
        </w:rPr>
        <w:t>Любит ли читать? </w:t>
      </w:r>
      <w:r w:rsidRPr="00E16028">
        <w:rPr>
          <w:rFonts w:ascii="Times New Roman" w:hAnsi="Times New Roman" w:cs="Times New Roman"/>
          <w:b/>
          <w:sz w:val="24"/>
          <w:szCs w:val="24"/>
        </w:rPr>
        <w:br/>
      </w:r>
      <w:r w:rsidRPr="00E16028">
        <w:rPr>
          <w:rFonts w:ascii="Times New Roman" w:hAnsi="Times New Roman" w:cs="Times New Roman"/>
          <w:sz w:val="24"/>
          <w:szCs w:val="24"/>
        </w:rPr>
        <w:t>А. С большим удовольствием слушает, как ему читают другие. </w:t>
      </w:r>
      <w:r w:rsidRPr="00E16028">
        <w:rPr>
          <w:rFonts w:ascii="Times New Roman" w:hAnsi="Times New Roman" w:cs="Times New Roman"/>
          <w:sz w:val="24"/>
          <w:szCs w:val="24"/>
        </w:rPr>
        <w:br/>
        <w:t xml:space="preserve">В. Читает сам </w:t>
      </w:r>
      <w:proofErr w:type="gramStart"/>
      <w:r w:rsidRPr="00E16028">
        <w:rPr>
          <w:rFonts w:ascii="Times New Roman" w:hAnsi="Times New Roman" w:cs="Times New Roman"/>
          <w:sz w:val="24"/>
          <w:szCs w:val="24"/>
        </w:rPr>
        <w:t>взахлеб</w:t>
      </w:r>
      <w:proofErr w:type="gramEnd"/>
      <w:r w:rsidRPr="00E16028">
        <w:rPr>
          <w:rFonts w:ascii="Times New Roman" w:hAnsi="Times New Roman" w:cs="Times New Roman"/>
          <w:sz w:val="24"/>
          <w:szCs w:val="24"/>
        </w:rPr>
        <w:t>. </w:t>
      </w:r>
      <w:r w:rsidRPr="00E16028">
        <w:rPr>
          <w:rFonts w:ascii="Times New Roman" w:hAnsi="Times New Roman" w:cs="Times New Roman"/>
          <w:sz w:val="24"/>
          <w:szCs w:val="24"/>
        </w:rPr>
        <w:br/>
        <w:t>К. Предпочел бы поиграть во что-нибудь.</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 </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БОЛЬШЕ «А». АУДИАЛ. </w:t>
      </w:r>
      <w:r w:rsidRPr="00E16028">
        <w:rPr>
          <w:rFonts w:ascii="Times New Roman" w:hAnsi="Times New Roman" w:cs="Times New Roman"/>
          <w:sz w:val="24"/>
          <w:szCs w:val="24"/>
        </w:rPr>
        <w:br/>
        <w:t>Эти дети помнят в мельчайших подробностях, кто, где, когда, что и какими словами сказал. Они мгновенно «схватывают» имена-отчества, но легко забывают лица. Самое большое удовольствие для них — беседа, они никогда не заинтересуются книгой, если есть с кем поговорить. Все секреты и новости им тут же становятся известны. Нет, они не стремятся специально узнать, о чем вы беседуете, просто слух у них развит намного лучше, чем у других. Малыши-аудиалы имеют большой словарный запас, но могут немного отставать от сверстников в развитии навыков, связанных со зрительным (поиск отличий на картинках) и моторным (умение ловко залезать на горку, быстро и долго бегать) восприятием. </w:t>
      </w:r>
      <w:r w:rsidRPr="00E16028">
        <w:rPr>
          <w:rFonts w:ascii="Times New Roman" w:hAnsi="Times New Roman" w:cs="Times New Roman"/>
          <w:sz w:val="24"/>
          <w:szCs w:val="24"/>
        </w:rPr>
        <w:br/>
        <w:t xml:space="preserve">В своей речи аудиалы часто употребляют слова «послушайте», «слышишь», «шумно», «тихо». Думают такие </w:t>
      </w:r>
      <w:proofErr w:type="gramStart"/>
      <w:r w:rsidRPr="00E16028">
        <w:rPr>
          <w:rFonts w:ascii="Times New Roman" w:hAnsi="Times New Roman" w:cs="Times New Roman"/>
          <w:sz w:val="24"/>
          <w:szCs w:val="24"/>
        </w:rPr>
        <w:t>дети</w:t>
      </w:r>
      <w:proofErr w:type="gramEnd"/>
      <w:r w:rsidRPr="00E16028">
        <w:rPr>
          <w:rFonts w:ascii="Times New Roman" w:hAnsi="Times New Roman" w:cs="Times New Roman"/>
          <w:sz w:val="24"/>
          <w:szCs w:val="24"/>
        </w:rPr>
        <w:t xml:space="preserve"> посредством внутренней речи, мысленно проговаривая свои реплики и ответы собеседника, предполагая, какой у него будет голос, какая интонация. Любят радио. </w:t>
      </w:r>
      <w:r w:rsidRPr="00E16028">
        <w:rPr>
          <w:rFonts w:ascii="Times New Roman" w:hAnsi="Times New Roman" w:cs="Times New Roman"/>
          <w:sz w:val="24"/>
          <w:szCs w:val="24"/>
        </w:rPr>
        <w:br/>
        <w:t>Им нравятся телевизионные передачи, где преобладают «слова», а не «картинки». Они очень внимательны в разговорах. В беседе с аудиалом полезно использовать голосовые возможности: паузы, интонацию, громкость. </w:t>
      </w:r>
      <w:r w:rsidRPr="00E16028">
        <w:rPr>
          <w:rFonts w:ascii="Times New Roman" w:hAnsi="Times New Roman" w:cs="Times New Roman"/>
          <w:sz w:val="24"/>
          <w:szCs w:val="24"/>
        </w:rPr>
        <w:br/>
        <w:t>В младшей школе аудиалы часто хорошо учатся, их сильная сторона — развитые слуховая память и речь, но нередко бывают трудности с правописанием и рисованием. В средней школе аудиалы, привыкшие эксплуатировать свою память, обычно демонстрируют значительно меньшие успехи. В этот период стоит уделять больше внимания чтению, проговариванию, повторению правил вслух. Аудиалы музыкальны и легко «схватывают» иностранные языки. Им рекомендуется пользоваться в первую очередь аудиоматериалами. При выполнении домашнего задания такие дети могут шевелить губами и говорить сами с собой. Еще одна особенность аудиалов, с которой связаны трудности в школе, — способность рассказывать только с самого начала.</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 </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БОЛЬШЕ «В». ВИЗУАЛ </w:t>
      </w:r>
      <w:r w:rsidRPr="00E16028">
        <w:rPr>
          <w:rFonts w:ascii="Times New Roman" w:hAnsi="Times New Roman" w:cs="Times New Roman"/>
          <w:sz w:val="24"/>
          <w:szCs w:val="24"/>
        </w:rPr>
        <w:br/>
        <w:t xml:space="preserve">Визуалы мгновенно запоминают лица, но часто забывают имена и фамилии. Легко находят дорогу даже туда, где были только раз. </w:t>
      </w:r>
      <w:proofErr w:type="gramStart"/>
      <w:r w:rsidRPr="00E16028">
        <w:rPr>
          <w:rFonts w:ascii="Times New Roman" w:hAnsi="Times New Roman" w:cs="Times New Roman"/>
          <w:sz w:val="24"/>
          <w:szCs w:val="24"/>
        </w:rPr>
        <w:t>Речь детей-визуалов наполнена словами «посмотрите», «вы видели», «красивый», «яркий», «красный», «зеленый»...</w:t>
      </w:r>
      <w:proofErr w:type="gramEnd"/>
      <w:r w:rsidRPr="00E16028">
        <w:rPr>
          <w:rFonts w:ascii="Times New Roman" w:hAnsi="Times New Roman" w:cs="Times New Roman"/>
          <w:sz w:val="24"/>
          <w:szCs w:val="24"/>
        </w:rPr>
        <w:t xml:space="preserve"> Думают они образами. В процессе мышления в их голове возникают картинки из прошлого, представления о будущем, образы, проигрываются воображаемые ситуации — как в кино (у маленьких визуалов бурная и живая фантазия). </w:t>
      </w:r>
      <w:r w:rsidRPr="00E16028">
        <w:rPr>
          <w:rFonts w:ascii="Times New Roman" w:hAnsi="Times New Roman" w:cs="Times New Roman"/>
          <w:sz w:val="24"/>
          <w:szCs w:val="24"/>
        </w:rPr>
        <w:br/>
        <w:t xml:space="preserve">Малыши с визуальным восприятием ненавидят объятия, поцелуи и сюсюканья, однако охотно поговорят с вами на взрослые темы (на расстоянии вытянутой руки). Выглядят обычно старше своих лет, </w:t>
      </w:r>
      <w:proofErr w:type="gramStart"/>
      <w:r w:rsidRPr="00E16028">
        <w:rPr>
          <w:rFonts w:ascii="Times New Roman" w:hAnsi="Times New Roman" w:cs="Times New Roman"/>
          <w:sz w:val="24"/>
          <w:szCs w:val="24"/>
        </w:rPr>
        <w:t>потому</w:t>
      </w:r>
      <w:proofErr w:type="gramEnd"/>
      <w:r w:rsidRPr="00E16028">
        <w:rPr>
          <w:rFonts w:ascii="Times New Roman" w:hAnsi="Times New Roman" w:cs="Times New Roman"/>
          <w:sz w:val="24"/>
          <w:szCs w:val="24"/>
        </w:rPr>
        <w:t xml:space="preserve"> что держатся обособленно и немного высокомерно. Любят поучать старших и цитировать фразы «из телевизора», который обожают. Улавливают по выражению лица ваши настроение и желания, но не всегда </w:t>
      </w:r>
      <w:r w:rsidRPr="00E16028">
        <w:rPr>
          <w:rFonts w:ascii="Times New Roman" w:hAnsi="Times New Roman" w:cs="Times New Roman"/>
          <w:sz w:val="24"/>
          <w:szCs w:val="24"/>
        </w:rPr>
        <w:lastRenderedPageBreak/>
        <w:t>дают вам понять это (конечно же, в своих интересах). У визуалов превосходная зрительная память, отлично развита мелкая моторика, но они с трудом понимают словесные инструкции, часто переспрашивают задания. Быстро запоминает цвет, форму, размер. Им легко даются рассказы по картинкам. Их глаза всегда ищут информацию. </w:t>
      </w:r>
      <w:r w:rsidRPr="00E16028">
        <w:rPr>
          <w:rFonts w:ascii="Times New Roman" w:hAnsi="Times New Roman" w:cs="Times New Roman"/>
          <w:sz w:val="24"/>
          <w:szCs w:val="24"/>
        </w:rPr>
        <w:br/>
        <w:t>Дети-визуалы рано начинают писать печатными буквами и уже до школы умеют достаточно бегло читать. В воспитании визуала необходимо уделять внимание развитию речи (он неразговорчив), коммуникабельности (умению общаться), физической координации. Визуалы-школьники легче запоминают объяснения учителя, если они дублируются на школьной доске или на плакатах-схемах: им проще увидеть и зрительно запомнить слово, чем понять правило, почему надо писать именно так. Наглядные пособия, иллюстрации, использование цветных карандашей: зарисуй, воспроизведи, выдели - все это способствует лучшему усвоению материала. </w:t>
      </w:r>
      <w:r w:rsidRPr="00E16028">
        <w:rPr>
          <w:rFonts w:ascii="Times New Roman" w:hAnsi="Times New Roman" w:cs="Times New Roman"/>
          <w:sz w:val="24"/>
          <w:szCs w:val="24"/>
        </w:rPr>
        <w:br/>
        <w:t>Разрешайте своему ребенку подчеркивать цветными ручками важные пункты в книге. Визуалам им жизненно необходимо иметь черновик, в котором можно чертить, рисовать.</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 </w:t>
      </w:r>
    </w:p>
    <w:p w:rsid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БОЛЬШЕ «К». КИНЕСТЕТИК </w:t>
      </w:r>
    </w:p>
    <w:p w:rsidR="00E16028" w:rsidRPr="00E16028" w:rsidRDefault="00E16028" w:rsidP="00E16028">
      <w:pPr>
        <w:rPr>
          <w:rFonts w:ascii="Times New Roman" w:hAnsi="Times New Roman" w:cs="Times New Roman"/>
          <w:sz w:val="24"/>
          <w:szCs w:val="24"/>
        </w:rPr>
      </w:pPr>
      <w:r w:rsidRPr="00E16028">
        <w:rPr>
          <w:rFonts w:ascii="Times New Roman" w:hAnsi="Times New Roman" w:cs="Times New Roman"/>
          <w:sz w:val="24"/>
          <w:szCs w:val="24"/>
        </w:rPr>
        <w:t>Во время разговора кинестетики совершают множество движений и жестикулируют, стоят близко к собеседнику,</w:t>
      </w:r>
      <w:r>
        <w:rPr>
          <w:rFonts w:ascii="Times New Roman" w:hAnsi="Times New Roman" w:cs="Times New Roman"/>
          <w:sz w:val="24"/>
          <w:szCs w:val="24"/>
        </w:rPr>
        <w:t xml:space="preserve"> </w:t>
      </w:r>
      <w:r w:rsidRPr="00E16028">
        <w:rPr>
          <w:rFonts w:ascii="Times New Roman" w:hAnsi="Times New Roman" w:cs="Times New Roman"/>
          <w:sz w:val="24"/>
          <w:szCs w:val="24"/>
        </w:rPr>
        <w:t>а вот в глаза смотрят редко. Такие дети не могут подолгу сидеть у телевизора и чаще всего не любят театр. Зато обожают возиться, драться и устраивать различные соревнования. Малыш-кинестетик ни за что не будет слушать сказку перед сном, если вы при этом не гладите или не обнимаете его. Он привязан к родителям, особенно к маме, долго не слезает с рук и даже в младшем школьном возрасте любит забираться к родителям на колени. </w:t>
      </w:r>
      <w:r w:rsidRPr="00E16028">
        <w:rPr>
          <w:rFonts w:ascii="Times New Roman" w:hAnsi="Times New Roman" w:cs="Times New Roman"/>
          <w:sz w:val="24"/>
          <w:szCs w:val="24"/>
        </w:rPr>
        <w:br/>
        <w:t>Его стоит чаще целовать и обнимать. Когда говорите малышу «молодец», не забудьте погладить его по голове или прижать к себе. </w:t>
      </w:r>
      <w:r w:rsidRPr="00E16028">
        <w:rPr>
          <w:rFonts w:ascii="Times New Roman" w:hAnsi="Times New Roman" w:cs="Times New Roman"/>
          <w:sz w:val="24"/>
          <w:szCs w:val="24"/>
        </w:rPr>
        <w:br/>
        <w:t xml:space="preserve">В речи кинестетиков присутствует огромное количество качественных прилагательных. Описывая любимую игрушку, ребенок скорее скажет «мягкий пушистый мишка», чем «коричневый мишка». </w:t>
      </w:r>
      <w:proofErr w:type="gramStart"/>
      <w:r w:rsidRPr="00E16028">
        <w:rPr>
          <w:rFonts w:ascii="Times New Roman" w:hAnsi="Times New Roman" w:cs="Times New Roman"/>
          <w:sz w:val="24"/>
          <w:szCs w:val="24"/>
        </w:rPr>
        <w:t>Такие дети часто используют слова</w:t>
      </w:r>
      <w:r>
        <w:rPr>
          <w:rFonts w:ascii="Times New Roman" w:hAnsi="Times New Roman" w:cs="Times New Roman"/>
          <w:sz w:val="24"/>
          <w:szCs w:val="24"/>
        </w:rPr>
        <w:t xml:space="preserve">: </w:t>
      </w:r>
      <w:r w:rsidRPr="00E16028">
        <w:rPr>
          <w:rFonts w:ascii="Times New Roman" w:hAnsi="Times New Roman" w:cs="Times New Roman"/>
          <w:sz w:val="24"/>
          <w:szCs w:val="24"/>
        </w:rPr>
        <w:t xml:space="preserve"> «чувствую», «ощущаю», «жарко», «холодно», «больно», «жестко», «мягко».</w:t>
      </w:r>
      <w:proofErr w:type="gramEnd"/>
      <w:r w:rsidRPr="00E16028">
        <w:rPr>
          <w:rFonts w:ascii="Times New Roman" w:hAnsi="Times New Roman" w:cs="Times New Roman"/>
          <w:sz w:val="24"/>
          <w:szCs w:val="24"/>
        </w:rPr>
        <w:t xml:space="preserve"> У кинестетиков хорошо развита интуиция. Чтение же вызывает чувство дискомфорта: нечем занять руки, пальцы изнывают от бездействия, ноги жаждут движений. Нередко они начинают раньше писать, чем читать, поэтому чтению их нужно учить через письмо. Часто, когда пробуют писать, водят пальцами по тексту. </w:t>
      </w:r>
      <w:r w:rsidRPr="00E16028">
        <w:rPr>
          <w:rFonts w:ascii="Times New Roman" w:hAnsi="Times New Roman" w:cs="Times New Roman"/>
          <w:sz w:val="24"/>
          <w:szCs w:val="24"/>
        </w:rPr>
        <w:br/>
        <w:t>Про кинестетиков говорят, что они «смотрят руками». Не беда, что игрушки малышей этого типа недолговечны: разбирая, они познают мир. Им трудно усидеть на месте, занимаясь одним делом. Не могут долго концентрировать внимание на одном объекте. В школе таким детям материал дается значительно легче, если обучение сопровождается практической работой: необходимо потрогать руками, сложить, собрать, сконструировать, понюхать, даже попробовать на вкус то, что затем станет источником знаний. Любят все записывать, если будут только слушать или смотреть, то не воспримут и половины информации. Зато эти дети удивительно грамотны.</w:t>
      </w:r>
    </w:p>
    <w:p w:rsidR="00E16028" w:rsidRPr="00E16028" w:rsidRDefault="00E16028" w:rsidP="00E16028">
      <w:pPr>
        <w:rPr>
          <w:rFonts w:ascii="Times New Roman" w:hAnsi="Times New Roman" w:cs="Times New Roman"/>
          <w:sz w:val="24"/>
          <w:szCs w:val="24"/>
        </w:rPr>
      </w:pPr>
    </w:p>
    <w:p w:rsidR="00E16028" w:rsidRPr="00E16028" w:rsidRDefault="00E16028" w:rsidP="00E16028">
      <w:pPr>
        <w:rPr>
          <w:rFonts w:ascii="Times New Roman" w:hAnsi="Times New Roman" w:cs="Times New Roman"/>
          <w:sz w:val="24"/>
          <w:szCs w:val="24"/>
        </w:rPr>
      </w:pPr>
    </w:p>
    <w:p w:rsidR="00E16028" w:rsidRPr="00E16028" w:rsidRDefault="00E16028" w:rsidP="00E16028">
      <w:pPr>
        <w:rPr>
          <w:rFonts w:ascii="Times New Roman" w:hAnsi="Times New Roman" w:cs="Times New Roman"/>
          <w:sz w:val="24"/>
          <w:szCs w:val="24"/>
        </w:rPr>
      </w:pPr>
    </w:p>
    <w:p w:rsidR="00E16028" w:rsidRPr="00E16028" w:rsidRDefault="00E16028" w:rsidP="00E16028">
      <w:pPr>
        <w:rPr>
          <w:rFonts w:ascii="Times New Roman" w:hAnsi="Times New Roman" w:cs="Times New Roman"/>
          <w:sz w:val="24"/>
          <w:szCs w:val="24"/>
        </w:rPr>
      </w:pPr>
    </w:p>
    <w:p w:rsidR="00722E0E" w:rsidRPr="00E16028" w:rsidRDefault="00722E0E">
      <w:pPr>
        <w:rPr>
          <w:rFonts w:ascii="Times New Roman" w:hAnsi="Times New Roman" w:cs="Times New Roman"/>
          <w:sz w:val="24"/>
          <w:szCs w:val="24"/>
        </w:rPr>
      </w:pPr>
    </w:p>
    <w:sectPr w:rsidR="00722E0E" w:rsidRPr="00E16028" w:rsidSect="00E16028">
      <w:pgSz w:w="11906" w:h="16838"/>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16028"/>
    <w:rsid w:val="00722E0E"/>
    <w:rsid w:val="00E1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7394</Characters>
  <Application>Microsoft Office Word</Application>
  <DocSecurity>0</DocSecurity>
  <Lines>61</Lines>
  <Paragraphs>17</Paragraphs>
  <ScaleCrop>false</ScaleCrop>
  <Company>Reanimator Extreme Edition</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бухгалтер</dc:creator>
  <cp:keywords/>
  <dc:description/>
  <cp:lastModifiedBy>Гл. бухгалтер</cp:lastModifiedBy>
  <cp:revision>2</cp:revision>
  <dcterms:created xsi:type="dcterms:W3CDTF">2014-05-12T11:52:00Z</dcterms:created>
  <dcterms:modified xsi:type="dcterms:W3CDTF">2014-05-12T11:54:00Z</dcterms:modified>
</cp:coreProperties>
</file>