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9C" w:rsidRPr="00633874" w:rsidRDefault="00081B9C" w:rsidP="00081B9C">
      <w:pPr>
        <w:jc w:val="center"/>
        <w:rPr>
          <w:b/>
          <w:bCs/>
        </w:rPr>
      </w:pPr>
      <w:r w:rsidRPr="00436B44">
        <w:rPr>
          <w:b/>
          <w:bCs/>
        </w:rPr>
        <w:t>Критерии отбора</w:t>
      </w:r>
      <w:r w:rsidR="00633874" w:rsidRPr="00633874">
        <w:rPr>
          <w:b/>
          <w:bCs/>
        </w:rPr>
        <w:t xml:space="preserve"> (</w:t>
      </w:r>
      <w:r w:rsidR="00633874">
        <w:rPr>
          <w:b/>
          <w:bCs/>
        </w:rPr>
        <w:t>Соболева И. Ю.)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8267"/>
        <w:gridCol w:w="952"/>
      </w:tblGrid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pPr>
              <w:jc w:val="both"/>
              <w:rPr>
                <w:b/>
                <w:bCs/>
              </w:rPr>
            </w:pPr>
            <w:r w:rsidRPr="00436B44">
              <w:rPr>
                <w:b/>
                <w:bCs/>
              </w:rPr>
              <w:t>№</w:t>
            </w:r>
          </w:p>
        </w:tc>
        <w:tc>
          <w:tcPr>
            <w:tcW w:w="0" w:type="auto"/>
          </w:tcPr>
          <w:p w:rsidR="00081B9C" w:rsidRPr="00436B44" w:rsidRDefault="00081B9C" w:rsidP="00A06EDA">
            <w:pPr>
              <w:jc w:val="center"/>
              <w:rPr>
                <w:b/>
                <w:bCs/>
              </w:rPr>
            </w:pPr>
            <w:r w:rsidRPr="00436B44">
              <w:rPr>
                <w:b/>
                <w:bCs/>
              </w:rPr>
              <w:t>Содержание критерия</w:t>
            </w:r>
          </w:p>
        </w:tc>
        <w:tc>
          <w:tcPr>
            <w:tcW w:w="0" w:type="auto"/>
          </w:tcPr>
          <w:p w:rsidR="00081B9C" w:rsidRPr="00436B44" w:rsidRDefault="00081B9C" w:rsidP="00A06EDA">
            <w:pPr>
              <w:jc w:val="both"/>
              <w:rPr>
                <w:b/>
                <w:bCs/>
              </w:rPr>
            </w:pPr>
            <w:r w:rsidRPr="00436B44">
              <w:rPr>
                <w:b/>
                <w:bCs/>
              </w:rPr>
              <w:t>Баллы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pPr>
              <w:jc w:val="both"/>
            </w:pPr>
            <w:r w:rsidRPr="00436B44">
              <w:t>1.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Имеет высшее педагогическое образование</w:t>
            </w:r>
          </w:p>
        </w:tc>
        <w:tc>
          <w:tcPr>
            <w:tcW w:w="0" w:type="auto"/>
          </w:tcPr>
          <w:p w:rsidR="00081B9C" w:rsidRPr="00436B44" w:rsidRDefault="00081B9C" w:rsidP="00A06EDA">
            <w:pPr>
              <w:jc w:val="center"/>
            </w:pPr>
            <w:r w:rsidRPr="00436B44">
              <w:t>1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pPr>
              <w:jc w:val="both"/>
            </w:pPr>
            <w:r w:rsidRPr="00436B44">
              <w:t>2.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Имеет первую/высшую квалификационную категорию</w:t>
            </w:r>
          </w:p>
        </w:tc>
        <w:tc>
          <w:tcPr>
            <w:tcW w:w="0" w:type="auto"/>
          </w:tcPr>
          <w:p w:rsidR="00081B9C" w:rsidRPr="00C1183E" w:rsidRDefault="00081B9C" w:rsidP="00A06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pPr>
              <w:jc w:val="both"/>
            </w:pPr>
            <w:r w:rsidRPr="00436B44">
              <w:t>3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Стаж работы в сфере образования – более 10 лет</w:t>
            </w:r>
          </w:p>
        </w:tc>
        <w:tc>
          <w:tcPr>
            <w:tcW w:w="0" w:type="auto"/>
          </w:tcPr>
          <w:p w:rsidR="00081B9C" w:rsidRPr="00436B44" w:rsidRDefault="00081B9C" w:rsidP="00A06EDA">
            <w:pPr>
              <w:jc w:val="center"/>
            </w:pPr>
            <w:r w:rsidRPr="00436B44">
              <w:t>1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pPr>
              <w:jc w:val="both"/>
            </w:pPr>
            <w:r w:rsidRPr="00436B44">
              <w:t>4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Прошел обучение на дистанционных курсах, семинарах (кроме обязательной курсовой подготовки 1 раз в 5 лет) за два последних учебных года</w:t>
            </w:r>
          </w:p>
        </w:tc>
        <w:tc>
          <w:tcPr>
            <w:tcW w:w="0" w:type="auto"/>
          </w:tcPr>
          <w:p w:rsidR="00081B9C" w:rsidRPr="00672116" w:rsidRDefault="00081B9C" w:rsidP="00A06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pPr>
              <w:jc w:val="both"/>
            </w:pPr>
            <w:r w:rsidRPr="00436B44">
              <w:t>5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Уровень информационной компетентности:</w:t>
            </w:r>
          </w:p>
          <w:p w:rsidR="00081B9C" w:rsidRPr="00B20521" w:rsidRDefault="00081B9C" w:rsidP="00A06EDA">
            <w:pPr>
              <w:rPr>
                <w:sz w:val="20"/>
                <w:szCs w:val="20"/>
              </w:rPr>
            </w:pPr>
            <w:r w:rsidRPr="00B20521">
              <w:rPr>
                <w:sz w:val="20"/>
                <w:szCs w:val="20"/>
              </w:rPr>
              <w:t xml:space="preserve">- учитель использует разнообразные формы, приемы, методы и  современные образовательные технологии, включая информационные, а также цифровые образовательные ресурсы </w:t>
            </w:r>
            <w:r w:rsidRPr="00B20521">
              <w:rPr>
                <w:b/>
                <w:sz w:val="20"/>
                <w:szCs w:val="20"/>
              </w:rPr>
              <w:t>(1 б.)</w:t>
            </w:r>
            <w:r w:rsidRPr="00B20521">
              <w:rPr>
                <w:sz w:val="20"/>
                <w:szCs w:val="20"/>
              </w:rPr>
              <w:t>;</w:t>
            </w:r>
          </w:p>
          <w:p w:rsidR="00081B9C" w:rsidRPr="00B20521" w:rsidRDefault="00081B9C" w:rsidP="00A06EDA">
            <w:pPr>
              <w:rPr>
                <w:sz w:val="20"/>
                <w:szCs w:val="20"/>
              </w:rPr>
            </w:pPr>
            <w:r w:rsidRPr="00B20521">
              <w:rPr>
                <w:sz w:val="20"/>
                <w:szCs w:val="20"/>
              </w:rPr>
              <w:t xml:space="preserve">- учитель  выбирает программы и учебно-методическое обеспечение, включая цифровые образовательные ресурсы </w:t>
            </w:r>
            <w:r w:rsidRPr="00B20521">
              <w:rPr>
                <w:b/>
                <w:sz w:val="20"/>
                <w:szCs w:val="20"/>
              </w:rPr>
              <w:t>(1 б.)</w:t>
            </w:r>
            <w:r w:rsidRPr="00B20521">
              <w:rPr>
                <w:sz w:val="20"/>
                <w:szCs w:val="20"/>
              </w:rPr>
              <w:t>;</w:t>
            </w:r>
          </w:p>
          <w:p w:rsidR="00081B9C" w:rsidRPr="009D297F" w:rsidRDefault="00081B9C" w:rsidP="00A06EDA">
            <w:pPr>
              <w:rPr>
                <w:highlight w:val="cyan"/>
              </w:rPr>
            </w:pPr>
            <w:r w:rsidRPr="00B20521">
              <w:rPr>
                <w:sz w:val="20"/>
                <w:szCs w:val="20"/>
              </w:rPr>
              <w:t xml:space="preserve">- учитель проводит учебные занятия, опираясь на достижения в области педагогической и психологической наук,  а также современных информационных технологий </w:t>
            </w:r>
            <w:r w:rsidRPr="00B20521">
              <w:rPr>
                <w:b/>
                <w:sz w:val="20"/>
                <w:szCs w:val="20"/>
              </w:rPr>
              <w:t>(1 б.)</w:t>
            </w:r>
            <w:r w:rsidRPr="00B20521">
              <w:rPr>
                <w:sz w:val="20"/>
                <w:szCs w:val="20"/>
              </w:rPr>
              <w:t>;.</w:t>
            </w:r>
          </w:p>
        </w:tc>
        <w:tc>
          <w:tcPr>
            <w:tcW w:w="0" w:type="auto"/>
          </w:tcPr>
          <w:p w:rsidR="00081B9C" w:rsidRPr="00436B44" w:rsidRDefault="00081B9C" w:rsidP="00A06EDA">
            <w:pPr>
              <w:jc w:val="center"/>
            </w:pPr>
            <w:r>
              <w:t xml:space="preserve">3 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pPr>
              <w:jc w:val="both"/>
            </w:pPr>
            <w:r w:rsidRPr="00436B44">
              <w:t>6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Владение  современными образовательными технологиями:</w:t>
            </w:r>
          </w:p>
          <w:p w:rsidR="00081B9C" w:rsidRPr="00B20521" w:rsidRDefault="00081B9C" w:rsidP="00A06EDA">
            <w:pPr>
              <w:rPr>
                <w:sz w:val="20"/>
                <w:szCs w:val="20"/>
              </w:rPr>
            </w:pPr>
            <w:r w:rsidRPr="00B20521">
              <w:rPr>
                <w:sz w:val="20"/>
                <w:szCs w:val="20"/>
              </w:rPr>
              <w:t xml:space="preserve">- в текущем году дан открытый урок с применением ДМ, ТРКМ, проблемное обучение, интерактивные технологии, модульное обучение и </w:t>
            </w:r>
            <w:proofErr w:type="spellStart"/>
            <w:r w:rsidRPr="00B20521">
              <w:rPr>
                <w:sz w:val="20"/>
                <w:szCs w:val="20"/>
              </w:rPr>
              <w:t>др</w:t>
            </w:r>
            <w:proofErr w:type="spellEnd"/>
            <w:r w:rsidRPr="00B20521">
              <w:rPr>
                <w:sz w:val="20"/>
                <w:szCs w:val="20"/>
              </w:rPr>
              <w:t xml:space="preserve"> </w:t>
            </w:r>
            <w:r w:rsidRPr="00B20521">
              <w:rPr>
                <w:b/>
                <w:sz w:val="20"/>
                <w:szCs w:val="20"/>
              </w:rPr>
              <w:t>(1 б.)</w:t>
            </w:r>
            <w:r w:rsidRPr="00B20521">
              <w:rPr>
                <w:sz w:val="20"/>
                <w:szCs w:val="20"/>
              </w:rPr>
              <w:t>;</w:t>
            </w:r>
          </w:p>
          <w:p w:rsidR="00081B9C" w:rsidRPr="00B20521" w:rsidRDefault="00081B9C" w:rsidP="00A06EDA">
            <w:pPr>
              <w:rPr>
                <w:sz w:val="20"/>
                <w:szCs w:val="20"/>
              </w:rPr>
            </w:pPr>
            <w:r w:rsidRPr="00B20521">
              <w:rPr>
                <w:sz w:val="20"/>
                <w:szCs w:val="20"/>
              </w:rPr>
              <w:t xml:space="preserve">-  в текущем году представлен опыт применения современных технологий (выступление, мастер-класс, публикация и др.) </w:t>
            </w:r>
            <w:r w:rsidRPr="00B20521">
              <w:rPr>
                <w:b/>
                <w:sz w:val="20"/>
                <w:szCs w:val="20"/>
              </w:rPr>
              <w:t>(1 б.)</w:t>
            </w:r>
            <w:r w:rsidRPr="00B20521">
              <w:rPr>
                <w:sz w:val="20"/>
                <w:szCs w:val="20"/>
              </w:rPr>
              <w:t>;</w:t>
            </w:r>
          </w:p>
          <w:p w:rsidR="00081B9C" w:rsidRPr="00F87B8C" w:rsidRDefault="00081B9C" w:rsidP="00A06EDA">
            <w:r w:rsidRPr="00B20521">
              <w:rPr>
                <w:sz w:val="20"/>
                <w:szCs w:val="20"/>
              </w:rPr>
              <w:t xml:space="preserve"> - ученики выступили на исследовательских конференциях </w:t>
            </w:r>
            <w:r w:rsidRPr="00B20521">
              <w:rPr>
                <w:b/>
                <w:sz w:val="20"/>
                <w:szCs w:val="20"/>
              </w:rPr>
              <w:t>(1 б.)</w:t>
            </w:r>
            <w:r w:rsidRPr="00B2052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81B9C" w:rsidRDefault="00081B9C" w:rsidP="00A06EDA">
            <w:pPr>
              <w:jc w:val="center"/>
            </w:pPr>
            <w:r>
              <w:t xml:space="preserve">3 </w:t>
            </w:r>
          </w:p>
        </w:tc>
      </w:tr>
      <w:tr w:rsidR="00081B9C" w:rsidRPr="00B20521" w:rsidTr="00A06EDA">
        <w:tc>
          <w:tcPr>
            <w:tcW w:w="0" w:type="auto"/>
          </w:tcPr>
          <w:p w:rsidR="00081B9C" w:rsidRPr="00B20521" w:rsidRDefault="00081B9C" w:rsidP="00A06EDA">
            <w:r>
              <w:t>7</w:t>
            </w:r>
          </w:p>
        </w:tc>
        <w:tc>
          <w:tcPr>
            <w:tcW w:w="0" w:type="auto"/>
          </w:tcPr>
          <w:p w:rsidR="00081B9C" w:rsidRPr="00A17EDE" w:rsidRDefault="00081B9C" w:rsidP="00A06EDA">
            <w:r w:rsidRPr="00B20521">
              <w:t xml:space="preserve">Имеет успеваемость 100%, качество знаний учащихся по  предмету более 60% (по данным </w:t>
            </w:r>
            <w:proofErr w:type="spellStart"/>
            <w:r w:rsidRPr="00B20521">
              <w:t>внутришкольного</w:t>
            </w:r>
            <w:proofErr w:type="spellEnd"/>
            <w:r w:rsidRPr="00B20521">
              <w:t xml:space="preserve"> контроля за два последних учебных года)</w:t>
            </w:r>
          </w:p>
        </w:tc>
        <w:tc>
          <w:tcPr>
            <w:tcW w:w="0" w:type="auto"/>
          </w:tcPr>
          <w:p w:rsidR="00081B9C" w:rsidRPr="00A91B21" w:rsidRDefault="00A91B21" w:rsidP="00A06EDA">
            <w:pPr>
              <w:jc w:val="center"/>
            </w:pPr>
            <w:r w:rsidRPr="00A91B21">
              <w:t>2</w:t>
            </w:r>
          </w:p>
        </w:tc>
      </w:tr>
      <w:tr w:rsidR="00081B9C" w:rsidRPr="00B20521" w:rsidTr="00A06EDA">
        <w:tc>
          <w:tcPr>
            <w:tcW w:w="0" w:type="auto"/>
          </w:tcPr>
          <w:p w:rsidR="00081B9C" w:rsidRPr="00B20521" w:rsidRDefault="00081B9C" w:rsidP="00A06EDA">
            <w:r>
              <w:t>8</w:t>
            </w:r>
          </w:p>
        </w:tc>
        <w:tc>
          <w:tcPr>
            <w:tcW w:w="0" w:type="auto"/>
          </w:tcPr>
          <w:p w:rsidR="00081B9C" w:rsidRPr="00B20521" w:rsidRDefault="00081B9C" w:rsidP="00A06EDA">
            <w:r w:rsidRPr="00B20521">
              <w:t>Имеет победителей и призеров олимпиад  за два последних учебных года различного уровня:</w:t>
            </w:r>
          </w:p>
          <w:p w:rsidR="00081B9C" w:rsidRPr="00B20521" w:rsidRDefault="00081B9C" w:rsidP="00A06EDA">
            <w:r w:rsidRPr="00B20521">
              <w:t>Школьного – 1 балл за предмет</w:t>
            </w:r>
          </w:p>
          <w:p w:rsidR="00081B9C" w:rsidRPr="00B20521" w:rsidRDefault="00081B9C" w:rsidP="00A06EDA">
            <w:r w:rsidRPr="00B20521">
              <w:t>Районного – победители по 3 балла, призеры по 2 балла за человека</w:t>
            </w:r>
          </w:p>
          <w:p w:rsidR="00081B9C" w:rsidRPr="00B20521" w:rsidRDefault="00081B9C" w:rsidP="00A06EDA">
            <w:r w:rsidRPr="00B20521">
              <w:t>Областного – победитель по 5 баллов, призер по 4 балла за человека</w:t>
            </w:r>
          </w:p>
          <w:p w:rsidR="00081B9C" w:rsidRPr="00B20521" w:rsidRDefault="00081B9C" w:rsidP="00A06EDA">
            <w:r w:rsidRPr="00B20521">
              <w:t>Российского - победитель 10, призер 8, участник 5 баллов..</w:t>
            </w:r>
          </w:p>
        </w:tc>
        <w:tc>
          <w:tcPr>
            <w:tcW w:w="0" w:type="auto"/>
          </w:tcPr>
          <w:p w:rsidR="00081B9C" w:rsidRPr="00A91B21" w:rsidRDefault="008434A2" w:rsidP="00A06EDA">
            <w:pPr>
              <w:jc w:val="center"/>
              <w:rPr>
                <w:lang w:val="en-US"/>
              </w:rPr>
            </w:pPr>
            <w:r w:rsidRPr="00A91B21">
              <w:rPr>
                <w:lang w:val="en-US"/>
              </w:rPr>
              <w:t>2</w:t>
            </w:r>
          </w:p>
        </w:tc>
      </w:tr>
      <w:tr w:rsidR="00081B9C" w:rsidRPr="00B20521" w:rsidTr="00A06EDA">
        <w:tc>
          <w:tcPr>
            <w:tcW w:w="0" w:type="auto"/>
          </w:tcPr>
          <w:p w:rsidR="00081B9C" w:rsidRPr="00B20521" w:rsidRDefault="00081B9C" w:rsidP="00A06EDA">
            <w:r>
              <w:t>9</w:t>
            </w:r>
          </w:p>
        </w:tc>
        <w:tc>
          <w:tcPr>
            <w:tcW w:w="0" w:type="auto"/>
          </w:tcPr>
          <w:p w:rsidR="00081B9C" w:rsidRPr="00B20521" w:rsidRDefault="00081B9C" w:rsidP="00A06EDA">
            <w:r w:rsidRPr="00B20521">
              <w:t xml:space="preserve">Имеет победителей и призеров  исследовательских </w:t>
            </w:r>
            <w:r>
              <w:t xml:space="preserve">конференций </w:t>
            </w:r>
            <w:r w:rsidRPr="00B20521">
              <w:t>за два последних учебных года</w:t>
            </w:r>
            <w:r>
              <w:t xml:space="preserve"> </w:t>
            </w:r>
            <w:r w:rsidRPr="00B20521">
              <w:t xml:space="preserve"> различного уровня:</w:t>
            </w:r>
          </w:p>
          <w:p w:rsidR="00A17EDE" w:rsidRPr="00B20521" w:rsidRDefault="00A17EDE" w:rsidP="00A17EDE">
            <w:r w:rsidRPr="00B20521">
              <w:t>Районного – победители по 3 балла, призеры по 2 балла за человека</w:t>
            </w:r>
          </w:p>
          <w:p w:rsidR="00081B9C" w:rsidRPr="00B20521" w:rsidRDefault="00A17EDE" w:rsidP="00A17EDE">
            <w:r w:rsidRPr="00B20521">
              <w:t xml:space="preserve">Областного – победитель по 5 баллов, призер по 4 балла за человека </w:t>
            </w:r>
          </w:p>
        </w:tc>
        <w:tc>
          <w:tcPr>
            <w:tcW w:w="0" w:type="auto"/>
          </w:tcPr>
          <w:p w:rsidR="00081B9C" w:rsidRPr="00A91B21" w:rsidRDefault="008434A2" w:rsidP="00A06EDA">
            <w:pPr>
              <w:jc w:val="center"/>
              <w:rPr>
                <w:lang w:val="en-US"/>
              </w:rPr>
            </w:pPr>
            <w:r w:rsidRPr="00A91B21">
              <w:rPr>
                <w:lang w:val="en-US"/>
              </w:rPr>
              <w:t>2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>
              <w:t>10</w:t>
            </w:r>
          </w:p>
        </w:tc>
        <w:tc>
          <w:tcPr>
            <w:tcW w:w="0" w:type="auto"/>
          </w:tcPr>
          <w:p w:rsidR="00081B9C" w:rsidRDefault="00081B9C" w:rsidP="00A06EDA">
            <w:r w:rsidRPr="00436B44">
              <w:t xml:space="preserve">Ведет </w:t>
            </w:r>
            <w:r>
              <w:t xml:space="preserve"> </w:t>
            </w:r>
            <w:r w:rsidRPr="00436B44">
              <w:t xml:space="preserve"> </w:t>
            </w:r>
            <w:r>
              <w:rPr>
                <w:b/>
              </w:rPr>
              <w:t xml:space="preserve"> два последние учебные года</w:t>
            </w:r>
            <w:r w:rsidRPr="00436B44">
              <w:t xml:space="preserve"> </w:t>
            </w:r>
            <w:r w:rsidRPr="00B20521">
              <w:rPr>
                <w:b/>
              </w:rPr>
              <w:t>программы, направленные на  развитие исследовательской, проектной</w:t>
            </w:r>
            <w:r w:rsidRPr="00436B44">
              <w:t xml:space="preserve">  деятельности школьников, имеет результативность реализации этих программ</w:t>
            </w:r>
          </w:p>
          <w:p w:rsidR="00081B9C" w:rsidRPr="00436B44" w:rsidRDefault="00081B9C" w:rsidP="00A06EDA"/>
        </w:tc>
        <w:tc>
          <w:tcPr>
            <w:tcW w:w="0" w:type="auto"/>
          </w:tcPr>
          <w:p w:rsidR="00081B9C" w:rsidRPr="00436B44" w:rsidRDefault="00081B9C" w:rsidP="00A06EDA">
            <w:pPr>
              <w:jc w:val="center"/>
            </w:pPr>
            <w:r>
              <w:t>3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>
              <w:t>11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Является классным руководителем</w:t>
            </w:r>
          </w:p>
        </w:tc>
        <w:tc>
          <w:tcPr>
            <w:tcW w:w="0" w:type="auto"/>
          </w:tcPr>
          <w:p w:rsidR="00081B9C" w:rsidRPr="00436B44" w:rsidRDefault="00081B9C" w:rsidP="00A06EDA">
            <w:pPr>
              <w:jc w:val="center"/>
            </w:pPr>
            <w:r w:rsidRPr="00436B44">
              <w:t>2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>
              <w:t>12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 xml:space="preserve">Имеет программу  воспитания  </w:t>
            </w:r>
          </w:p>
        </w:tc>
        <w:tc>
          <w:tcPr>
            <w:tcW w:w="0" w:type="auto"/>
          </w:tcPr>
          <w:p w:rsidR="00081B9C" w:rsidRPr="00436B44" w:rsidRDefault="00081B9C" w:rsidP="00A06EDA">
            <w:pPr>
              <w:jc w:val="center"/>
            </w:pPr>
            <w:r w:rsidRPr="00436B44">
              <w:t>2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 w:rsidRPr="00436B44">
              <w:t>1</w:t>
            </w:r>
            <w:r>
              <w:t>3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>Участник / победитель районных  конкурсов «Учитель года», «Воспитать человека»</w:t>
            </w:r>
          </w:p>
        </w:tc>
        <w:tc>
          <w:tcPr>
            <w:tcW w:w="0" w:type="auto"/>
          </w:tcPr>
          <w:p w:rsidR="00081B9C" w:rsidRPr="00A17EDE" w:rsidRDefault="00F012D5" w:rsidP="00A06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>
              <w:t>14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 xml:space="preserve">Участие в других профессиональных конкурсах   </w:t>
            </w:r>
            <w:r>
              <w:rPr>
                <w:b/>
              </w:rPr>
              <w:t xml:space="preserve">за два последних учебных года </w:t>
            </w:r>
            <w:r w:rsidRPr="00B20521">
              <w:rPr>
                <w:b/>
              </w:rPr>
              <w:t xml:space="preserve"> (имеется сертификат):</w:t>
            </w:r>
          </w:p>
          <w:p w:rsidR="00081B9C" w:rsidRPr="00F012D5" w:rsidRDefault="00081B9C" w:rsidP="00A06EDA">
            <w:r w:rsidRPr="00436B44">
              <w:t>Школьный уровень –</w:t>
            </w:r>
            <w:r w:rsidR="00A17EDE" w:rsidRPr="00F012D5">
              <w:t xml:space="preserve">   1</w:t>
            </w:r>
          </w:p>
          <w:p w:rsidR="00081B9C" w:rsidRPr="00A17EDE" w:rsidRDefault="00081B9C" w:rsidP="00A06EDA">
            <w:r w:rsidRPr="00436B44">
              <w:t xml:space="preserve">Окружной уровень </w:t>
            </w:r>
            <w:r w:rsidR="00A17EDE">
              <w:t>–</w:t>
            </w:r>
            <w:r w:rsidR="00A17EDE" w:rsidRPr="00A17EDE">
              <w:t xml:space="preserve">    2</w:t>
            </w:r>
          </w:p>
          <w:p w:rsidR="00081B9C" w:rsidRPr="00F012D5" w:rsidRDefault="00F012D5" w:rsidP="00A06EDA">
            <w:r>
              <w:t xml:space="preserve">Районный уровень – </w:t>
            </w:r>
            <w:r w:rsidR="00A17EDE" w:rsidRPr="00A17EDE">
              <w:t xml:space="preserve">   3+3+3+3+3</w:t>
            </w:r>
            <w:r w:rsidRPr="00F012D5">
              <w:t>+3</w:t>
            </w:r>
          </w:p>
          <w:p w:rsidR="00081B9C" w:rsidRPr="00F012D5" w:rsidRDefault="00F012D5" w:rsidP="00A06EDA">
            <w:pPr>
              <w:rPr>
                <w:lang w:val="en-US"/>
              </w:rPr>
            </w:pPr>
            <w:r>
              <w:t xml:space="preserve">Областной уровень – </w:t>
            </w:r>
          </w:p>
          <w:p w:rsidR="00081B9C" w:rsidRPr="00A17EDE" w:rsidRDefault="00081B9C" w:rsidP="00A06EDA">
            <w:r w:rsidRPr="00436B44">
              <w:t xml:space="preserve">Российский уровень </w:t>
            </w:r>
            <w:r w:rsidR="00A17EDE">
              <w:t>–</w:t>
            </w:r>
            <w:r w:rsidR="00F012D5">
              <w:t xml:space="preserve"> </w:t>
            </w:r>
            <w:r w:rsidR="00A17EDE" w:rsidRPr="00A17EDE">
              <w:t xml:space="preserve">  5</w:t>
            </w:r>
          </w:p>
        </w:tc>
        <w:tc>
          <w:tcPr>
            <w:tcW w:w="0" w:type="auto"/>
          </w:tcPr>
          <w:p w:rsidR="00081B9C" w:rsidRPr="00F012D5" w:rsidRDefault="00F012D5" w:rsidP="00A06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>
              <w:t>15</w:t>
            </w:r>
          </w:p>
        </w:tc>
        <w:tc>
          <w:tcPr>
            <w:tcW w:w="0" w:type="auto"/>
          </w:tcPr>
          <w:p w:rsidR="00081B9C" w:rsidRPr="00436B44" w:rsidRDefault="00081B9C" w:rsidP="00A06EDA">
            <w:r w:rsidRPr="00B20521">
              <w:rPr>
                <w:b/>
              </w:rPr>
              <w:t>Эффективное сотрудничество с образовательными учреждениями округа, района</w:t>
            </w:r>
            <w:r w:rsidRPr="00436B44">
              <w:t xml:space="preserve"> (руководство МО, творческой группой, педагог-консультант,  член жюри конкурсов, работа в районных комиссиях по вопросам образования) </w:t>
            </w:r>
            <w:r>
              <w:rPr>
                <w:b/>
              </w:rPr>
              <w:t>за два последних учебных года</w:t>
            </w:r>
          </w:p>
        </w:tc>
        <w:tc>
          <w:tcPr>
            <w:tcW w:w="0" w:type="auto"/>
          </w:tcPr>
          <w:p w:rsidR="00081B9C" w:rsidRPr="00F012D5" w:rsidRDefault="00F012D5" w:rsidP="00A06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>
              <w:t>16</w:t>
            </w:r>
          </w:p>
        </w:tc>
        <w:tc>
          <w:tcPr>
            <w:tcW w:w="0" w:type="auto"/>
          </w:tcPr>
          <w:p w:rsidR="00081B9C" w:rsidRPr="00436B44" w:rsidRDefault="00081B9C" w:rsidP="00A06EDA">
            <w:r w:rsidRPr="00B20521">
              <w:rPr>
                <w:b/>
              </w:rPr>
              <w:t>Представление своего опыта</w:t>
            </w:r>
            <w:r w:rsidRPr="00436B44">
              <w:t xml:space="preserve">  (выступления на конференциях, мастер-класс, </w:t>
            </w:r>
            <w:r w:rsidRPr="00436B44">
              <w:lastRenderedPageBreak/>
              <w:t xml:space="preserve">открытый урок, публикации в </w:t>
            </w:r>
            <w:r>
              <w:t>методических журналах</w:t>
            </w:r>
            <w:r w:rsidRPr="00436B44">
              <w:t xml:space="preserve">) </w:t>
            </w:r>
            <w:r>
              <w:rPr>
                <w:b/>
              </w:rPr>
              <w:t>за два последних учебных года</w:t>
            </w:r>
            <w:r w:rsidRPr="00436B44">
              <w:t>:</w:t>
            </w:r>
          </w:p>
          <w:p w:rsidR="00081B9C" w:rsidRPr="005418A2" w:rsidRDefault="00081B9C" w:rsidP="00A06EDA">
            <w:pPr>
              <w:rPr>
                <w:color w:val="FF0000"/>
                <w:sz w:val="40"/>
                <w:szCs w:val="40"/>
              </w:rPr>
            </w:pPr>
            <w:r w:rsidRPr="00436B44">
              <w:t xml:space="preserve">Школьный  уровень – </w:t>
            </w:r>
          </w:p>
          <w:p w:rsidR="00081B9C" w:rsidRPr="008434A2" w:rsidRDefault="00081B9C" w:rsidP="00F012D5">
            <w:pPr>
              <w:tabs>
                <w:tab w:val="left" w:pos="2670"/>
              </w:tabs>
              <w:rPr>
                <w:lang w:val="en-US"/>
              </w:rPr>
            </w:pPr>
            <w:r w:rsidRPr="00436B44">
              <w:t>Окружной уровень -</w:t>
            </w:r>
            <w:r w:rsidR="00F012D5">
              <w:tab/>
            </w:r>
            <w:r w:rsidR="008434A2">
              <w:rPr>
                <w:lang w:val="en-US"/>
              </w:rPr>
              <w:t>2</w:t>
            </w:r>
          </w:p>
          <w:p w:rsidR="00081B9C" w:rsidRPr="00F012D5" w:rsidRDefault="00081B9C" w:rsidP="00A06EDA">
            <w:r w:rsidRPr="00436B44">
              <w:t>Районный уровень –</w:t>
            </w:r>
            <w:r w:rsidR="00F012D5">
              <w:t xml:space="preserve"> </w:t>
            </w:r>
            <w:r w:rsidR="00F012D5" w:rsidRPr="00F012D5">
              <w:t xml:space="preserve">      3+3</w:t>
            </w:r>
          </w:p>
          <w:p w:rsidR="00081B9C" w:rsidRPr="00F012D5" w:rsidRDefault="00F012D5" w:rsidP="00A06EDA">
            <w:r>
              <w:t xml:space="preserve">Областной уровень – </w:t>
            </w:r>
          </w:p>
          <w:p w:rsidR="00081B9C" w:rsidRPr="00F012D5" w:rsidRDefault="00081B9C" w:rsidP="009E5C58">
            <w:pPr>
              <w:rPr>
                <w:lang w:val="en-US"/>
              </w:rPr>
            </w:pPr>
            <w:r w:rsidRPr="00436B44">
              <w:t xml:space="preserve">Российский уровень </w:t>
            </w:r>
            <w:r w:rsidR="00F012D5">
              <w:t xml:space="preserve">– </w:t>
            </w:r>
            <w:r w:rsidR="00F012D5" w:rsidRPr="00F012D5">
              <w:t xml:space="preserve">   5+5+5</w:t>
            </w:r>
          </w:p>
        </w:tc>
        <w:tc>
          <w:tcPr>
            <w:tcW w:w="0" w:type="auto"/>
          </w:tcPr>
          <w:p w:rsidR="00081B9C" w:rsidRPr="009E5C58" w:rsidRDefault="008434A2" w:rsidP="009E5C58">
            <w:pPr>
              <w:jc w:val="center"/>
            </w:pPr>
            <w:r w:rsidRPr="008434A2">
              <w:rPr>
                <w:lang w:val="en-US"/>
              </w:rPr>
              <w:lastRenderedPageBreak/>
              <w:t>2</w:t>
            </w:r>
            <w:r w:rsidR="009E5C58">
              <w:t>3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>
            <w:r w:rsidRPr="00436B44">
              <w:lastRenderedPageBreak/>
              <w:t>1</w:t>
            </w:r>
            <w:r>
              <w:t>7</w:t>
            </w:r>
          </w:p>
        </w:tc>
        <w:tc>
          <w:tcPr>
            <w:tcW w:w="0" w:type="auto"/>
          </w:tcPr>
          <w:p w:rsidR="00081B9C" w:rsidRPr="00B20521" w:rsidRDefault="00081B9C" w:rsidP="00A06EDA">
            <w:pPr>
              <w:rPr>
                <w:b/>
              </w:rPr>
            </w:pPr>
            <w:r w:rsidRPr="00B20521">
              <w:rPr>
                <w:b/>
              </w:rPr>
              <w:t xml:space="preserve">Особые заслуги учителя </w:t>
            </w:r>
            <w:r>
              <w:rPr>
                <w:b/>
              </w:rPr>
              <w:t>за два последних учебных года</w:t>
            </w:r>
          </w:p>
        </w:tc>
        <w:tc>
          <w:tcPr>
            <w:tcW w:w="0" w:type="auto"/>
          </w:tcPr>
          <w:p w:rsidR="00081B9C" w:rsidRPr="001854FE" w:rsidRDefault="001854FE" w:rsidP="00A06E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1B9C" w:rsidRPr="00436B44" w:rsidTr="00A06EDA">
        <w:tc>
          <w:tcPr>
            <w:tcW w:w="0" w:type="auto"/>
          </w:tcPr>
          <w:p w:rsidR="00081B9C" w:rsidRPr="00436B44" w:rsidRDefault="00081B9C" w:rsidP="00A06EDA"/>
        </w:tc>
        <w:tc>
          <w:tcPr>
            <w:tcW w:w="0" w:type="auto"/>
          </w:tcPr>
          <w:p w:rsidR="00081B9C" w:rsidRPr="00436B44" w:rsidRDefault="00081B9C" w:rsidP="00A06EDA">
            <w:r w:rsidRPr="00436B44">
              <w:t>Всего баллов</w:t>
            </w:r>
          </w:p>
        </w:tc>
        <w:tc>
          <w:tcPr>
            <w:tcW w:w="0" w:type="auto"/>
          </w:tcPr>
          <w:p w:rsidR="00081B9C" w:rsidRPr="001854FE" w:rsidRDefault="001854FE" w:rsidP="00A06EDA">
            <w:pPr>
              <w:jc w:val="center"/>
              <w:rPr>
                <w:b/>
              </w:rPr>
            </w:pPr>
            <w:r w:rsidRPr="001854FE">
              <w:rPr>
                <w:b/>
              </w:rPr>
              <w:t>80</w:t>
            </w:r>
          </w:p>
        </w:tc>
      </w:tr>
    </w:tbl>
    <w:p w:rsidR="00081B9C" w:rsidRPr="00436B44" w:rsidRDefault="00081B9C" w:rsidP="00081B9C">
      <w:pPr>
        <w:jc w:val="right"/>
        <w:rPr>
          <w:b/>
          <w:bCs/>
        </w:rPr>
      </w:pPr>
    </w:p>
    <w:p w:rsidR="00081B9C" w:rsidRDefault="00081B9C" w:rsidP="00081B9C">
      <w:pPr>
        <w:jc w:val="right"/>
        <w:rPr>
          <w:b/>
          <w:bCs/>
        </w:rPr>
      </w:pPr>
    </w:p>
    <w:p w:rsidR="00081B9C" w:rsidRDefault="00081B9C" w:rsidP="00081B9C">
      <w:pPr>
        <w:jc w:val="right"/>
        <w:rPr>
          <w:b/>
          <w:bCs/>
        </w:rPr>
      </w:pPr>
    </w:p>
    <w:p w:rsidR="00081B9C" w:rsidRDefault="00081B9C" w:rsidP="00081B9C">
      <w:pPr>
        <w:jc w:val="right"/>
        <w:rPr>
          <w:b/>
          <w:bCs/>
        </w:rPr>
      </w:pPr>
    </w:p>
    <w:p w:rsidR="00417B74" w:rsidRDefault="00417B74" w:rsidP="00081B9C"/>
    <w:sectPr w:rsidR="00417B74" w:rsidSect="0041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9C"/>
    <w:rsid w:val="00081B9C"/>
    <w:rsid w:val="001854FE"/>
    <w:rsid w:val="00417B74"/>
    <w:rsid w:val="00633874"/>
    <w:rsid w:val="008434A2"/>
    <w:rsid w:val="009E5C58"/>
    <w:rsid w:val="00A06EDA"/>
    <w:rsid w:val="00A17EDE"/>
    <w:rsid w:val="00A91B21"/>
    <w:rsid w:val="00C1131E"/>
    <w:rsid w:val="00C57B46"/>
    <w:rsid w:val="00D72558"/>
    <w:rsid w:val="00F0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2014-06-02T21:01:00Z</dcterms:created>
  <dcterms:modified xsi:type="dcterms:W3CDTF">2014-06-02T21:01:00Z</dcterms:modified>
</cp:coreProperties>
</file>