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CA" w:rsidRDefault="00487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9C0594">
        <w:rPr>
          <w:rFonts w:ascii="Times New Roman" w:hAnsi="Times New Roman" w:cs="Times New Roman"/>
          <w:b/>
          <w:sz w:val="28"/>
          <w:szCs w:val="28"/>
        </w:rPr>
        <w:t xml:space="preserve"> районной контрольной работы учащихся 4-х классов, 2013-14 </w:t>
      </w:r>
      <w:proofErr w:type="spellStart"/>
      <w:r w:rsidR="009C059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9C059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C059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9C059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245"/>
        <w:gridCol w:w="1590"/>
        <w:gridCol w:w="551"/>
        <w:gridCol w:w="535"/>
        <w:gridCol w:w="535"/>
        <w:gridCol w:w="535"/>
        <w:gridCol w:w="821"/>
        <w:gridCol w:w="850"/>
        <w:gridCol w:w="1950"/>
      </w:tblGrid>
      <w:tr w:rsidR="009C0594" w:rsidRPr="009C0594" w:rsidTr="009C0594">
        <w:tc>
          <w:tcPr>
            <w:tcW w:w="959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45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90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551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35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5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5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21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950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C0594" w:rsidTr="009C0594">
        <w:tc>
          <w:tcPr>
            <w:tcW w:w="959" w:type="dxa"/>
          </w:tcPr>
          <w:p w:rsidR="009C0594" w:rsidRPr="009C0594" w:rsidRDefault="009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1245" w:type="dxa"/>
          </w:tcPr>
          <w:p w:rsidR="009C0594" w:rsidRDefault="009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4а-30</w:t>
            </w:r>
          </w:p>
          <w:p w:rsidR="009C0594" w:rsidRDefault="009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4б-30</w:t>
            </w:r>
          </w:p>
          <w:p w:rsidR="009C0594" w:rsidRPr="009C0594" w:rsidRDefault="009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4в-30</w:t>
            </w:r>
          </w:p>
        </w:tc>
        <w:tc>
          <w:tcPr>
            <w:tcW w:w="1590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4а-27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4б-28</w:t>
            </w:r>
          </w:p>
          <w:p w:rsidR="00C2050F" w:rsidRP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4в-27</w:t>
            </w:r>
          </w:p>
        </w:tc>
        <w:tc>
          <w:tcPr>
            <w:tcW w:w="551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0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950" w:type="dxa"/>
          </w:tcPr>
          <w:p w:rsidR="009C0594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2050F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Истоцкая Л.Н.</w:t>
            </w:r>
          </w:p>
        </w:tc>
      </w:tr>
      <w:tr w:rsidR="009C0594" w:rsidTr="009C0594">
        <w:tc>
          <w:tcPr>
            <w:tcW w:w="959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Н.А.</w:t>
            </w:r>
          </w:p>
        </w:tc>
      </w:tr>
      <w:tr w:rsidR="009C0594" w:rsidTr="009C0594">
        <w:tc>
          <w:tcPr>
            <w:tcW w:w="959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СОШ</w:t>
            </w:r>
          </w:p>
        </w:tc>
        <w:tc>
          <w:tcPr>
            <w:tcW w:w="124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C0594" w:rsidTr="009C0594">
        <w:tc>
          <w:tcPr>
            <w:tcW w:w="959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ООШ</w:t>
            </w:r>
          </w:p>
        </w:tc>
        <w:tc>
          <w:tcPr>
            <w:tcW w:w="124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C0594" w:rsidTr="009C0594">
        <w:tc>
          <w:tcPr>
            <w:tcW w:w="959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50" w:type="dxa"/>
          </w:tcPr>
          <w:p w:rsidR="009C0594" w:rsidRPr="00C2050F" w:rsidRDefault="00C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Т.Л.</w:t>
            </w:r>
          </w:p>
        </w:tc>
      </w:tr>
      <w:tr w:rsidR="009C0594" w:rsidTr="009C0594">
        <w:tc>
          <w:tcPr>
            <w:tcW w:w="959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D0655" w:rsidRPr="005818FD" w:rsidRDefault="005D0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0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50" w:type="dxa"/>
          </w:tcPr>
          <w:p w:rsidR="009C0594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Г.А.</w:t>
            </w:r>
          </w:p>
          <w:p w:rsidR="005D0655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Журавель Н.А.</w:t>
            </w:r>
          </w:p>
        </w:tc>
      </w:tr>
      <w:tr w:rsidR="009C0594" w:rsidTr="009C0594">
        <w:tc>
          <w:tcPr>
            <w:tcW w:w="959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</w:tr>
      <w:tr w:rsidR="009C0594" w:rsidTr="009C0594">
        <w:tc>
          <w:tcPr>
            <w:tcW w:w="959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ООШ</w:t>
            </w:r>
          </w:p>
        </w:tc>
        <w:tc>
          <w:tcPr>
            <w:tcW w:w="124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C0594" w:rsidTr="009C0594">
        <w:tc>
          <w:tcPr>
            <w:tcW w:w="959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95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C0594" w:rsidTr="009C0594">
        <w:tc>
          <w:tcPr>
            <w:tcW w:w="959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4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9C0594" w:rsidRPr="005D0655" w:rsidRDefault="005D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И.П.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Глубоковская ООШ</w:t>
            </w:r>
          </w:p>
        </w:tc>
        <w:tc>
          <w:tcPr>
            <w:tcW w:w="124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4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1" w:type="dxa"/>
          </w:tcPr>
          <w:p w:rsidR="009C0594" w:rsidRPr="001E1E50" w:rsidRDefault="001E1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950" w:type="dxa"/>
          </w:tcPr>
          <w:p w:rsidR="009C0594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Ю.И.</w:t>
            </w:r>
          </w:p>
          <w:p w:rsidR="00C801B7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50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9C0594" w:rsidTr="009C0594">
        <w:tc>
          <w:tcPr>
            <w:tcW w:w="959" w:type="dxa"/>
          </w:tcPr>
          <w:p w:rsidR="009C0594" w:rsidRPr="00C801B7" w:rsidRDefault="00C8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району</w:t>
            </w:r>
          </w:p>
        </w:tc>
        <w:tc>
          <w:tcPr>
            <w:tcW w:w="1245" w:type="dxa"/>
          </w:tcPr>
          <w:p w:rsidR="009C0594" w:rsidRPr="005818FD" w:rsidRDefault="005818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275</w:t>
            </w:r>
          </w:p>
        </w:tc>
        <w:tc>
          <w:tcPr>
            <w:tcW w:w="1590" w:type="dxa"/>
          </w:tcPr>
          <w:p w:rsidR="009C0594" w:rsidRPr="005818FD" w:rsidRDefault="005818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250</w:t>
            </w:r>
          </w:p>
        </w:tc>
        <w:tc>
          <w:tcPr>
            <w:tcW w:w="551" w:type="dxa"/>
          </w:tcPr>
          <w:p w:rsidR="009C0594" w:rsidRPr="005818FD" w:rsidRDefault="001E1E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35" w:type="dxa"/>
          </w:tcPr>
          <w:p w:rsidR="009C0594" w:rsidRPr="005818FD" w:rsidRDefault="005818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535" w:type="dxa"/>
          </w:tcPr>
          <w:p w:rsidR="009C0594" w:rsidRPr="005818FD" w:rsidRDefault="005818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</w:t>
            </w:r>
          </w:p>
        </w:tc>
        <w:tc>
          <w:tcPr>
            <w:tcW w:w="535" w:type="dxa"/>
          </w:tcPr>
          <w:p w:rsidR="009C0594" w:rsidRPr="005818FD" w:rsidRDefault="005818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821" w:type="dxa"/>
          </w:tcPr>
          <w:p w:rsidR="009C0594" w:rsidRPr="001E1E50" w:rsidRDefault="001E1E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78%</w:t>
            </w:r>
          </w:p>
        </w:tc>
        <w:tc>
          <w:tcPr>
            <w:tcW w:w="850" w:type="dxa"/>
          </w:tcPr>
          <w:p w:rsidR="009C0594" w:rsidRPr="001E1E50" w:rsidRDefault="001E1E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41%</w:t>
            </w:r>
          </w:p>
        </w:tc>
        <w:tc>
          <w:tcPr>
            <w:tcW w:w="1950" w:type="dxa"/>
          </w:tcPr>
          <w:p w:rsidR="009C0594" w:rsidRDefault="009C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1B7" w:rsidRDefault="00C801B7">
      <w:pPr>
        <w:rPr>
          <w:rFonts w:ascii="Times New Roman" w:hAnsi="Times New Roman" w:cs="Times New Roman"/>
          <w:sz w:val="28"/>
          <w:szCs w:val="28"/>
        </w:rPr>
      </w:pPr>
    </w:p>
    <w:p w:rsidR="00C801B7" w:rsidRDefault="00C801B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предоставили результатов: </w:t>
      </w:r>
      <w:r w:rsidR="004877C0">
        <w:rPr>
          <w:rFonts w:ascii="Times New Roman" w:hAnsi="Times New Roman" w:cs="Times New Roman"/>
          <w:b/>
          <w:sz w:val="24"/>
          <w:szCs w:val="24"/>
        </w:rPr>
        <w:t xml:space="preserve">ООСШ №2, Дмитриевская СОШ, </w:t>
      </w:r>
      <w:proofErr w:type="spellStart"/>
      <w:r w:rsidR="004877C0">
        <w:rPr>
          <w:rFonts w:ascii="Times New Roman" w:hAnsi="Times New Roman" w:cs="Times New Roman"/>
          <w:b/>
          <w:sz w:val="24"/>
          <w:szCs w:val="24"/>
        </w:rPr>
        <w:t>Михалевская</w:t>
      </w:r>
      <w:proofErr w:type="spellEnd"/>
      <w:r w:rsidR="004877C0">
        <w:rPr>
          <w:rFonts w:ascii="Times New Roman" w:hAnsi="Times New Roman" w:cs="Times New Roman"/>
          <w:b/>
          <w:sz w:val="24"/>
          <w:szCs w:val="24"/>
        </w:rPr>
        <w:t xml:space="preserve"> ООШ.</w:t>
      </w:r>
    </w:p>
    <w:p w:rsidR="009C1D72" w:rsidRDefault="00A61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работу, следует отметить, что задания на понимание прочитанного безошибочно выполнили всего 27 человек в районе, что составляет  11%. Задание на знание правильных и неправильных глаголов безошибочно выполнили 74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30%), задание на умение употреблять степени сравнения прилагательных – 43 человека (17%), задание на знание числа существительных – 128 человек (51%). Поэтому</w:t>
      </w:r>
      <w:r w:rsidR="009C1D72">
        <w:rPr>
          <w:rFonts w:ascii="Times New Roman" w:hAnsi="Times New Roman" w:cs="Times New Roman"/>
          <w:sz w:val="24"/>
          <w:szCs w:val="24"/>
        </w:rPr>
        <w:t xml:space="preserve"> всем коллегам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C1D72">
        <w:rPr>
          <w:rFonts w:ascii="Times New Roman" w:hAnsi="Times New Roman" w:cs="Times New Roman"/>
          <w:sz w:val="24"/>
          <w:szCs w:val="24"/>
        </w:rPr>
        <w:t xml:space="preserve"> обратить внимание на формирование навыков работы с текстом по различным стратегиям (поисковое, просмотровое, выборочное, с пониманием детальной информации); тренировать детей выполнять задания с текстом в формате ОГЭ и ЕГЭ</w:t>
      </w:r>
      <w:proofErr w:type="gramStart"/>
      <w:r w:rsidR="009C1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1D72">
        <w:rPr>
          <w:rFonts w:ascii="Times New Roman" w:hAnsi="Times New Roman" w:cs="Times New Roman"/>
          <w:sz w:val="24"/>
          <w:szCs w:val="24"/>
        </w:rPr>
        <w:t xml:space="preserve"> Также следует обратить внимание на </w:t>
      </w:r>
      <w:proofErr w:type="spellStart"/>
      <w:r w:rsidR="009C1D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C1D72">
        <w:rPr>
          <w:rFonts w:ascii="Times New Roman" w:hAnsi="Times New Roman" w:cs="Times New Roman"/>
          <w:sz w:val="24"/>
          <w:szCs w:val="24"/>
        </w:rPr>
        <w:t xml:space="preserve"> основных грамматических умений выпускника первой ступени обучения, на знание ЛЕ по изученной тематике.</w:t>
      </w:r>
    </w:p>
    <w:p w:rsidR="009C1D72" w:rsidRDefault="009C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вопросу проведения мониторинга мы вернемся на районной секции в рамках педагогической конференции в августе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Приму к сведению все замечания и предложения.</w:t>
      </w:r>
    </w:p>
    <w:p w:rsidR="009C1D72" w:rsidRDefault="009C1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13.05.2014</w:t>
      </w:r>
    </w:p>
    <w:p w:rsidR="001E1E50" w:rsidRPr="00A61C6E" w:rsidRDefault="009C1D72" w:rsidP="009C1D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Педагог-консультант Истоцкая Л.Н.</w:t>
      </w:r>
      <w:r w:rsidR="00A61C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E50" w:rsidRPr="00A61C6E" w:rsidSect="00BB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94"/>
    <w:rsid w:val="001E1E50"/>
    <w:rsid w:val="004877C0"/>
    <w:rsid w:val="005818FD"/>
    <w:rsid w:val="005D0655"/>
    <w:rsid w:val="009C0594"/>
    <w:rsid w:val="009C1D72"/>
    <w:rsid w:val="00A61C6E"/>
    <w:rsid w:val="00BB05CA"/>
    <w:rsid w:val="00C2050F"/>
    <w:rsid w:val="00C801B7"/>
    <w:rsid w:val="00CF33F6"/>
    <w:rsid w:val="00D2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AEBC-14CF-4481-879D-339F4C1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2014-05-13T04:32:00Z</dcterms:created>
  <dcterms:modified xsi:type="dcterms:W3CDTF">2014-05-13T10:48:00Z</dcterms:modified>
</cp:coreProperties>
</file>