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47" w:rsidRDefault="00E93C69" w:rsidP="00E93C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Августовское педагогическое совещание. 29.08.11.</w:t>
      </w:r>
    </w:p>
    <w:p w:rsidR="00E93C69" w:rsidRDefault="00E93C69" w:rsidP="00E93C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Секция учителей английского языка.</w:t>
      </w:r>
    </w:p>
    <w:p w:rsidR="00E93C69" w:rsidRPr="00E93C69" w:rsidRDefault="00E93C69">
      <w:pPr>
        <w:rPr>
          <w:rFonts w:ascii="Times New Roman" w:hAnsi="Times New Roman" w:cs="Times New Roman"/>
          <w:sz w:val="32"/>
          <w:szCs w:val="32"/>
        </w:rPr>
      </w:pPr>
    </w:p>
    <w:p w:rsidR="00E93C69" w:rsidRDefault="00E93C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Присутствовало 14 человек из 10 ОУ, в том числе 2 молодых педагога: Журавель Н.А.(МОУ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Устьянская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школа»), Сысоев М.Ю. (МОУ «ОСОШ №1»).</w:t>
      </w:r>
    </w:p>
    <w:p w:rsidR="00E93C69" w:rsidRDefault="00E93C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Обсудили проект закона «Об образовании в РФ», внесли предложение в статью 48, выступили с сообщениями Истоцкая Л.Н. (МОУ «ОСОШ №1») «Современные образовательные технологии»,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Чеснокова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Л.В. (МОУ «ООСШ №2») «</w:t>
      </w:r>
      <w:r w:rsidR="001D1938">
        <w:rPr>
          <w:rFonts w:ascii="Times New Roman" w:hAnsi="Times New Roman" w:cs="Times New Roman"/>
          <w:sz w:val="32"/>
          <w:szCs w:val="32"/>
        </w:rPr>
        <w:t>Педагогические технологии на раннем этапе обучения». Познакомились с ФГОС по иностранным языкам и методическими рекомендациями по преподаванию английского языка. Обсудили другие организационные вопросы.</w:t>
      </w:r>
    </w:p>
    <w:p w:rsidR="001D1938" w:rsidRDefault="001D19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Приняли следующие решения:</w:t>
      </w:r>
    </w:p>
    <w:p w:rsidR="001D1938" w:rsidRDefault="001D19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1.Одобрить проект закона «Об образовании в РФ» с внесенным предложением.</w:t>
      </w:r>
    </w:p>
    <w:p w:rsidR="001D1938" w:rsidRDefault="001D19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2.Применять современные образовательные технологии на уроках английского</w:t>
      </w:r>
      <w:r w:rsidR="00415C7F">
        <w:rPr>
          <w:rFonts w:ascii="Times New Roman" w:hAnsi="Times New Roman" w:cs="Times New Roman"/>
          <w:sz w:val="32"/>
          <w:szCs w:val="32"/>
        </w:rPr>
        <w:t xml:space="preserve"> языка и во внеклассной работе.</w:t>
      </w:r>
    </w:p>
    <w:p w:rsidR="00415C7F" w:rsidRDefault="00415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3.Провести методическое совещание учителей английского языка в апреле 2012г., предварительно обсудив тему на первом заседании ОМО.</w:t>
      </w:r>
    </w:p>
    <w:p w:rsidR="00415C7F" w:rsidRDefault="00415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Провести мониторинг в 2011-12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оду</w:t>
      </w:r>
      <w:proofErr w:type="spellEnd"/>
      <w:r>
        <w:rPr>
          <w:rFonts w:ascii="Times New Roman" w:hAnsi="Times New Roman" w:cs="Times New Roman"/>
          <w:sz w:val="32"/>
          <w:szCs w:val="32"/>
        </w:rPr>
        <w:t>: 4 класс- итоговый тест (апрель), 9 класс- контрольная работа (январь), 11 класс- диагностический тест (октябрь).</w:t>
      </w:r>
    </w:p>
    <w:p w:rsidR="00415C7F" w:rsidRPr="00E93C69" w:rsidRDefault="00415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5.Руководителям ОМО сдать план работы и банк данных о педагогах округа к 15 сентября 2011г.</w:t>
      </w:r>
    </w:p>
    <w:sectPr w:rsidR="00415C7F" w:rsidRPr="00E93C69" w:rsidSect="0056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C69"/>
    <w:rsid w:val="001D1938"/>
    <w:rsid w:val="00415C7F"/>
    <w:rsid w:val="00567847"/>
    <w:rsid w:val="00E9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2011-09-02T02:10:00Z</dcterms:created>
  <dcterms:modified xsi:type="dcterms:W3CDTF">2011-09-02T02:39:00Z</dcterms:modified>
</cp:coreProperties>
</file>