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8B" w:rsidRPr="00EF49DE" w:rsidRDefault="0070228B" w:rsidP="0070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Положение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Pr="00EF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</w:t>
      </w:r>
    </w:p>
    <w:p w:rsidR="0070228B" w:rsidRPr="00803B95" w:rsidRDefault="0070228B" w:rsidP="007022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803B95">
        <w:rPr>
          <w:rFonts w:ascii="Times New Roman" w:hAnsi="Times New Roman"/>
          <w:sz w:val="26"/>
          <w:szCs w:val="26"/>
        </w:rPr>
        <w:t xml:space="preserve"> </w:t>
      </w:r>
      <w:r w:rsidR="009835C1">
        <w:rPr>
          <w:rFonts w:ascii="Times New Roman" w:hAnsi="Times New Roman"/>
          <w:sz w:val="26"/>
          <w:szCs w:val="26"/>
        </w:rPr>
        <w:t>20</w:t>
      </w:r>
      <w:r w:rsidR="004377C1">
        <w:rPr>
          <w:rFonts w:ascii="Times New Roman" w:hAnsi="Times New Roman"/>
          <w:sz w:val="26"/>
          <w:szCs w:val="26"/>
        </w:rPr>
        <w:t xml:space="preserve"> </w:t>
      </w:r>
      <w:r w:rsidR="009835C1">
        <w:rPr>
          <w:rFonts w:ascii="Times New Roman" w:hAnsi="Times New Roman"/>
          <w:sz w:val="26"/>
          <w:szCs w:val="26"/>
        </w:rPr>
        <w:t>сентября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835C1">
        <w:rPr>
          <w:rFonts w:ascii="Times New Roman" w:hAnsi="Times New Roman"/>
          <w:sz w:val="26"/>
          <w:szCs w:val="26"/>
        </w:rPr>
        <w:t>4</w:t>
      </w:r>
      <w:r w:rsidRPr="00803B95">
        <w:rPr>
          <w:rFonts w:ascii="Times New Roman" w:hAnsi="Times New Roman"/>
          <w:sz w:val="26"/>
          <w:szCs w:val="26"/>
        </w:rPr>
        <w:t xml:space="preserve"> года</w:t>
      </w:r>
      <w:bookmarkStart w:id="1" w:name="_GoBack"/>
      <w:bookmarkEnd w:id="1"/>
      <w:r w:rsidRPr="00803B95">
        <w:rPr>
          <w:rFonts w:ascii="Times New Roman" w:hAnsi="Times New Roman"/>
          <w:sz w:val="26"/>
          <w:szCs w:val="26"/>
        </w:rPr>
        <w:t xml:space="preserve"> №</w:t>
      </w:r>
      <w:r w:rsidR="004377C1">
        <w:rPr>
          <w:rFonts w:ascii="Times New Roman" w:hAnsi="Times New Roman"/>
          <w:sz w:val="26"/>
          <w:szCs w:val="26"/>
        </w:rPr>
        <w:t xml:space="preserve"> </w:t>
      </w:r>
      <w:r w:rsidR="009835C1">
        <w:rPr>
          <w:rFonts w:ascii="Times New Roman" w:hAnsi="Times New Roman"/>
          <w:sz w:val="26"/>
          <w:szCs w:val="26"/>
        </w:rPr>
        <w:t>404</w:t>
      </w:r>
      <w:r w:rsidRPr="00803B95">
        <w:rPr>
          <w:rFonts w:ascii="Times New Roman" w:hAnsi="Times New Roman"/>
          <w:sz w:val="26"/>
          <w:szCs w:val="26"/>
        </w:rPr>
        <w:t xml:space="preserve"> </w:t>
      </w:r>
    </w:p>
    <w:p w:rsidR="004B2E9D" w:rsidRDefault="004B2E9D" w:rsidP="002F3EE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7A" w:rsidRPr="0070228B" w:rsidRDefault="00972642" w:rsidP="00606E2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8B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606E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87A" w:rsidRPr="0070228B">
        <w:rPr>
          <w:rFonts w:ascii="Times New Roman" w:hAnsi="Times New Roman" w:cs="Times New Roman"/>
          <w:b/>
          <w:sz w:val="26"/>
          <w:szCs w:val="26"/>
        </w:rPr>
        <w:t>о конкурсе</w:t>
      </w:r>
      <w:r w:rsidR="00F63531">
        <w:rPr>
          <w:rFonts w:ascii="Times New Roman" w:hAnsi="Times New Roman" w:cs="Times New Roman"/>
          <w:b/>
          <w:sz w:val="26"/>
          <w:szCs w:val="26"/>
        </w:rPr>
        <w:t xml:space="preserve"> результатов инновационной деятельности</w:t>
      </w:r>
      <w:r w:rsidR="00F737BE" w:rsidRPr="007022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10A2" w:rsidRPr="0070228B" w:rsidRDefault="000810A2" w:rsidP="00081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7BE" w:rsidRPr="0070228B" w:rsidRDefault="000810A2" w:rsidP="000810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8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C8787A" w:rsidRPr="0070228B">
        <w:rPr>
          <w:rFonts w:ascii="Times New Roman" w:hAnsi="Times New Roman" w:cs="Times New Roman"/>
          <w:b/>
          <w:sz w:val="26"/>
          <w:szCs w:val="26"/>
        </w:rPr>
        <w:t>Общие</w:t>
      </w:r>
      <w:r w:rsidR="00C8787A" w:rsidRPr="007022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C8787A" w:rsidRPr="0070228B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C8787A" w:rsidRPr="00F63531" w:rsidRDefault="000810A2" w:rsidP="000810A2">
      <w:pPr>
        <w:pStyle w:val="a4"/>
        <w:numPr>
          <w:ilvl w:val="1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53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8787A" w:rsidRPr="00F63531">
        <w:rPr>
          <w:rFonts w:ascii="Times New Roman" w:hAnsi="Times New Roman" w:cs="Times New Roman"/>
          <w:sz w:val="26"/>
          <w:szCs w:val="26"/>
        </w:rPr>
        <w:t>Положение</w:t>
      </w:r>
      <w:r w:rsidR="00C8787A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о</w:t>
      </w:r>
      <w:r w:rsidR="00C8787A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конкурсе</w:t>
      </w:r>
      <w:r w:rsidR="00C8787A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63531" w:rsidRPr="00F63531">
        <w:rPr>
          <w:rFonts w:ascii="Times New Roman" w:hAnsi="Times New Roman" w:cs="Times New Roman"/>
          <w:sz w:val="26"/>
          <w:szCs w:val="26"/>
        </w:rPr>
        <w:t>результатов инновационной деятельности</w:t>
      </w:r>
      <w:r w:rsidR="00F63531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определяет</w:t>
      </w:r>
      <w:r w:rsidR="00C8787A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принципы, це</w:t>
      </w:r>
      <w:r w:rsidR="005F0E82" w:rsidRPr="00F63531">
        <w:rPr>
          <w:rFonts w:ascii="Times New Roman" w:hAnsi="Times New Roman" w:cs="Times New Roman"/>
          <w:sz w:val="26"/>
          <w:szCs w:val="26"/>
        </w:rPr>
        <w:t>ли, задачи, порядок проведения</w:t>
      </w:r>
      <w:r w:rsidR="00C8787A" w:rsidRPr="00F63531">
        <w:rPr>
          <w:rFonts w:ascii="Times New Roman" w:hAnsi="Times New Roman" w:cs="Times New Roman"/>
          <w:sz w:val="26"/>
          <w:szCs w:val="26"/>
        </w:rPr>
        <w:t>, процедуру организации и проведения</w:t>
      </w:r>
      <w:r w:rsidR="00502295" w:rsidRPr="00F6353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экспертизы</w:t>
      </w:r>
      <w:r w:rsidR="00C8787A" w:rsidRPr="00F6353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материалов,</w:t>
      </w:r>
      <w:r w:rsidR="00C8787A" w:rsidRPr="00F6353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представленных</w:t>
      </w:r>
      <w:r w:rsidR="00C8787A" w:rsidRPr="00F635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инновационных</w:t>
      </w:r>
      <w:r w:rsidR="00C8787A" w:rsidRPr="00F6353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8787A" w:rsidRPr="00F63531">
        <w:rPr>
          <w:rFonts w:ascii="Times New Roman" w:hAnsi="Times New Roman" w:cs="Times New Roman"/>
          <w:sz w:val="26"/>
          <w:szCs w:val="26"/>
        </w:rPr>
        <w:t>продуктов</w:t>
      </w:r>
      <w:r w:rsidR="00F63531" w:rsidRPr="00F63531">
        <w:rPr>
          <w:rFonts w:ascii="Times New Roman" w:hAnsi="Times New Roman" w:cs="Times New Roman"/>
          <w:sz w:val="26"/>
          <w:szCs w:val="26"/>
        </w:rPr>
        <w:t xml:space="preserve"> (далее - Конкурс)</w:t>
      </w:r>
      <w:r w:rsidR="00C8787A" w:rsidRPr="00F63531">
        <w:rPr>
          <w:rFonts w:ascii="Times New Roman" w:hAnsi="Times New Roman" w:cs="Times New Roman"/>
          <w:sz w:val="26"/>
          <w:szCs w:val="26"/>
        </w:rPr>
        <w:t>.</w:t>
      </w:r>
    </w:p>
    <w:p w:rsidR="005278F4" w:rsidRPr="005278F4" w:rsidRDefault="00F63531" w:rsidP="00D35389">
      <w:pPr>
        <w:pStyle w:val="a4"/>
        <w:numPr>
          <w:ilvl w:val="1"/>
          <w:numId w:val="1"/>
        </w:numPr>
        <w:tabs>
          <w:tab w:val="num" w:pos="360"/>
        </w:tabs>
        <w:spacing w:after="0" w:line="25" w:lineRule="atLeast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007B">
        <w:rPr>
          <w:rFonts w:ascii="Times New Roman" w:hAnsi="Times New Roman" w:cs="Times New Roman"/>
          <w:sz w:val="26"/>
          <w:szCs w:val="26"/>
        </w:rPr>
        <w:t xml:space="preserve">Конкурс проводится Управлением образования администрации </w:t>
      </w:r>
      <w:proofErr w:type="spellStart"/>
      <w:r w:rsidRPr="00DD007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DD007B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4377C1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DD007B">
        <w:rPr>
          <w:rFonts w:ascii="Times New Roman" w:hAnsi="Times New Roman" w:cs="Times New Roman"/>
          <w:sz w:val="26"/>
          <w:szCs w:val="26"/>
        </w:rPr>
        <w:t>(</w:t>
      </w:r>
      <w:r w:rsidR="00AE61CA">
        <w:rPr>
          <w:rFonts w:ascii="Times New Roman" w:hAnsi="Times New Roman" w:cs="Times New Roman"/>
          <w:sz w:val="26"/>
          <w:szCs w:val="26"/>
        </w:rPr>
        <w:t>далее – Управление образования).</w:t>
      </w:r>
    </w:p>
    <w:p w:rsidR="00F63531" w:rsidRPr="005278F4" w:rsidRDefault="00DD007B" w:rsidP="005278F4">
      <w:pPr>
        <w:spacing w:after="0" w:line="25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CA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F63531" w:rsidRPr="00AE61CA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Информационное</w:t>
      </w:r>
      <w:r w:rsidR="00F63531" w:rsidRPr="00527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сопровождение Конкурса осуществляется через </w:t>
      </w:r>
      <w:r w:rsidR="00F63531" w:rsidRPr="00527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 </w:t>
      </w:r>
      <w:r w:rsidR="004377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районного </w:t>
      </w:r>
      <w:r w:rsidR="00F63531" w:rsidRPr="00527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информационно-ресурсного центра </w:t>
      </w:r>
      <w:r w:rsidR="00F63531" w:rsidRPr="005278F4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8" w:history="1">
        <w:r w:rsidR="00F63531" w:rsidRPr="005278F4">
          <w:rPr>
            <w:rStyle w:val="a9"/>
            <w:rFonts w:ascii="Times New Roman" w:hAnsi="Times New Roman" w:cs="Times New Roman"/>
            <w:sz w:val="26"/>
            <w:szCs w:val="26"/>
          </w:rPr>
          <w:t>http://infrescenter.ucoz.ru</w:t>
        </w:r>
      </w:hyperlink>
      <w:r w:rsidR="00F63531" w:rsidRPr="00527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63531" w:rsidRPr="00F63531" w:rsidRDefault="00DD007B" w:rsidP="00F6353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F63531" w:rsidRPr="00F63531">
        <w:rPr>
          <w:rFonts w:ascii="Times New Roman" w:hAnsi="Times New Roman" w:cs="Times New Roman"/>
          <w:sz w:val="26"/>
          <w:szCs w:val="26"/>
        </w:rPr>
        <w:t>. В Конкурсе могут принять участие образовательные организации системы дошкольного, общего и дополнительног</w:t>
      </w:r>
      <w:r w:rsidR="004377C1">
        <w:rPr>
          <w:rFonts w:ascii="Times New Roman" w:hAnsi="Times New Roman" w:cs="Times New Roman"/>
          <w:sz w:val="26"/>
          <w:szCs w:val="26"/>
        </w:rPr>
        <w:t xml:space="preserve">о образования </w:t>
      </w:r>
      <w:proofErr w:type="spellStart"/>
      <w:r w:rsidR="004377C1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437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63531" w:rsidRPr="00F63531">
        <w:rPr>
          <w:rFonts w:ascii="Times New Roman" w:hAnsi="Times New Roman" w:cs="Times New Roman"/>
          <w:sz w:val="26"/>
          <w:szCs w:val="26"/>
        </w:rPr>
        <w:t>, а также объединения образовательных организаций (далее – участники Конкурса).</w:t>
      </w:r>
    </w:p>
    <w:p w:rsidR="00B345E9" w:rsidRPr="00F63531" w:rsidRDefault="00DD007B" w:rsidP="00F6353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4377C1">
        <w:rPr>
          <w:rFonts w:ascii="Times New Roman" w:hAnsi="Times New Roman" w:cs="Times New Roman"/>
          <w:sz w:val="26"/>
          <w:szCs w:val="26"/>
        </w:rPr>
        <w:t>. На К</w:t>
      </w:r>
      <w:r w:rsidR="00F63531" w:rsidRPr="00F63531">
        <w:rPr>
          <w:rFonts w:ascii="Times New Roman" w:hAnsi="Times New Roman" w:cs="Times New Roman"/>
          <w:sz w:val="26"/>
          <w:szCs w:val="26"/>
        </w:rPr>
        <w:t xml:space="preserve">онкурс представляются результаты инновационной деятельности участников Конкурса </w:t>
      </w:r>
      <w:r w:rsidR="00B345E9" w:rsidRPr="00F63531">
        <w:rPr>
          <w:rFonts w:ascii="Times New Roman" w:hAnsi="Times New Roman" w:cs="Times New Roman"/>
          <w:sz w:val="26"/>
          <w:szCs w:val="26"/>
        </w:rPr>
        <w:t>в формате</w:t>
      </w:r>
      <w:r w:rsidR="00B345E9" w:rsidRPr="00F63531">
        <w:rPr>
          <w:rFonts w:ascii="Times New Roman" w:hAnsi="Times New Roman" w:cs="Times New Roman"/>
          <w:spacing w:val="1"/>
          <w:sz w:val="26"/>
          <w:szCs w:val="26"/>
        </w:rPr>
        <w:t>, готовом для внешней экспертизы и последующего ра</w:t>
      </w:r>
      <w:r w:rsidR="00F63531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спространения в </w:t>
      </w:r>
      <w:r w:rsidR="00B345E9" w:rsidRPr="00F63531">
        <w:rPr>
          <w:rFonts w:ascii="Times New Roman" w:hAnsi="Times New Roman" w:cs="Times New Roman"/>
          <w:spacing w:val="1"/>
          <w:sz w:val="26"/>
          <w:szCs w:val="26"/>
        </w:rPr>
        <w:t>системе</w:t>
      </w:r>
      <w:r w:rsidR="00F63531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 образования</w:t>
      </w:r>
      <w:r w:rsidR="00B345E9" w:rsidRPr="00F63531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</w:p>
    <w:p w:rsidR="000810A2" w:rsidRPr="00B345E9" w:rsidRDefault="000810A2" w:rsidP="00B34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928" w:rsidRPr="0070228B" w:rsidRDefault="000810A2" w:rsidP="000810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28B">
        <w:rPr>
          <w:rFonts w:ascii="Times New Roman" w:hAnsi="Times New Roman" w:cs="Times New Roman"/>
          <w:b/>
          <w:sz w:val="26"/>
          <w:szCs w:val="26"/>
        </w:rPr>
        <w:t>2. Цели и задачи К</w:t>
      </w:r>
      <w:r w:rsidR="00853928" w:rsidRPr="0070228B"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853928" w:rsidRPr="00DD007B" w:rsidRDefault="000810A2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228B">
        <w:rPr>
          <w:rFonts w:ascii="Times New Roman" w:hAnsi="Times New Roman" w:cs="Times New Roman"/>
          <w:sz w:val="26"/>
          <w:szCs w:val="26"/>
        </w:rPr>
        <w:t>2.1.</w:t>
      </w:r>
      <w:r w:rsidRPr="007022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DD007B" w:rsidRPr="00F63531">
        <w:rPr>
          <w:rFonts w:ascii="Times New Roman" w:hAnsi="Times New Roman" w:cs="Times New Roman"/>
          <w:sz w:val="26"/>
          <w:szCs w:val="26"/>
        </w:rPr>
        <w:t>в целях стимулирования инновационной деятельности</w:t>
      </w:r>
      <w:r w:rsidR="00DD007B">
        <w:rPr>
          <w:rFonts w:ascii="Times New Roman" w:hAnsi="Times New Roman" w:cs="Times New Roman"/>
          <w:sz w:val="26"/>
          <w:szCs w:val="26"/>
        </w:rPr>
        <w:t xml:space="preserve">, </w:t>
      </w:r>
      <w:r w:rsidR="00DD007B" w:rsidRPr="00F63531">
        <w:rPr>
          <w:rFonts w:ascii="Times New Roman" w:hAnsi="Times New Roman" w:cs="Times New Roman"/>
          <w:spacing w:val="-5"/>
          <w:sz w:val="26"/>
          <w:szCs w:val="26"/>
        </w:rPr>
        <w:t>выявления эффективных педагогических и управленческих практик, направленных на достижение национальных целей и стратегических задач развития образования</w:t>
      </w:r>
      <w:r w:rsidR="00DD007B">
        <w:rPr>
          <w:rFonts w:ascii="Times New Roman" w:hAnsi="Times New Roman" w:cs="Times New Roman"/>
          <w:spacing w:val="-5"/>
          <w:sz w:val="26"/>
          <w:szCs w:val="26"/>
        </w:rPr>
        <w:t xml:space="preserve"> и создания условий для диссеминации инновационного опыта</w:t>
      </w:r>
      <w:r w:rsidR="00DD007B" w:rsidRPr="00F63531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853928" w:rsidRPr="0070228B" w:rsidRDefault="000810A2" w:rsidP="000810A2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228B">
        <w:rPr>
          <w:rFonts w:ascii="Times New Roman" w:hAnsi="Times New Roman" w:cs="Times New Roman"/>
          <w:sz w:val="26"/>
          <w:szCs w:val="26"/>
        </w:rPr>
        <w:t>2.2. Задачи К</w:t>
      </w:r>
      <w:r w:rsidR="00853928" w:rsidRPr="0070228B">
        <w:rPr>
          <w:rFonts w:ascii="Times New Roman" w:hAnsi="Times New Roman" w:cs="Times New Roman"/>
          <w:sz w:val="26"/>
          <w:szCs w:val="26"/>
        </w:rPr>
        <w:t>онкурса:</w:t>
      </w:r>
    </w:p>
    <w:p w:rsidR="00F22AC2" w:rsidRPr="0070228B" w:rsidRDefault="00F22AC2" w:rsidP="000810A2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228B">
        <w:rPr>
          <w:rFonts w:ascii="Times New Roman" w:hAnsi="Times New Roman" w:cs="Times New Roman"/>
          <w:sz w:val="26"/>
          <w:szCs w:val="26"/>
        </w:rPr>
        <w:t>- стимулировать инновационную деятельность педагогов, творческих групп, педагогических коллективов</w:t>
      </w:r>
      <w:r w:rsidR="007647E7" w:rsidRPr="0070228B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4377C1">
        <w:rPr>
          <w:rFonts w:ascii="Times New Roman" w:hAnsi="Times New Roman" w:cs="Times New Roman"/>
          <w:sz w:val="26"/>
          <w:szCs w:val="26"/>
        </w:rPr>
        <w:t xml:space="preserve">х организаций </w:t>
      </w:r>
      <w:proofErr w:type="spellStart"/>
      <w:r w:rsidR="004377C1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437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647E7" w:rsidRPr="0070228B">
        <w:rPr>
          <w:rFonts w:ascii="Times New Roman" w:hAnsi="Times New Roman" w:cs="Times New Roman"/>
          <w:sz w:val="26"/>
          <w:szCs w:val="26"/>
        </w:rPr>
        <w:t>;</w:t>
      </w:r>
    </w:p>
    <w:p w:rsidR="00853928" w:rsidRPr="0070228B" w:rsidRDefault="000810A2" w:rsidP="000810A2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228B">
        <w:rPr>
          <w:rFonts w:ascii="Times New Roman" w:hAnsi="Times New Roman" w:cs="Times New Roman"/>
          <w:sz w:val="26"/>
          <w:szCs w:val="26"/>
        </w:rPr>
        <w:t>- оценить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инновационные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продукты</w:t>
      </w:r>
      <w:r w:rsidR="00853928" w:rsidRPr="0070228B">
        <w:rPr>
          <w:rFonts w:ascii="Times New Roman" w:hAnsi="Times New Roman" w:cs="Times New Roman"/>
          <w:sz w:val="26"/>
          <w:szCs w:val="26"/>
        </w:rPr>
        <w:t>,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полученные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в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процессе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инновационной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деятельности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образовательных</w:t>
      </w:r>
      <w:r w:rsidR="00853928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организаций</w:t>
      </w:r>
      <w:r w:rsidR="00853928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4377C1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437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53928" w:rsidRPr="0070228B">
        <w:rPr>
          <w:rFonts w:ascii="Times New Roman" w:hAnsi="Times New Roman" w:cs="Times New Roman"/>
          <w:sz w:val="26"/>
          <w:szCs w:val="26"/>
        </w:rPr>
        <w:t>;</w:t>
      </w:r>
    </w:p>
    <w:p w:rsidR="00853928" w:rsidRPr="0070228B" w:rsidRDefault="000810A2" w:rsidP="000810A2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228B">
        <w:rPr>
          <w:rFonts w:ascii="Times New Roman" w:hAnsi="Times New Roman" w:cs="Times New Roman"/>
          <w:sz w:val="26"/>
          <w:szCs w:val="26"/>
        </w:rPr>
        <w:t>- выявить готовность</w:t>
      </w:r>
      <w:r w:rsidR="00853928" w:rsidRPr="0070228B">
        <w:rPr>
          <w:rFonts w:ascii="Times New Roman" w:hAnsi="Times New Roman" w:cs="Times New Roman"/>
          <w:sz w:val="26"/>
          <w:szCs w:val="26"/>
        </w:rPr>
        <w:t xml:space="preserve"> инновационных продуктов, представленных на Конкурс, к системному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внедрению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в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образовательных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3928" w:rsidRPr="0070228B">
        <w:rPr>
          <w:rFonts w:ascii="Times New Roman" w:hAnsi="Times New Roman" w:cs="Times New Roman"/>
          <w:sz w:val="26"/>
          <w:szCs w:val="26"/>
        </w:rPr>
        <w:t>организациях</w:t>
      </w:r>
      <w:r w:rsidR="00853928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4377C1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437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53928" w:rsidRPr="0070228B">
        <w:rPr>
          <w:rFonts w:ascii="Times New Roman" w:hAnsi="Times New Roman" w:cs="Times New Roman"/>
          <w:sz w:val="26"/>
          <w:szCs w:val="26"/>
        </w:rPr>
        <w:t>.</w:t>
      </w:r>
    </w:p>
    <w:p w:rsidR="00853928" w:rsidRDefault="00853928" w:rsidP="000810A2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E82" w:rsidRPr="002C012F" w:rsidRDefault="00DD007B" w:rsidP="005F0E8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C012F" w:rsidRPr="002C012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82285">
        <w:rPr>
          <w:rFonts w:ascii="Times New Roman" w:hAnsi="Times New Roman" w:cs="Times New Roman"/>
          <w:b/>
          <w:sz w:val="26"/>
          <w:szCs w:val="26"/>
        </w:rPr>
        <w:t>С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>роки проведения Конкурса</w:t>
      </w:r>
    </w:p>
    <w:p w:rsidR="005F0E82" w:rsidRDefault="005F0E82" w:rsidP="00BF3CC5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Устанавливаются следующие сроки проведения Конкурса:</w:t>
      </w:r>
    </w:p>
    <w:p w:rsidR="005F0E82" w:rsidRPr="00BF3CC5" w:rsidRDefault="00BF3CC5" w:rsidP="00BF3CC5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0E82" w:rsidRPr="00BF3CC5">
        <w:rPr>
          <w:rFonts w:ascii="Times New Roman" w:hAnsi="Times New Roman" w:cs="Times New Roman"/>
          <w:sz w:val="26"/>
          <w:szCs w:val="26"/>
        </w:rPr>
        <w:t>Приём</w:t>
      </w:r>
      <w:r w:rsidR="005F0E82" w:rsidRPr="00BF3CC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F0E82" w:rsidRPr="00BF3CC5">
        <w:rPr>
          <w:rFonts w:ascii="Times New Roman" w:hAnsi="Times New Roman" w:cs="Times New Roman"/>
          <w:sz w:val="26"/>
          <w:szCs w:val="26"/>
        </w:rPr>
        <w:t>конкурсных</w:t>
      </w:r>
      <w:r w:rsidR="005F0E82" w:rsidRPr="00BF3CC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F0E82" w:rsidRPr="00BF3CC5">
        <w:rPr>
          <w:rFonts w:ascii="Times New Roman" w:hAnsi="Times New Roman" w:cs="Times New Roman"/>
          <w:sz w:val="26"/>
          <w:szCs w:val="26"/>
        </w:rPr>
        <w:t>материалов</w:t>
      </w:r>
      <w:r w:rsidR="005F0E82" w:rsidRPr="00BF3CC5">
        <w:rPr>
          <w:rFonts w:ascii="Times New Roman" w:hAnsi="Times New Roman" w:cs="Times New Roman"/>
          <w:spacing w:val="-2"/>
          <w:sz w:val="26"/>
          <w:szCs w:val="26"/>
        </w:rPr>
        <w:t xml:space="preserve"> – </w:t>
      </w:r>
      <w:r w:rsidR="005F0E82" w:rsidRPr="00BF3CC5">
        <w:rPr>
          <w:rFonts w:ascii="Times New Roman" w:hAnsi="Times New Roman" w:cs="Times New Roman"/>
          <w:b/>
          <w:sz w:val="26"/>
          <w:szCs w:val="26"/>
        </w:rPr>
        <w:t>до</w:t>
      </w:r>
      <w:r w:rsidR="005F0E82" w:rsidRPr="00BF3CC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5F0E82" w:rsidRPr="00BF3CC5">
        <w:rPr>
          <w:rFonts w:ascii="Times New Roman" w:hAnsi="Times New Roman" w:cs="Times New Roman"/>
          <w:b/>
          <w:sz w:val="26"/>
          <w:szCs w:val="26"/>
        </w:rPr>
        <w:t xml:space="preserve">28 апреля </w:t>
      </w:r>
      <w:r w:rsidR="004377C1">
        <w:rPr>
          <w:rFonts w:ascii="Times New Roman" w:hAnsi="Times New Roman" w:cs="Times New Roman"/>
          <w:b/>
          <w:sz w:val="26"/>
          <w:szCs w:val="26"/>
        </w:rPr>
        <w:t>202</w:t>
      </w:r>
      <w:r w:rsidR="009835C1">
        <w:rPr>
          <w:rFonts w:ascii="Times New Roman" w:hAnsi="Times New Roman" w:cs="Times New Roman"/>
          <w:b/>
          <w:sz w:val="26"/>
          <w:szCs w:val="26"/>
        </w:rPr>
        <w:t>5</w:t>
      </w:r>
      <w:r w:rsidR="005F0E82" w:rsidRPr="00BF3CC5">
        <w:rPr>
          <w:rFonts w:ascii="Times New Roman" w:hAnsi="Times New Roman" w:cs="Times New Roman"/>
          <w:b/>
          <w:sz w:val="26"/>
          <w:szCs w:val="26"/>
        </w:rPr>
        <w:t xml:space="preserve"> года включительно;</w:t>
      </w:r>
    </w:p>
    <w:p w:rsidR="005F0E82" w:rsidRPr="0070228B" w:rsidRDefault="00BF3CC5" w:rsidP="00BF3CC5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0E82">
        <w:rPr>
          <w:rFonts w:ascii="Times New Roman" w:hAnsi="Times New Roman" w:cs="Times New Roman"/>
          <w:sz w:val="26"/>
          <w:szCs w:val="26"/>
        </w:rPr>
        <w:t xml:space="preserve">Заочный этап: 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>с</w:t>
      </w:r>
      <w:r w:rsidR="004377C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05</w:t>
      </w:r>
      <w:r w:rsidR="005F0E82" w:rsidRPr="002C012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мая </w:t>
      </w:r>
      <w:r w:rsidR="004377C1">
        <w:rPr>
          <w:rFonts w:ascii="Times New Roman" w:hAnsi="Times New Roman" w:cs="Times New Roman"/>
          <w:b/>
          <w:sz w:val="26"/>
          <w:szCs w:val="26"/>
        </w:rPr>
        <w:t>202</w:t>
      </w:r>
      <w:r w:rsidR="009835C1">
        <w:rPr>
          <w:rFonts w:ascii="Times New Roman" w:hAnsi="Times New Roman" w:cs="Times New Roman"/>
          <w:b/>
          <w:sz w:val="26"/>
          <w:szCs w:val="26"/>
        </w:rPr>
        <w:t>5</w:t>
      </w:r>
      <w:r w:rsidR="00DD007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F0E82" w:rsidRPr="002C012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>по</w:t>
      </w:r>
      <w:r w:rsidR="005F0E82" w:rsidRPr="002C012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4377C1">
        <w:rPr>
          <w:rFonts w:ascii="Times New Roman" w:hAnsi="Times New Roman" w:cs="Times New Roman"/>
          <w:b/>
          <w:sz w:val="26"/>
          <w:szCs w:val="26"/>
        </w:rPr>
        <w:t>19 мая 202</w:t>
      </w:r>
      <w:r w:rsidR="009835C1">
        <w:rPr>
          <w:rFonts w:ascii="Times New Roman" w:hAnsi="Times New Roman" w:cs="Times New Roman"/>
          <w:b/>
          <w:sz w:val="26"/>
          <w:szCs w:val="26"/>
        </w:rPr>
        <w:t>5</w:t>
      </w:r>
      <w:r w:rsidR="002C01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>года</w:t>
      </w:r>
      <w:r w:rsidR="005F0E82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F0E82">
        <w:rPr>
          <w:rFonts w:ascii="Times New Roman" w:hAnsi="Times New Roman" w:cs="Times New Roman"/>
          <w:sz w:val="26"/>
          <w:szCs w:val="26"/>
        </w:rPr>
        <w:t>(</w:t>
      </w:r>
      <w:r w:rsidR="005F0E82" w:rsidRPr="0070228B">
        <w:rPr>
          <w:rFonts w:ascii="Times New Roman" w:hAnsi="Times New Roman" w:cs="Times New Roman"/>
          <w:sz w:val="26"/>
          <w:szCs w:val="26"/>
        </w:rPr>
        <w:t>заочная</w:t>
      </w:r>
      <w:r w:rsidR="005F0E82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F0E82" w:rsidRPr="0070228B">
        <w:rPr>
          <w:rFonts w:ascii="Times New Roman" w:hAnsi="Times New Roman" w:cs="Times New Roman"/>
          <w:sz w:val="26"/>
          <w:szCs w:val="26"/>
        </w:rPr>
        <w:t>экспертиза</w:t>
      </w:r>
      <w:r w:rsidR="005F0E82" w:rsidRPr="00702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F0E82" w:rsidRPr="0070228B">
        <w:rPr>
          <w:rFonts w:ascii="Times New Roman" w:hAnsi="Times New Roman" w:cs="Times New Roman"/>
          <w:sz w:val="26"/>
          <w:szCs w:val="26"/>
        </w:rPr>
        <w:t>конкурсных</w:t>
      </w:r>
      <w:r w:rsidR="005F0E82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F0E82" w:rsidRPr="0070228B">
        <w:rPr>
          <w:rFonts w:ascii="Times New Roman" w:hAnsi="Times New Roman" w:cs="Times New Roman"/>
          <w:sz w:val="26"/>
          <w:szCs w:val="26"/>
        </w:rPr>
        <w:t>материалов</w:t>
      </w:r>
      <w:r w:rsidR="005F0E82">
        <w:rPr>
          <w:rFonts w:ascii="Times New Roman" w:hAnsi="Times New Roman" w:cs="Times New Roman"/>
          <w:sz w:val="26"/>
          <w:szCs w:val="26"/>
        </w:rPr>
        <w:t>)</w:t>
      </w:r>
      <w:r w:rsidR="005F0E82" w:rsidRPr="0070228B">
        <w:rPr>
          <w:rFonts w:ascii="Times New Roman" w:hAnsi="Times New Roman" w:cs="Times New Roman"/>
          <w:sz w:val="26"/>
          <w:szCs w:val="26"/>
        </w:rPr>
        <w:t>;</w:t>
      </w:r>
    </w:p>
    <w:p w:rsidR="005F0E82" w:rsidRDefault="00BF3CC5" w:rsidP="00BF3CC5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0E82">
        <w:rPr>
          <w:rFonts w:ascii="Times New Roman" w:hAnsi="Times New Roman" w:cs="Times New Roman"/>
          <w:sz w:val="26"/>
          <w:szCs w:val="26"/>
        </w:rPr>
        <w:t>Очный</w:t>
      </w:r>
      <w:r w:rsidR="005F0E82" w:rsidRPr="0070228B">
        <w:rPr>
          <w:rFonts w:ascii="Times New Roman" w:hAnsi="Times New Roman" w:cs="Times New Roman"/>
          <w:sz w:val="26"/>
          <w:szCs w:val="26"/>
        </w:rPr>
        <w:t xml:space="preserve"> этап: </w:t>
      </w:r>
      <w:r w:rsidR="004377C1">
        <w:rPr>
          <w:rFonts w:ascii="Times New Roman" w:hAnsi="Times New Roman" w:cs="Times New Roman"/>
          <w:b/>
          <w:sz w:val="26"/>
          <w:szCs w:val="26"/>
        </w:rPr>
        <w:t>с 20 мая 202</w:t>
      </w:r>
      <w:r w:rsidR="009835C1">
        <w:rPr>
          <w:rFonts w:ascii="Times New Roman" w:hAnsi="Times New Roman" w:cs="Times New Roman"/>
          <w:b/>
          <w:sz w:val="26"/>
          <w:szCs w:val="26"/>
        </w:rPr>
        <w:t>5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F0E82" w:rsidRPr="002C012F">
        <w:rPr>
          <w:rFonts w:ascii="Times New Roman" w:hAnsi="Times New Roman" w:cs="Times New Roman"/>
          <w:b/>
          <w:spacing w:val="38"/>
          <w:sz w:val="26"/>
          <w:szCs w:val="26"/>
        </w:rPr>
        <w:t xml:space="preserve"> 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>по</w:t>
      </w:r>
      <w:r w:rsidR="005F0E82" w:rsidRPr="002C012F">
        <w:rPr>
          <w:rFonts w:ascii="Times New Roman" w:hAnsi="Times New Roman" w:cs="Times New Roman"/>
          <w:b/>
          <w:spacing w:val="39"/>
          <w:sz w:val="26"/>
          <w:szCs w:val="26"/>
        </w:rPr>
        <w:t xml:space="preserve"> </w:t>
      </w:r>
      <w:r w:rsidR="004377C1">
        <w:rPr>
          <w:rFonts w:ascii="Times New Roman" w:hAnsi="Times New Roman" w:cs="Times New Roman"/>
          <w:b/>
          <w:sz w:val="26"/>
          <w:szCs w:val="26"/>
        </w:rPr>
        <w:t>31 мая 202</w:t>
      </w:r>
      <w:r w:rsidR="009835C1">
        <w:rPr>
          <w:rFonts w:ascii="Times New Roman" w:hAnsi="Times New Roman" w:cs="Times New Roman"/>
          <w:b/>
          <w:sz w:val="26"/>
          <w:szCs w:val="26"/>
        </w:rPr>
        <w:t>5</w:t>
      </w:r>
      <w:r w:rsidR="005F0E82" w:rsidRPr="002C01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F0E82" w:rsidRPr="0070228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5F0E82">
        <w:rPr>
          <w:rFonts w:ascii="Times New Roman" w:hAnsi="Times New Roman" w:cs="Times New Roman"/>
          <w:sz w:val="26"/>
          <w:szCs w:val="26"/>
        </w:rPr>
        <w:t>(</w:t>
      </w:r>
      <w:r w:rsidR="005F0E82" w:rsidRPr="0070228B">
        <w:rPr>
          <w:rFonts w:ascii="Times New Roman" w:hAnsi="Times New Roman" w:cs="Times New Roman"/>
          <w:sz w:val="26"/>
          <w:szCs w:val="26"/>
        </w:rPr>
        <w:t>очное/дистанционное</w:t>
      </w:r>
      <w:r w:rsidR="005F0E82" w:rsidRPr="0070228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5F0E82" w:rsidRPr="0070228B">
        <w:rPr>
          <w:rFonts w:ascii="Times New Roman" w:hAnsi="Times New Roman" w:cs="Times New Roman"/>
          <w:sz w:val="26"/>
          <w:szCs w:val="26"/>
        </w:rPr>
        <w:t>представление</w:t>
      </w:r>
      <w:r w:rsidR="002C012F">
        <w:rPr>
          <w:rFonts w:ascii="Times New Roman" w:hAnsi="Times New Roman" w:cs="Times New Roman"/>
          <w:sz w:val="26"/>
          <w:szCs w:val="26"/>
        </w:rPr>
        <w:t xml:space="preserve"> </w:t>
      </w:r>
      <w:r w:rsidR="002C012F" w:rsidRPr="0070228B">
        <w:rPr>
          <w:rFonts w:ascii="Times New Roman" w:hAnsi="Times New Roman" w:cs="Times New Roman"/>
          <w:sz w:val="26"/>
          <w:szCs w:val="26"/>
        </w:rPr>
        <w:t>инновационного</w:t>
      </w:r>
      <w:r w:rsidR="002C012F" w:rsidRPr="0070228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2C012F" w:rsidRPr="0070228B">
        <w:rPr>
          <w:rFonts w:ascii="Times New Roman" w:hAnsi="Times New Roman" w:cs="Times New Roman"/>
          <w:sz w:val="26"/>
          <w:szCs w:val="26"/>
        </w:rPr>
        <w:t>продукта в рамках заседания муниципального экспертного совета</w:t>
      </w:r>
      <w:r w:rsidR="002C012F">
        <w:rPr>
          <w:rFonts w:ascii="Times New Roman" w:hAnsi="Times New Roman" w:cs="Times New Roman"/>
          <w:sz w:val="26"/>
          <w:szCs w:val="26"/>
        </w:rPr>
        <w:t>).</w:t>
      </w:r>
    </w:p>
    <w:p w:rsidR="002C012F" w:rsidRDefault="002C012F" w:rsidP="005F0E8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D007B" w:rsidRPr="00941ED4" w:rsidRDefault="00DD007B" w:rsidP="00DD007B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0228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Pr="0070228B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DD007B" w:rsidRPr="00980A05" w:rsidRDefault="00DD007B" w:rsidP="00980A05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D007B">
        <w:rPr>
          <w:rFonts w:ascii="Times New Roman" w:hAnsi="Times New Roman" w:cs="Times New Roman"/>
          <w:sz w:val="26"/>
          <w:szCs w:val="26"/>
        </w:rPr>
        <w:t>4.1. Для участия в Конкурса участник подает заявку</w:t>
      </w:r>
      <w:r w:rsidR="00AE61CA">
        <w:rPr>
          <w:rFonts w:ascii="Times New Roman" w:hAnsi="Times New Roman" w:cs="Times New Roman"/>
          <w:sz w:val="26"/>
          <w:szCs w:val="26"/>
        </w:rPr>
        <w:t xml:space="preserve">, </w:t>
      </w:r>
      <w:r w:rsidR="00980A05">
        <w:rPr>
          <w:rFonts w:ascii="Times New Roman" w:hAnsi="Times New Roman" w:cs="Times New Roman"/>
          <w:sz w:val="26"/>
          <w:szCs w:val="26"/>
        </w:rPr>
        <w:t xml:space="preserve">содержащую </w:t>
      </w:r>
      <w:r w:rsidRPr="00980A05">
        <w:rPr>
          <w:rFonts w:ascii="Times New Roman" w:hAnsi="Times New Roman" w:cs="Times New Roman"/>
          <w:sz w:val="26"/>
          <w:szCs w:val="26"/>
        </w:rPr>
        <w:t xml:space="preserve">информационную справку об участнике Конкурса и </w:t>
      </w:r>
      <w:r w:rsidR="00980A05" w:rsidRPr="00980A05">
        <w:rPr>
          <w:rFonts w:ascii="Times New Roman" w:hAnsi="Times New Roman" w:cs="Times New Roman"/>
          <w:sz w:val="26"/>
          <w:szCs w:val="26"/>
        </w:rPr>
        <w:t>описание продукта</w:t>
      </w:r>
      <w:r w:rsidRPr="00980A05">
        <w:rPr>
          <w:rFonts w:ascii="Times New Roman" w:hAnsi="Times New Roman" w:cs="Times New Roman"/>
          <w:sz w:val="26"/>
          <w:szCs w:val="26"/>
        </w:rPr>
        <w:t xml:space="preserve"> инновационной деятельности, </w:t>
      </w:r>
      <w:r w:rsidR="004377C1">
        <w:rPr>
          <w:rFonts w:ascii="Times New Roman" w:hAnsi="Times New Roman" w:cs="Times New Roman"/>
          <w:sz w:val="26"/>
          <w:szCs w:val="26"/>
        </w:rPr>
        <w:lastRenderedPageBreak/>
        <w:t>(Приложение</w:t>
      </w:r>
      <w:r w:rsidRPr="00980A05">
        <w:rPr>
          <w:rFonts w:ascii="Times New Roman" w:hAnsi="Times New Roman" w:cs="Times New Roman"/>
          <w:sz w:val="26"/>
          <w:szCs w:val="26"/>
        </w:rPr>
        <w:t xml:space="preserve"> № </w:t>
      </w:r>
      <w:r w:rsidR="00980A05" w:rsidRPr="00980A05">
        <w:rPr>
          <w:rFonts w:ascii="Times New Roman" w:hAnsi="Times New Roman" w:cs="Times New Roman"/>
          <w:sz w:val="26"/>
          <w:szCs w:val="26"/>
        </w:rPr>
        <w:t>1</w:t>
      </w:r>
      <w:r w:rsidR="004377C1">
        <w:rPr>
          <w:rFonts w:ascii="Times New Roman" w:hAnsi="Times New Roman" w:cs="Times New Roman"/>
          <w:sz w:val="26"/>
          <w:szCs w:val="26"/>
        </w:rPr>
        <w:t>)</w:t>
      </w:r>
      <w:r w:rsidRPr="00980A05">
        <w:rPr>
          <w:rFonts w:ascii="Times New Roman" w:hAnsi="Times New Roman" w:cs="Times New Roman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b/>
          <w:sz w:val="26"/>
          <w:szCs w:val="26"/>
        </w:rPr>
        <w:t>на</w:t>
      </w:r>
      <w:r w:rsidRPr="00980A05">
        <w:rPr>
          <w:rFonts w:ascii="Times New Roman" w:hAnsi="Times New Roman" w:cs="Times New Roman"/>
          <w:b/>
          <w:spacing w:val="1"/>
          <w:sz w:val="26"/>
          <w:szCs w:val="26"/>
        </w:rPr>
        <w:t xml:space="preserve"> электронную </w:t>
      </w:r>
      <w:r w:rsidRPr="00980A05">
        <w:rPr>
          <w:rFonts w:ascii="Times New Roman" w:hAnsi="Times New Roman" w:cs="Times New Roman"/>
          <w:b/>
          <w:sz w:val="26"/>
          <w:szCs w:val="26"/>
        </w:rPr>
        <w:t>почту</w:t>
      </w:r>
      <w:hyperlink r:id="rId9"/>
      <w:r w:rsidRPr="00980A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hyperlink r:id="rId10" w:history="1">
        <w:r w:rsidRPr="00980A05">
          <w:rPr>
            <w:rStyle w:val="a9"/>
            <w:rFonts w:ascii="Times New Roman" w:hAnsi="Times New Roman" w:cs="Times New Roman"/>
            <w:sz w:val="26"/>
            <w:szCs w:val="26"/>
          </w:rPr>
          <w:t>temezhnikovaird@mail.ru</w:t>
        </w:r>
      </w:hyperlink>
      <w:r w:rsidRPr="00980A05">
        <w:rPr>
          <w:rFonts w:ascii="Times New Roman" w:hAnsi="Times New Roman" w:cs="Times New Roman"/>
          <w:b/>
          <w:color w:val="0000FF"/>
          <w:spacing w:val="1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(с</w:t>
      </w:r>
      <w:r w:rsidRPr="00980A0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указанием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темы: Конкурс</w:t>
      </w:r>
      <w:r w:rsidRPr="00980A0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CCC" w:rsidRPr="00980A05">
        <w:rPr>
          <w:rFonts w:ascii="Times New Roman" w:hAnsi="Times New Roman" w:cs="Times New Roman"/>
          <w:spacing w:val="-1"/>
          <w:sz w:val="26"/>
          <w:szCs w:val="26"/>
        </w:rPr>
        <w:t xml:space="preserve">результатов </w:t>
      </w:r>
      <w:r w:rsidR="00B35CCC" w:rsidRPr="00980A05">
        <w:rPr>
          <w:rFonts w:ascii="Times New Roman" w:hAnsi="Times New Roman" w:cs="Times New Roman"/>
          <w:sz w:val="26"/>
          <w:szCs w:val="26"/>
        </w:rPr>
        <w:t>инновационной деятельности</w:t>
      </w:r>
      <w:r w:rsidRPr="00980A05">
        <w:rPr>
          <w:rFonts w:ascii="Times New Roman" w:hAnsi="Times New Roman" w:cs="Times New Roman"/>
          <w:sz w:val="26"/>
          <w:szCs w:val="26"/>
        </w:rPr>
        <w:t>).</w:t>
      </w:r>
    </w:p>
    <w:p w:rsidR="00DD007B" w:rsidRPr="00DD007B" w:rsidRDefault="00DD007B" w:rsidP="00DD007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DD007B">
        <w:rPr>
          <w:rFonts w:ascii="Times New Roman" w:hAnsi="Times New Roman" w:cs="Times New Roman"/>
          <w:sz w:val="26"/>
          <w:szCs w:val="26"/>
        </w:rPr>
        <w:t xml:space="preserve">Тексты заявки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D007B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DD007B">
        <w:rPr>
          <w:rFonts w:ascii="Times New Roman" w:hAnsi="Times New Roman" w:cs="Times New Roman"/>
          <w:sz w:val="26"/>
          <w:szCs w:val="26"/>
        </w:rPr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D007B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DD007B">
        <w:rPr>
          <w:rFonts w:ascii="Times New Roman" w:hAnsi="Times New Roman" w:cs="Times New Roman"/>
          <w:sz w:val="26"/>
          <w:szCs w:val="26"/>
        </w:rPr>
        <w:t xml:space="preserve">, левое поле – 3 см, правое поле – 1,5 см, размер шрифта – 12, </w:t>
      </w:r>
      <w:proofErr w:type="spellStart"/>
      <w:r w:rsidRPr="00DD007B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DD00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007B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DD00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007B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DD007B">
        <w:rPr>
          <w:rFonts w:ascii="Times New Roman" w:hAnsi="Times New Roman" w:cs="Times New Roman"/>
          <w:sz w:val="26"/>
          <w:szCs w:val="26"/>
        </w:rPr>
        <w:t xml:space="preserve">, интервал – одинарный. </w:t>
      </w:r>
    </w:p>
    <w:p w:rsidR="00B35CCC" w:rsidRDefault="00B35CCC" w:rsidP="00B35CCC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7022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представляют на Конкурс </w:t>
      </w:r>
      <w:r w:rsidRPr="0070228B">
        <w:rPr>
          <w:rFonts w:ascii="Times New Roman" w:hAnsi="Times New Roman" w:cs="Times New Roman"/>
          <w:b/>
          <w:sz w:val="26"/>
          <w:szCs w:val="26"/>
        </w:rPr>
        <w:t>собственные иннов</w:t>
      </w:r>
      <w:r>
        <w:rPr>
          <w:rFonts w:ascii="Times New Roman" w:hAnsi="Times New Roman" w:cs="Times New Roman"/>
          <w:b/>
          <w:sz w:val="26"/>
          <w:szCs w:val="26"/>
        </w:rPr>
        <w:t>ационные продукты как результат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осуществления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инн</w:t>
      </w:r>
      <w:r>
        <w:rPr>
          <w:rFonts w:ascii="Times New Roman" w:hAnsi="Times New Roman" w:cs="Times New Roman"/>
          <w:sz w:val="26"/>
          <w:szCs w:val="26"/>
        </w:rPr>
        <w:t>овационной деятельности</w:t>
      </w:r>
      <w:r w:rsidRPr="0070228B">
        <w:rPr>
          <w:rFonts w:ascii="Times New Roman" w:hAnsi="Times New Roman" w:cs="Times New Roman"/>
          <w:sz w:val="26"/>
          <w:szCs w:val="26"/>
        </w:rPr>
        <w:t>.</w:t>
      </w:r>
    </w:p>
    <w:p w:rsidR="00B35CCC" w:rsidRDefault="00B35CCC" w:rsidP="00B35CCC">
      <w:pPr>
        <w:pStyle w:val="a4"/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Тематика представляемого на Конкурс результатов инновационной деятельности должна соответствовать одному из направлений:</w:t>
      </w:r>
    </w:p>
    <w:p w:rsidR="00B35CCC" w:rsidRDefault="00AE61CA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и</w:t>
      </w:r>
      <w:r w:rsidR="00B35CCC">
        <w:rPr>
          <w:rFonts w:ascii="Times New Roman" w:hAnsi="Times New Roman" w:cs="Times New Roman"/>
          <w:spacing w:val="1"/>
          <w:sz w:val="26"/>
          <w:szCs w:val="26"/>
        </w:rPr>
        <w:t>нновации в области обучения;</w:t>
      </w:r>
    </w:p>
    <w:p w:rsidR="00B35CCC" w:rsidRDefault="00AE61CA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и</w:t>
      </w:r>
      <w:r w:rsidR="00B35CCC">
        <w:rPr>
          <w:rFonts w:ascii="Times New Roman" w:hAnsi="Times New Roman" w:cs="Times New Roman"/>
          <w:spacing w:val="1"/>
          <w:sz w:val="26"/>
          <w:szCs w:val="26"/>
        </w:rPr>
        <w:t>нновации в области воспитания;</w:t>
      </w:r>
    </w:p>
    <w:p w:rsidR="00B35CCC" w:rsidRDefault="00AE61CA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и</w:t>
      </w:r>
      <w:r w:rsidR="00B35CCC">
        <w:rPr>
          <w:rFonts w:ascii="Times New Roman" w:hAnsi="Times New Roman" w:cs="Times New Roman"/>
          <w:spacing w:val="1"/>
          <w:sz w:val="26"/>
          <w:szCs w:val="26"/>
        </w:rPr>
        <w:t>нновации в области работы с одарёнными детьми;</w:t>
      </w:r>
    </w:p>
    <w:p w:rsidR="00B35CCC" w:rsidRDefault="00AE61CA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и</w:t>
      </w:r>
      <w:r w:rsidR="00B35CCC">
        <w:rPr>
          <w:rFonts w:ascii="Times New Roman" w:hAnsi="Times New Roman" w:cs="Times New Roman"/>
          <w:spacing w:val="1"/>
          <w:sz w:val="26"/>
          <w:szCs w:val="26"/>
        </w:rPr>
        <w:t>нновации в области инклюзивного и специального образования;</w:t>
      </w:r>
    </w:p>
    <w:p w:rsidR="00B35CCC" w:rsidRPr="00582285" w:rsidRDefault="00AE61CA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- и</w:t>
      </w:r>
      <w:r w:rsidR="00B35CCC">
        <w:rPr>
          <w:rFonts w:ascii="Times New Roman" w:hAnsi="Times New Roman" w:cs="Times New Roman"/>
          <w:spacing w:val="1"/>
          <w:sz w:val="26"/>
          <w:szCs w:val="26"/>
        </w:rPr>
        <w:t>нновации в управлении образовательной организацией.</w:t>
      </w:r>
    </w:p>
    <w:p w:rsidR="00B35CCC" w:rsidRPr="001C2731" w:rsidRDefault="00B35CCC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70228B">
        <w:rPr>
          <w:rFonts w:ascii="Times New Roman" w:hAnsi="Times New Roman" w:cs="Times New Roman"/>
          <w:sz w:val="26"/>
          <w:szCs w:val="26"/>
        </w:rPr>
        <w:t>. Количество материалов, представляемых на Конкурс от одной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228B">
        <w:rPr>
          <w:rFonts w:ascii="Times New Roman" w:hAnsi="Times New Roman" w:cs="Times New Roman"/>
          <w:sz w:val="26"/>
          <w:szCs w:val="26"/>
        </w:rPr>
        <w:t xml:space="preserve"> не ограничено. </w:t>
      </w:r>
    </w:p>
    <w:p w:rsidR="00B35CCC" w:rsidRPr="002C012F" w:rsidRDefault="00B35CCC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4.4. Если представленный на Конкурс материал требует для просмотра особых технических условий или специального программного обеспечения, участник Конкурса должен предоставить дополнительные материалы, наглядно демонстрирующие его работу (демоверсию, видео и т.д.).</w:t>
      </w:r>
    </w:p>
    <w:p w:rsidR="00B35CCC" w:rsidRDefault="00B35CCC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Конкурсные материалы, представленные по истечении срока, указанного в Положении, не принимаются и не рассматриваются.</w:t>
      </w:r>
    </w:p>
    <w:p w:rsidR="00DD007B" w:rsidRPr="00B35CCC" w:rsidRDefault="00B35CCC" w:rsidP="00B35CCC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B35CCC">
        <w:rPr>
          <w:rFonts w:ascii="Times New Roman" w:hAnsi="Times New Roman" w:cs="Times New Roman"/>
          <w:sz w:val="26"/>
          <w:szCs w:val="26"/>
        </w:rPr>
        <w:t>. В целях получения объективной оценки продукта инновационной деятельности проводится его содержательная экспертиза.</w:t>
      </w:r>
    </w:p>
    <w:p w:rsidR="00DD007B" w:rsidRDefault="00B35CCC" w:rsidP="00DD007B">
      <w:pPr>
        <w:pStyle w:val="a4"/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DD007B" w:rsidRPr="00BF3CC5">
        <w:rPr>
          <w:rFonts w:ascii="Times New Roman" w:hAnsi="Times New Roman" w:cs="Times New Roman"/>
          <w:sz w:val="26"/>
          <w:szCs w:val="26"/>
        </w:rPr>
        <w:t>. Конкурс проводится в два этапа: заочный и очный.</w:t>
      </w:r>
    </w:p>
    <w:p w:rsidR="00DD007B" w:rsidRDefault="00B35CCC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DD007B">
        <w:rPr>
          <w:rFonts w:ascii="Times New Roman" w:hAnsi="Times New Roman" w:cs="Times New Roman"/>
          <w:sz w:val="26"/>
          <w:szCs w:val="26"/>
        </w:rPr>
        <w:t xml:space="preserve">. На заочном и очном этапах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DD007B">
        <w:rPr>
          <w:rFonts w:ascii="Times New Roman" w:hAnsi="Times New Roman" w:cs="Times New Roman"/>
          <w:sz w:val="26"/>
          <w:szCs w:val="26"/>
        </w:rPr>
        <w:t>к</w:t>
      </w:r>
      <w:r w:rsidR="00DD007B" w:rsidRPr="00BF3CC5">
        <w:rPr>
          <w:rFonts w:ascii="Times New Roman" w:hAnsi="Times New Roman" w:cs="Times New Roman"/>
          <w:sz w:val="26"/>
          <w:szCs w:val="26"/>
        </w:rPr>
        <w:t>аждый инновационный продукт оценивается экспертной группой, состоящей из экспертов муниципального экспертного совета.</w:t>
      </w:r>
    </w:p>
    <w:p w:rsidR="00DD007B" w:rsidRPr="00BF3CC5" w:rsidRDefault="00DD007B" w:rsidP="00DD007B">
      <w:pPr>
        <w:pStyle w:val="a4"/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Также к экспертизе могут привлекаться педагогические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и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руководящие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работники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организаций,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победители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профессиональных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конкурсов</w:t>
      </w:r>
      <w:r w:rsidRPr="0070228B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педагогических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 xml:space="preserve">достижений, </w:t>
      </w:r>
      <w:r>
        <w:rPr>
          <w:rFonts w:ascii="Times New Roman" w:hAnsi="Times New Roman" w:cs="Times New Roman"/>
          <w:sz w:val="26"/>
          <w:szCs w:val="26"/>
        </w:rPr>
        <w:t>иных профессиональных конкурсов</w:t>
      </w:r>
      <w:r w:rsidRPr="0070228B">
        <w:rPr>
          <w:rFonts w:ascii="Times New Roman" w:hAnsi="Times New Roman" w:cs="Times New Roman"/>
          <w:sz w:val="26"/>
          <w:szCs w:val="26"/>
        </w:rPr>
        <w:t>, имеющих высшую квалификационную категорию, государственные или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>отраслевые</w:t>
      </w:r>
      <w:r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228B">
        <w:rPr>
          <w:rFonts w:ascii="Times New Roman" w:hAnsi="Times New Roman" w:cs="Times New Roman"/>
          <w:sz w:val="26"/>
          <w:szCs w:val="26"/>
        </w:rPr>
        <w:t xml:space="preserve">награды. </w:t>
      </w:r>
    </w:p>
    <w:p w:rsidR="00DD007B" w:rsidRPr="00BF3CC5" w:rsidRDefault="00B35CCC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DD007B" w:rsidRPr="00BF3CC5">
        <w:rPr>
          <w:rFonts w:ascii="Times New Roman" w:hAnsi="Times New Roman" w:cs="Times New Roman"/>
          <w:sz w:val="26"/>
          <w:szCs w:val="26"/>
        </w:rPr>
        <w:t xml:space="preserve">. На заочном этапе Конкурса проводится содержательная экспертиза продукта инновационной деятельности с целью оценки степени его инновационности, значимости и эффективности для муниципальной системы образования в соответствии </w:t>
      </w:r>
      <w:r w:rsidR="00DD007B" w:rsidRPr="00BF3CC5">
        <w:rPr>
          <w:rFonts w:ascii="Times New Roman" w:hAnsi="Times New Roman" w:cs="Times New Roman"/>
          <w:sz w:val="26"/>
          <w:szCs w:val="26"/>
        </w:rPr>
        <w:br/>
        <w:t xml:space="preserve">с критериями оценки инновационного продукта </w:t>
      </w:r>
      <w:r w:rsidR="004377C1">
        <w:rPr>
          <w:rFonts w:ascii="Times New Roman" w:hAnsi="Times New Roman" w:cs="Times New Roman"/>
          <w:sz w:val="26"/>
          <w:szCs w:val="26"/>
        </w:rPr>
        <w:t>(Приложение</w:t>
      </w:r>
      <w:r w:rsidR="00034D16">
        <w:rPr>
          <w:rFonts w:ascii="Times New Roman" w:hAnsi="Times New Roman" w:cs="Times New Roman"/>
          <w:sz w:val="26"/>
          <w:szCs w:val="26"/>
        </w:rPr>
        <w:t xml:space="preserve"> № 2</w:t>
      </w:r>
      <w:r w:rsidR="004377C1">
        <w:rPr>
          <w:rFonts w:ascii="Times New Roman" w:hAnsi="Times New Roman" w:cs="Times New Roman"/>
          <w:sz w:val="26"/>
          <w:szCs w:val="26"/>
        </w:rPr>
        <w:t>)</w:t>
      </w:r>
      <w:r w:rsidR="00DD007B" w:rsidRPr="00BF3CC5">
        <w:rPr>
          <w:rFonts w:ascii="Times New Roman" w:hAnsi="Times New Roman" w:cs="Times New Roman"/>
          <w:sz w:val="26"/>
          <w:szCs w:val="26"/>
        </w:rPr>
        <w:t>.</w:t>
      </w:r>
    </w:p>
    <w:p w:rsidR="00DD007B" w:rsidRPr="00BF3CC5" w:rsidRDefault="00DD007B" w:rsidP="00DD007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BF3CC5">
        <w:rPr>
          <w:rFonts w:ascii="Times New Roman" w:hAnsi="Times New Roman" w:cs="Times New Roman"/>
          <w:sz w:val="26"/>
          <w:szCs w:val="26"/>
        </w:rPr>
        <w:t xml:space="preserve">Оценка инновационного продукта инновационной формируется путем вычисления среднего арифметического баллов, выставленных каждым экспертом (далее – итоговый балл заочного этапа). </w:t>
      </w:r>
    </w:p>
    <w:p w:rsidR="00DD007B" w:rsidRPr="00BF3CC5" w:rsidRDefault="007D6EBE" w:rsidP="00DD007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DD007B">
        <w:rPr>
          <w:rFonts w:ascii="Times New Roman" w:hAnsi="Times New Roman" w:cs="Times New Roman"/>
          <w:sz w:val="26"/>
          <w:szCs w:val="26"/>
        </w:rPr>
        <w:t xml:space="preserve">. </w:t>
      </w:r>
      <w:r w:rsidR="00DD007B" w:rsidRPr="00BF3CC5">
        <w:rPr>
          <w:rFonts w:ascii="Times New Roman" w:hAnsi="Times New Roman" w:cs="Times New Roman"/>
          <w:sz w:val="26"/>
          <w:szCs w:val="26"/>
        </w:rPr>
        <w:t xml:space="preserve">На очном этапе конкурса участники Конкурса демонстрируют влияние инновационного продукта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отвечают на вопросы экспертов, других участников Конкурса. </w:t>
      </w:r>
    </w:p>
    <w:p w:rsidR="00DD007B" w:rsidRPr="00BF3CC5" w:rsidRDefault="00DD007B" w:rsidP="00DD007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BF3CC5">
        <w:rPr>
          <w:rFonts w:ascii="Times New Roman" w:hAnsi="Times New Roman" w:cs="Times New Roman"/>
          <w:sz w:val="26"/>
          <w:szCs w:val="26"/>
        </w:rPr>
        <w:t xml:space="preserve">Формат демонстрации (выступление, видеофильм, мастер-класс </w:t>
      </w:r>
      <w:r w:rsidRPr="00BF3CC5">
        <w:rPr>
          <w:rFonts w:ascii="Times New Roman" w:hAnsi="Times New Roman" w:cs="Times New Roman"/>
          <w:sz w:val="26"/>
          <w:szCs w:val="26"/>
        </w:rPr>
        <w:br/>
      </w:r>
      <w:r w:rsidR="004377C1">
        <w:rPr>
          <w:rFonts w:ascii="Times New Roman" w:hAnsi="Times New Roman" w:cs="Times New Roman"/>
          <w:sz w:val="26"/>
          <w:szCs w:val="26"/>
        </w:rPr>
        <w:t>и др. продолжительностью до 7</w:t>
      </w:r>
      <w:r w:rsidRPr="00BF3CC5">
        <w:rPr>
          <w:rFonts w:ascii="Times New Roman" w:hAnsi="Times New Roman" w:cs="Times New Roman"/>
          <w:sz w:val="26"/>
          <w:szCs w:val="26"/>
        </w:rPr>
        <w:t xml:space="preserve"> минут) участники Конкурса определяют самостоятельно.</w:t>
      </w:r>
    </w:p>
    <w:p w:rsidR="00DD007B" w:rsidRPr="00BF3CC5" w:rsidRDefault="00DD007B" w:rsidP="00DD007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BF3CC5">
        <w:rPr>
          <w:rFonts w:ascii="Times New Roman" w:hAnsi="Times New Roman" w:cs="Times New Roman"/>
          <w:sz w:val="26"/>
          <w:szCs w:val="26"/>
        </w:rPr>
        <w:lastRenderedPageBreak/>
        <w:t xml:space="preserve">Цель оценки инновационных продуктов на очном этапе Конкурса: оценка готовности продукта и целесообразности его внедрения в </w:t>
      </w:r>
      <w:r w:rsidRPr="00BF3CC5">
        <w:rPr>
          <w:rFonts w:ascii="Times New Roman" w:hAnsi="Times New Roman" w:cs="Times New Roman"/>
          <w:spacing w:val="1"/>
          <w:sz w:val="26"/>
          <w:szCs w:val="26"/>
        </w:rPr>
        <w:t xml:space="preserve">образовательную практику других </w:t>
      </w:r>
      <w:r w:rsidRPr="00BF3CC5">
        <w:rPr>
          <w:rFonts w:ascii="Times New Roman" w:hAnsi="Times New Roman" w:cs="Times New Roman"/>
          <w:sz w:val="26"/>
          <w:szCs w:val="26"/>
        </w:rPr>
        <w:t>образовательных организаций.</w:t>
      </w:r>
    </w:p>
    <w:p w:rsidR="00DD007B" w:rsidRPr="00BF3CC5" w:rsidRDefault="00DD007B" w:rsidP="00DD007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BF3CC5">
        <w:rPr>
          <w:rFonts w:ascii="Times New Roman" w:hAnsi="Times New Roman" w:cs="Times New Roman"/>
          <w:sz w:val="26"/>
          <w:szCs w:val="26"/>
        </w:rPr>
        <w:t xml:space="preserve">Оценка инновационных продуктов проводится в соответствии </w:t>
      </w:r>
      <w:r w:rsidRPr="00BF3CC5">
        <w:rPr>
          <w:rFonts w:ascii="Times New Roman" w:hAnsi="Times New Roman" w:cs="Times New Roman"/>
          <w:sz w:val="26"/>
          <w:szCs w:val="26"/>
        </w:rPr>
        <w:br/>
        <w:t>с крит</w:t>
      </w:r>
      <w:r w:rsidR="004377C1">
        <w:rPr>
          <w:rFonts w:ascii="Times New Roman" w:hAnsi="Times New Roman" w:cs="Times New Roman"/>
          <w:sz w:val="26"/>
          <w:szCs w:val="26"/>
        </w:rPr>
        <w:t>ериями оценки (Приложение</w:t>
      </w:r>
      <w:r w:rsidR="00034D16">
        <w:rPr>
          <w:rFonts w:ascii="Times New Roman" w:hAnsi="Times New Roman" w:cs="Times New Roman"/>
          <w:sz w:val="26"/>
          <w:szCs w:val="26"/>
        </w:rPr>
        <w:t xml:space="preserve"> № 3</w:t>
      </w:r>
      <w:r w:rsidR="004377C1">
        <w:rPr>
          <w:rFonts w:ascii="Times New Roman" w:hAnsi="Times New Roman" w:cs="Times New Roman"/>
          <w:sz w:val="26"/>
          <w:szCs w:val="26"/>
        </w:rPr>
        <w:t>)</w:t>
      </w:r>
      <w:r w:rsidRPr="00BF3CC5">
        <w:rPr>
          <w:rFonts w:ascii="Times New Roman" w:hAnsi="Times New Roman" w:cs="Times New Roman"/>
          <w:sz w:val="26"/>
          <w:szCs w:val="26"/>
        </w:rPr>
        <w:t>.</w:t>
      </w:r>
    </w:p>
    <w:p w:rsidR="00DD007B" w:rsidRDefault="00DD007B" w:rsidP="004377C1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BF3CC5">
        <w:rPr>
          <w:rFonts w:ascii="Times New Roman" w:hAnsi="Times New Roman" w:cs="Times New Roman"/>
          <w:sz w:val="26"/>
          <w:szCs w:val="26"/>
        </w:rPr>
        <w:t xml:space="preserve">Оценка инновационного продукта формируется путем вычисления среднего арифметического баллов, выставленных каждым экспертом (далее – итоговый балл очного этапа). </w:t>
      </w:r>
    </w:p>
    <w:p w:rsidR="000F04FA" w:rsidRDefault="007D6EBE" w:rsidP="007D6EBE">
      <w:pPr>
        <w:pStyle w:val="ab"/>
        <w:tabs>
          <w:tab w:val="num" w:pos="851"/>
          <w:tab w:val="left" w:pos="993"/>
        </w:tabs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04FA">
        <w:rPr>
          <w:sz w:val="26"/>
          <w:szCs w:val="26"/>
        </w:rPr>
        <w:t>4.11.</w:t>
      </w:r>
      <w:r w:rsidR="000F04FA" w:rsidRPr="000F04FA">
        <w:rPr>
          <w:sz w:val="26"/>
          <w:szCs w:val="26"/>
        </w:rPr>
        <w:t xml:space="preserve"> </w:t>
      </w:r>
      <w:r w:rsidR="000F04FA">
        <w:rPr>
          <w:sz w:val="26"/>
          <w:szCs w:val="26"/>
        </w:rPr>
        <w:t>Подведение итогов Конкурса.</w:t>
      </w:r>
    </w:p>
    <w:p w:rsidR="005278F4" w:rsidRPr="00BF3CC5" w:rsidRDefault="000F04FA" w:rsidP="00AE61CA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AE61CA">
        <w:rPr>
          <w:rFonts w:ascii="Times New Roman" w:hAnsi="Times New Roman" w:cs="Times New Roman"/>
          <w:sz w:val="26"/>
          <w:szCs w:val="26"/>
        </w:rPr>
        <w:t>Подведение итогов Конкурса: п</w:t>
      </w:r>
      <w:r w:rsidRPr="00AE61CA">
        <w:rPr>
          <w:rFonts w:ascii="Times New Roman" w:hAnsi="Times New Roman" w:cs="Times New Roman"/>
          <w:color w:val="000000"/>
          <w:sz w:val="26"/>
          <w:szCs w:val="26"/>
        </w:rPr>
        <w:t xml:space="preserve">обедители и призёры (2,3 место) определяются </w:t>
      </w:r>
      <w:r w:rsidRPr="00AE61CA">
        <w:rPr>
          <w:rFonts w:ascii="Times New Roman" w:hAnsi="Times New Roman" w:cs="Times New Roman"/>
          <w:sz w:val="26"/>
          <w:szCs w:val="26"/>
        </w:rPr>
        <w:t>по итогам заочного и очного этапов Конкурса</w:t>
      </w:r>
      <w:r w:rsidRPr="00AE61CA">
        <w:rPr>
          <w:rFonts w:ascii="Times New Roman" w:hAnsi="Times New Roman" w:cs="Times New Roman"/>
          <w:color w:val="000000"/>
          <w:sz w:val="26"/>
          <w:szCs w:val="26"/>
        </w:rPr>
        <w:t>, преодолевшие 50% порог от общей суммы баллов и набравшие наибольшее количество баллов в порядке уменьшения.</w:t>
      </w:r>
      <w:r w:rsidRPr="00AE61CA">
        <w:rPr>
          <w:rFonts w:ascii="Times New Roman" w:hAnsi="Times New Roman" w:cs="Times New Roman"/>
          <w:sz w:val="26"/>
          <w:szCs w:val="26"/>
        </w:rPr>
        <w:t xml:space="preserve"> Участники Конкурса, не ставшие победителями и призёрами Конкурса, признаются участниками Конкурса.</w:t>
      </w:r>
    </w:p>
    <w:p w:rsidR="00DD007B" w:rsidRPr="00B45D58" w:rsidRDefault="00C6113F" w:rsidP="00DD007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DD007B">
        <w:rPr>
          <w:rFonts w:ascii="Times New Roman" w:hAnsi="Times New Roman" w:cs="Times New Roman"/>
          <w:sz w:val="26"/>
          <w:szCs w:val="26"/>
        </w:rPr>
        <w:t>. По итогам Конкурса Управление</w:t>
      </w:r>
      <w:r w:rsidR="00635B16">
        <w:rPr>
          <w:rFonts w:ascii="Times New Roman" w:hAnsi="Times New Roman" w:cs="Times New Roman"/>
          <w:sz w:val="26"/>
          <w:szCs w:val="26"/>
        </w:rPr>
        <w:t>м образования издается приказ об итогах</w:t>
      </w:r>
      <w:r w:rsidR="00DD007B">
        <w:rPr>
          <w:rFonts w:ascii="Times New Roman" w:hAnsi="Times New Roman" w:cs="Times New Roman"/>
          <w:sz w:val="26"/>
          <w:szCs w:val="26"/>
        </w:rPr>
        <w:t xml:space="preserve"> Конкурса. Приказ публикуется на сайте </w:t>
      </w:r>
      <w:r w:rsidR="004377C1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DD007B">
        <w:rPr>
          <w:rFonts w:ascii="Times New Roman" w:hAnsi="Times New Roman" w:cs="Times New Roman"/>
          <w:sz w:val="26"/>
          <w:szCs w:val="26"/>
        </w:rPr>
        <w:t>информационно-</w:t>
      </w:r>
      <w:r w:rsidR="004377C1">
        <w:rPr>
          <w:rFonts w:ascii="Times New Roman" w:hAnsi="Times New Roman" w:cs="Times New Roman"/>
          <w:sz w:val="26"/>
          <w:szCs w:val="26"/>
        </w:rPr>
        <w:t>ресурсного центра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7B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11" w:history="1">
        <w:r w:rsidRPr="00DD007B">
          <w:rPr>
            <w:rStyle w:val="a9"/>
            <w:rFonts w:ascii="Times New Roman" w:hAnsi="Times New Roman" w:cs="Times New Roman"/>
            <w:sz w:val="26"/>
            <w:szCs w:val="26"/>
          </w:rPr>
          <w:t>http://infrescenter.ucoz.ru</w:t>
        </w:r>
      </w:hyperlink>
      <w:r w:rsidRPr="00DD0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DD007B">
        <w:rPr>
          <w:rFonts w:ascii="Times New Roman" w:hAnsi="Times New Roman" w:cs="Times New Roman"/>
          <w:sz w:val="26"/>
          <w:szCs w:val="26"/>
        </w:rPr>
        <w:t>.</w:t>
      </w:r>
    </w:p>
    <w:p w:rsidR="00DD007B" w:rsidRPr="0070228B" w:rsidRDefault="00C6113F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</w:t>
      </w:r>
      <w:r w:rsidR="00DD007B">
        <w:rPr>
          <w:rFonts w:ascii="Times New Roman" w:hAnsi="Times New Roman" w:cs="Times New Roman"/>
          <w:sz w:val="26"/>
          <w:szCs w:val="26"/>
        </w:rPr>
        <w:t xml:space="preserve">. </w:t>
      </w:r>
      <w:r w:rsidR="00DD007B" w:rsidRPr="0070228B">
        <w:rPr>
          <w:rFonts w:ascii="Times New Roman" w:hAnsi="Times New Roman" w:cs="Times New Roman"/>
          <w:sz w:val="26"/>
          <w:szCs w:val="26"/>
        </w:rPr>
        <w:t>Победители и</w:t>
      </w:r>
      <w:r w:rsidR="00DD007B" w:rsidRPr="00702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призёры</w:t>
      </w:r>
      <w:r w:rsidR="00DD007B" w:rsidRPr="0070228B">
        <w:rPr>
          <w:rFonts w:ascii="Times New Roman" w:hAnsi="Times New Roman" w:cs="Times New Roman"/>
          <w:sz w:val="26"/>
          <w:szCs w:val="26"/>
        </w:rPr>
        <w:t xml:space="preserve"> Конкурса награждаются</w:t>
      </w:r>
      <w:r w:rsidR="00DD007B" w:rsidRPr="0070228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DD007B" w:rsidRPr="0070228B">
        <w:rPr>
          <w:rFonts w:ascii="Times New Roman" w:hAnsi="Times New Roman" w:cs="Times New Roman"/>
          <w:sz w:val="26"/>
          <w:szCs w:val="26"/>
        </w:rPr>
        <w:t>дипломами</w:t>
      </w:r>
      <w:r>
        <w:rPr>
          <w:rFonts w:ascii="Times New Roman" w:hAnsi="Times New Roman" w:cs="Times New Roman"/>
          <w:sz w:val="26"/>
          <w:szCs w:val="26"/>
        </w:rPr>
        <w:t>, участникам Конкурса вручаются сертификаты</w:t>
      </w:r>
      <w:r w:rsidR="00DD007B" w:rsidRPr="0070228B">
        <w:rPr>
          <w:rFonts w:ascii="Times New Roman" w:hAnsi="Times New Roman" w:cs="Times New Roman"/>
          <w:sz w:val="26"/>
          <w:szCs w:val="26"/>
        </w:rPr>
        <w:t>.</w:t>
      </w:r>
    </w:p>
    <w:p w:rsidR="00DD007B" w:rsidRDefault="009A0573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</w:t>
      </w:r>
      <w:r w:rsidR="00DD00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Описание продуктов инновационной деятельности</w:t>
      </w:r>
      <w:r w:rsidR="00DD007B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007B" w:rsidRPr="0070228B">
        <w:rPr>
          <w:rFonts w:ascii="Times New Roman" w:hAnsi="Times New Roman" w:cs="Times New Roman"/>
          <w:sz w:val="26"/>
          <w:szCs w:val="26"/>
        </w:rPr>
        <w:t>победителей,</w:t>
      </w:r>
      <w:r w:rsidR="00DD007B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007B" w:rsidRPr="0070228B">
        <w:rPr>
          <w:rFonts w:ascii="Times New Roman" w:hAnsi="Times New Roman" w:cs="Times New Roman"/>
          <w:sz w:val="26"/>
          <w:szCs w:val="26"/>
        </w:rPr>
        <w:t>призеров</w:t>
      </w:r>
      <w:r w:rsidR="00DD007B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007B" w:rsidRPr="0070228B">
        <w:rPr>
          <w:rFonts w:ascii="Times New Roman" w:hAnsi="Times New Roman" w:cs="Times New Roman"/>
          <w:sz w:val="26"/>
          <w:szCs w:val="26"/>
        </w:rPr>
        <w:t>конкурса</w:t>
      </w:r>
      <w:r w:rsidR="00DD007B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007B">
        <w:rPr>
          <w:rFonts w:ascii="Times New Roman" w:hAnsi="Times New Roman" w:cs="Times New Roman"/>
          <w:spacing w:val="1"/>
          <w:sz w:val="26"/>
          <w:szCs w:val="26"/>
        </w:rPr>
        <w:t xml:space="preserve">и их согласия </w:t>
      </w:r>
      <w:r w:rsidR="00DD007B" w:rsidRPr="0070228B">
        <w:rPr>
          <w:rFonts w:ascii="Times New Roman" w:hAnsi="Times New Roman" w:cs="Times New Roman"/>
          <w:sz w:val="26"/>
          <w:szCs w:val="26"/>
        </w:rPr>
        <w:t>публикуются</w:t>
      </w:r>
      <w:r w:rsidR="00DD007B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007B" w:rsidRPr="0070228B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4377C1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DD007B" w:rsidRPr="0070228B">
        <w:rPr>
          <w:rFonts w:ascii="Times New Roman" w:hAnsi="Times New Roman" w:cs="Times New Roman"/>
          <w:sz w:val="26"/>
          <w:szCs w:val="26"/>
        </w:rPr>
        <w:t xml:space="preserve">информационно-ресурсного центра </w:t>
      </w:r>
      <w:r w:rsidRPr="00DD007B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12" w:history="1">
        <w:r w:rsidRPr="00DD007B">
          <w:rPr>
            <w:rStyle w:val="a9"/>
            <w:rFonts w:ascii="Times New Roman" w:hAnsi="Times New Roman" w:cs="Times New Roman"/>
            <w:sz w:val="26"/>
            <w:szCs w:val="26"/>
          </w:rPr>
          <w:t>http://infrescenter.ucoz.ru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D007B" w:rsidRPr="0070228B">
        <w:rPr>
          <w:rFonts w:ascii="Times New Roman" w:hAnsi="Times New Roman" w:cs="Times New Roman"/>
          <w:sz w:val="26"/>
          <w:szCs w:val="26"/>
        </w:rPr>
        <w:t>.</w:t>
      </w:r>
    </w:p>
    <w:p w:rsidR="00DD007B" w:rsidRPr="0070228B" w:rsidRDefault="009A0573" w:rsidP="00DD007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</w:t>
      </w:r>
      <w:r w:rsidR="00DD007B">
        <w:rPr>
          <w:rFonts w:ascii="Times New Roman" w:hAnsi="Times New Roman" w:cs="Times New Roman"/>
          <w:sz w:val="26"/>
          <w:szCs w:val="26"/>
        </w:rPr>
        <w:t>. Авторам опубликованных материалов выдается свидетельство о публикации на муниципальном уровне.</w:t>
      </w:r>
    </w:p>
    <w:p w:rsidR="00B35CCC" w:rsidRDefault="009A0573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</w:t>
      </w:r>
      <w:r w:rsidR="00B35CCC">
        <w:rPr>
          <w:rFonts w:ascii="Times New Roman" w:hAnsi="Times New Roman" w:cs="Times New Roman"/>
          <w:sz w:val="26"/>
          <w:szCs w:val="26"/>
        </w:rPr>
        <w:t xml:space="preserve">. </w:t>
      </w:r>
      <w:r w:rsidR="00B35CCC" w:rsidRPr="0070228B">
        <w:rPr>
          <w:rFonts w:ascii="Times New Roman" w:hAnsi="Times New Roman" w:cs="Times New Roman"/>
          <w:sz w:val="26"/>
          <w:szCs w:val="26"/>
        </w:rPr>
        <w:t>Материалы, присланные на Конкурс, не рецензируются и не возвращаются. Подавая заявку на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Конкурс,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авторы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соглашаются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с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условиями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>
        <w:rPr>
          <w:rFonts w:ascii="Times New Roman" w:hAnsi="Times New Roman" w:cs="Times New Roman"/>
          <w:sz w:val="26"/>
          <w:szCs w:val="26"/>
        </w:rPr>
        <w:t>К</w:t>
      </w:r>
      <w:r w:rsidR="00B35CCC" w:rsidRPr="0070228B">
        <w:rPr>
          <w:rFonts w:ascii="Times New Roman" w:hAnsi="Times New Roman" w:cs="Times New Roman"/>
          <w:sz w:val="26"/>
          <w:szCs w:val="26"/>
        </w:rPr>
        <w:t>онкурса,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не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претендуют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на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конфиденциальность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представленных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материалов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и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допускают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редакторскую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правку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перед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публикацией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материалов, а также принимают на себя обязательства, что представленная информация не</w:t>
      </w:r>
      <w:r w:rsidR="00B35CCC" w:rsidRPr="00702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нарушает</w:t>
      </w:r>
      <w:r w:rsidR="00B35CCC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прав</w:t>
      </w:r>
      <w:r w:rsidR="00B35CCC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интеллектуальной</w:t>
      </w:r>
      <w:r w:rsidR="00B35CCC" w:rsidRPr="00702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собственности</w:t>
      </w:r>
      <w:r w:rsidR="00B35CCC" w:rsidRPr="007022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35CCC" w:rsidRPr="0070228B">
        <w:rPr>
          <w:rFonts w:ascii="Times New Roman" w:hAnsi="Times New Roman" w:cs="Times New Roman"/>
          <w:sz w:val="26"/>
          <w:szCs w:val="26"/>
        </w:rPr>
        <w:t>третьих лиц.</w:t>
      </w:r>
    </w:p>
    <w:p w:rsidR="00B35CCC" w:rsidRDefault="00B35CCC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A05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7. Управление образования оставляет за собой право использования предоставленных материалов целиком или частично в образовательных или информационно-методических целях.</w:t>
      </w:r>
    </w:p>
    <w:p w:rsidR="009A0573" w:rsidRDefault="009A0573" w:rsidP="009A0573">
      <w:pPr>
        <w:spacing w:after="0" w:line="25" w:lineRule="atLeast"/>
        <w:ind w:left="851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A0573" w:rsidRPr="009A0573" w:rsidRDefault="009A0573" w:rsidP="009A0573">
      <w:pPr>
        <w:spacing w:after="0" w:line="25" w:lineRule="atLeast"/>
        <w:ind w:left="851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9A0573">
        <w:rPr>
          <w:rFonts w:ascii="Times New Roman" w:hAnsi="Times New Roman"/>
          <w:b/>
          <w:sz w:val="26"/>
          <w:szCs w:val="26"/>
        </w:rPr>
        <w:t>. Авторские</w:t>
      </w:r>
      <w:r w:rsidRPr="009A0573">
        <w:rPr>
          <w:rFonts w:ascii="Times New Roman" w:hAnsi="Times New Roman"/>
          <w:sz w:val="26"/>
          <w:szCs w:val="26"/>
        </w:rPr>
        <w:t xml:space="preserve"> </w:t>
      </w:r>
      <w:r w:rsidR="00C06A71">
        <w:rPr>
          <w:rFonts w:ascii="Times New Roman" w:hAnsi="Times New Roman"/>
          <w:b/>
          <w:sz w:val="26"/>
          <w:szCs w:val="26"/>
        </w:rPr>
        <w:t>права на конкурсные материалы</w:t>
      </w:r>
    </w:p>
    <w:p w:rsidR="009A0573" w:rsidRDefault="009A0573" w:rsidP="009A057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Авторы несут личную ответственность за содержание представленных материалов. Организаторы Конкурса не несут ответственности перед авторами/или третьими лицами и организациями за возможное размещение материалов на других Интернет-ресурсах в результате их копирования.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A0573">
        <w:rPr>
          <w:rFonts w:ascii="Times New Roman" w:hAnsi="Times New Roman"/>
          <w:sz w:val="26"/>
          <w:szCs w:val="26"/>
        </w:rPr>
        <w:t>.2. Участник Конкурса дает согласие на возможную публикацию со ссылкой на авторство, в целях распространения, популяризации и публичного п</w:t>
      </w:r>
      <w:r>
        <w:rPr>
          <w:rFonts w:ascii="Times New Roman" w:hAnsi="Times New Roman"/>
          <w:sz w:val="26"/>
          <w:szCs w:val="26"/>
        </w:rPr>
        <w:t>ризнания лучших продуктов инновационной деятельности</w:t>
      </w:r>
      <w:r w:rsidR="00877120">
        <w:rPr>
          <w:rFonts w:ascii="Times New Roman" w:hAnsi="Times New Roman"/>
          <w:sz w:val="26"/>
          <w:szCs w:val="26"/>
        </w:rPr>
        <w:t xml:space="preserve">  (Приложение </w:t>
      </w:r>
      <w:r w:rsidR="00C06A71">
        <w:rPr>
          <w:rFonts w:ascii="Times New Roman" w:hAnsi="Times New Roman"/>
          <w:sz w:val="26"/>
          <w:szCs w:val="26"/>
        </w:rPr>
        <w:t>№</w:t>
      </w:r>
      <w:r w:rsidR="004377C1">
        <w:rPr>
          <w:rFonts w:ascii="Times New Roman" w:hAnsi="Times New Roman"/>
          <w:sz w:val="26"/>
          <w:szCs w:val="26"/>
        </w:rPr>
        <w:t xml:space="preserve"> </w:t>
      </w:r>
      <w:r w:rsidR="00877120">
        <w:rPr>
          <w:rFonts w:ascii="Times New Roman" w:hAnsi="Times New Roman"/>
          <w:sz w:val="26"/>
          <w:szCs w:val="26"/>
        </w:rPr>
        <w:t>4</w:t>
      </w:r>
      <w:r w:rsidRPr="009A0573">
        <w:rPr>
          <w:rFonts w:ascii="Times New Roman" w:hAnsi="Times New Roman"/>
          <w:sz w:val="26"/>
          <w:szCs w:val="26"/>
        </w:rPr>
        <w:t>).</w:t>
      </w:r>
    </w:p>
    <w:p w:rsidR="009A0573" w:rsidRPr="0070228B" w:rsidRDefault="009A0573" w:rsidP="00B35CC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A0573" w:rsidRPr="009A0573" w:rsidRDefault="009A0573" w:rsidP="009A0573">
      <w:pPr>
        <w:spacing w:after="0" w:line="25" w:lineRule="atLeast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9A0573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Данное Положение </w:t>
      </w:r>
      <w:r w:rsidRPr="009A0573">
        <w:rPr>
          <w:rFonts w:ascii="Times New Roman" w:hAnsi="Times New Roman"/>
          <w:sz w:val="26"/>
          <w:szCs w:val="26"/>
        </w:rPr>
        <w:t xml:space="preserve">утверждается </w:t>
      </w:r>
      <w:r>
        <w:rPr>
          <w:rFonts w:ascii="Times New Roman" w:hAnsi="Times New Roman"/>
          <w:sz w:val="26"/>
          <w:szCs w:val="26"/>
        </w:rPr>
        <w:t>приказом начальника</w:t>
      </w:r>
      <w:r w:rsidRPr="009A0573">
        <w:rPr>
          <w:rFonts w:ascii="Times New Roman" w:hAnsi="Times New Roman"/>
          <w:sz w:val="26"/>
          <w:szCs w:val="26"/>
        </w:rPr>
        <w:t xml:space="preserve"> Управления образования.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A0573">
        <w:rPr>
          <w:rFonts w:ascii="Times New Roman" w:hAnsi="Times New Roman"/>
          <w:sz w:val="26"/>
          <w:szCs w:val="26"/>
        </w:rPr>
        <w:t>.2. Положение вступает в силу с момента утверждения и действует до принятия нового.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A0573">
        <w:rPr>
          <w:rFonts w:ascii="Times New Roman" w:hAnsi="Times New Roman"/>
          <w:sz w:val="26"/>
          <w:szCs w:val="26"/>
        </w:rPr>
        <w:t>.3. При необходимости в Положение могут быть внесены изменения.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 w:rsidRPr="009A0573">
        <w:rPr>
          <w:rFonts w:ascii="Times New Roman" w:hAnsi="Times New Roman"/>
          <w:sz w:val="26"/>
          <w:szCs w:val="26"/>
        </w:rPr>
        <w:t xml:space="preserve"> </w:t>
      </w:r>
    </w:p>
    <w:p w:rsidR="009A0573" w:rsidRPr="009A0573" w:rsidRDefault="009A0573" w:rsidP="009A0573">
      <w:pPr>
        <w:spacing w:after="0" w:line="25" w:lineRule="atLeast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</w:t>
      </w:r>
      <w:r w:rsidRPr="009A0573">
        <w:rPr>
          <w:rFonts w:ascii="Times New Roman" w:hAnsi="Times New Roman"/>
          <w:b/>
          <w:sz w:val="26"/>
          <w:szCs w:val="26"/>
        </w:rPr>
        <w:t>. Взаимодействие с организаторами Конкурса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r w:rsidRPr="009A0573">
        <w:rPr>
          <w:rFonts w:ascii="Times New Roman" w:hAnsi="Times New Roman"/>
          <w:sz w:val="26"/>
          <w:szCs w:val="26"/>
        </w:rPr>
        <w:t>Контактные лица:</w:t>
      </w:r>
    </w:p>
    <w:p w:rsidR="009A0573" w:rsidRPr="009A0573" w:rsidRDefault="009A0573" w:rsidP="009A0573">
      <w:pPr>
        <w:spacing w:after="0" w:line="25" w:lineRule="atLeast"/>
        <w:ind w:left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0573">
        <w:rPr>
          <w:rFonts w:ascii="Times New Roman" w:hAnsi="Times New Roman"/>
          <w:sz w:val="26"/>
          <w:szCs w:val="26"/>
        </w:rPr>
        <w:t>Темежн</w:t>
      </w:r>
      <w:r>
        <w:rPr>
          <w:rFonts w:ascii="Times New Roman" w:hAnsi="Times New Roman"/>
          <w:sz w:val="26"/>
          <w:szCs w:val="26"/>
        </w:rPr>
        <w:t>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Дмитриевна, первый заместитель начальника Управления образования </w:t>
      </w:r>
      <w:r w:rsidRPr="009A0573">
        <w:rPr>
          <w:rFonts w:ascii="Times New Roman" w:hAnsi="Times New Roman"/>
          <w:sz w:val="26"/>
          <w:szCs w:val="26"/>
        </w:rPr>
        <w:t>- тел. 8 921 497 20 55</w:t>
      </w:r>
      <w:r>
        <w:rPr>
          <w:rFonts w:ascii="Times New Roman" w:hAnsi="Times New Roman"/>
          <w:sz w:val="26"/>
          <w:szCs w:val="26"/>
        </w:rPr>
        <w:t>.</w:t>
      </w:r>
    </w:p>
    <w:p w:rsidR="009A0573" w:rsidRDefault="009A0573" w:rsidP="009A0573">
      <w:pPr>
        <w:spacing w:after="0" w:line="25" w:lineRule="atLeast"/>
        <w:ind w:left="-567"/>
        <w:jc w:val="both"/>
        <w:rPr>
          <w:rFonts w:ascii="Times New Roman" w:hAnsi="Times New Roman"/>
          <w:sz w:val="24"/>
          <w:szCs w:val="24"/>
        </w:rPr>
      </w:pPr>
    </w:p>
    <w:p w:rsidR="00DD007B" w:rsidRDefault="00DD007B" w:rsidP="005F0E8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D007B" w:rsidRDefault="00DD007B" w:rsidP="005F0E82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737BE" w:rsidRPr="00D70B22" w:rsidRDefault="00F737BE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BE" w:rsidRPr="00D70B22" w:rsidRDefault="00F737BE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BE" w:rsidRPr="00D70B22" w:rsidRDefault="00F737BE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BE" w:rsidRPr="00D70B22" w:rsidRDefault="00F737BE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BE" w:rsidRPr="00D70B22" w:rsidRDefault="00F737BE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6DF" w:rsidRDefault="00E406DF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1CA" w:rsidRDefault="00AE61CA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1CA" w:rsidRDefault="00AE61CA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05" w:rsidRDefault="00980A05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B16" w:rsidRDefault="00635B16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B16" w:rsidRDefault="00635B16" w:rsidP="005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28B" w:rsidRPr="00980A05" w:rsidRDefault="0070228B" w:rsidP="005022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37BE" w:rsidRPr="00980A05" w:rsidRDefault="00F737BE" w:rsidP="002641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№</w:t>
      </w:r>
      <w:r w:rsidR="00980A05" w:rsidRPr="00980A0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F3EE6" w:rsidRPr="00980A05" w:rsidRDefault="0026412A" w:rsidP="002641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t>к</w:t>
      </w:r>
      <w:r w:rsidR="00C04E7F" w:rsidRPr="00980A05"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="00C04E7F" w:rsidRPr="00980A0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04E7F" w:rsidRPr="00980A05">
        <w:rPr>
          <w:rFonts w:ascii="Times New Roman" w:hAnsi="Times New Roman" w:cs="Times New Roman"/>
          <w:sz w:val="26"/>
          <w:szCs w:val="26"/>
        </w:rPr>
        <w:t>о</w:t>
      </w:r>
      <w:r w:rsidR="00C04E7F"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4E7F" w:rsidRPr="00980A05">
        <w:rPr>
          <w:rFonts w:ascii="Times New Roman" w:hAnsi="Times New Roman" w:cs="Times New Roman"/>
          <w:sz w:val="26"/>
          <w:szCs w:val="26"/>
        </w:rPr>
        <w:t>конкурсе</w:t>
      </w:r>
      <w:r w:rsidR="00C04E7F"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A0573"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результатов </w:t>
      </w:r>
      <w:r w:rsidR="009A0573" w:rsidRPr="00980A05">
        <w:rPr>
          <w:rFonts w:ascii="Times New Roman" w:hAnsi="Times New Roman" w:cs="Times New Roman"/>
          <w:sz w:val="26"/>
          <w:szCs w:val="26"/>
        </w:rPr>
        <w:t>инновационной</w:t>
      </w:r>
      <w:r w:rsidR="009A0573" w:rsidRPr="00980A05">
        <w:rPr>
          <w:rFonts w:ascii="Times New Roman" w:hAnsi="Times New Roman" w:cs="Times New Roman"/>
          <w:spacing w:val="-3"/>
          <w:sz w:val="26"/>
          <w:szCs w:val="26"/>
        </w:rPr>
        <w:t xml:space="preserve"> деятельности</w:t>
      </w:r>
      <w:r w:rsidR="002F3EE6" w:rsidRPr="009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E7F" w:rsidRPr="00980A05" w:rsidRDefault="00C04E7F" w:rsidP="00502295">
      <w:pPr>
        <w:spacing w:after="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80A05" w:rsidRPr="00635B16" w:rsidRDefault="00980A05" w:rsidP="0070228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1378C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Информационная справка </w:t>
      </w:r>
      <w:r w:rsidRPr="00635B1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об участнике Конкурса и </w:t>
      </w:r>
    </w:p>
    <w:p w:rsidR="002D0C0C" w:rsidRPr="0041378C" w:rsidRDefault="00980A05" w:rsidP="0070228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78C">
        <w:rPr>
          <w:rFonts w:ascii="Times New Roman" w:hAnsi="Times New Roman" w:cs="Times New Roman"/>
          <w:b/>
          <w:spacing w:val="-1"/>
          <w:sz w:val="26"/>
          <w:szCs w:val="26"/>
        </w:rPr>
        <w:t>о</w:t>
      </w:r>
      <w:r w:rsidR="00606E2C" w:rsidRPr="0041378C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писание </w:t>
      </w:r>
      <w:r w:rsidRPr="0041378C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продукта </w:t>
      </w:r>
      <w:r w:rsidRPr="0041378C">
        <w:rPr>
          <w:rFonts w:ascii="Times New Roman" w:hAnsi="Times New Roman" w:cs="Times New Roman"/>
          <w:b/>
          <w:sz w:val="26"/>
          <w:szCs w:val="26"/>
        </w:rPr>
        <w:t>инновационной деятельности</w:t>
      </w:r>
    </w:p>
    <w:p w:rsidR="00980A05" w:rsidRPr="00980A05" w:rsidRDefault="00980A05" w:rsidP="0070228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833" w:type="dxa"/>
        <w:tblInd w:w="959" w:type="dxa"/>
        <w:tblLook w:val="04A0" w:firstRow="1" w:lastRow="0" w:firstColumn="1" w:lastColumn="0" w:noHBand="0" w:noVBand="1"/>
      </w:tblPr>
      <w:tblGrid>
        <w:gridCol w:w="7654"/>
        <w:gridCol w:w="2179"/>
      </w:tblGrid>
      <w:tr w:rsidR="002D0C0C" w:rsidRPr="00980A05" w:rsidTr="002D0C0C">
        <w:tc>
          <w:tcPr>
            <w:tcW w:w="7654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Объем предоставляемых</w:t>
            </w:r>
            <w:r w:rsidRPr="00980A05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</w:p>
        </w:tc>
      </w:tr>
      <w:tr w:rsidR="002D0C0C" w:rsidRPr="00980A05" w:rsidTr="002D0C0C">
        <w:tc>
          <w:tcPr>
            <w:tcW w:w="9833" w:type="dxa"/>
            <w:gridSpan w:val="2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Информация</w:t>
            </w:r>
            <w:r w:rsidRPr="00980A0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об</w:t>
            </w:r>
            <w:r w:rsidRPr="00980A0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образовательной</w:t>
            </w:r>
            <w:r w:rsidRPr="00980A05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организации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организации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ОО)</w:t>
            </w:r>
          </w:p>
        </w:tc>
        <w:tc>
          <w:tcPr>
            <w:tcW w:w="2179" w:type="dxa"/>
            <w:vMerge w:val="restart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страницы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  <w:r w:rsidR="009A0573"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9A0573"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9A0573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Адрес электронной</w:t>
            </w:r>
            <w:r w:rsidR="002D0C0C"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почты образовательной организации</w:t>
            </w:r>
            <w:r w:rsidR="002D0C0C"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9833" w:type="dxa"/>
            <w:gridSpan w:val="2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Информация</w:t>
            </w:r>
            <w:r w:rsidRPr="00980A0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о продукте инновационной деятельности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41378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продукта </w:t>
            </w:r>
            <w:r w:rsidR="0041378C">
              <w:rPr>
                <w:rFonts w:ascii="Times New Roman" w:hAnsi="Times New Roman" w:cs="Times New Roman"/>
                <w:sz w:val="26"/>
                <w:szCs w:val="26"/>
              </w:rPr>
              <w:t>инновационной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="0041378C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представляемого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980A0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2179" w:type="dxa"/>
            <w:vMerge w:val="restart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страницы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41378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Автор/</w:t>
            </w:r>
            <w:r w:rsidR="002D0C0C"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авторский</w:t>
            </w:r>
            <w:r w:rsidR="002D0C0C" w:rsidRPr="00980A0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2D0C0C" w:rsidRPr="00980A05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 продукта инновационной деятельности (фамил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ия, имя, отчество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, место работы, должность)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980A05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Форма продукта инновационной деятельности </w:t>
            </w:r>
            <w:r w:rsidR="002D0C0C" w:rsidRPr="00980A0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Тематика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продукта инновационной деятельности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D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Цель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внедрения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продукта инновационной деятельности</w:t>
            </w:r>
            <w:r w:rsidRPr="00980A0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Pr="00980A0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 w:rsidR="0041378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1378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="004137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="0041378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1378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="004137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79" w:type="dxa"/>
            <w:vMerge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0C" w:rsidRPr="00980A05" w:rsidTr="00A6373E">
        <w:tc>
          <w:tcPr>
            <w:tcW w:w="9833" w:type="dxa"/>
            <w:gridSpan w:val="2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Описание</w:t>
            </w:r>
            <w:r w:rsidRPr="00980A05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продукта </w:t>
            </w:r>
            <w:r w:rsidR="00980A05"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инновационной</w:t>
            </w:r>
            <w:r w:rsidRPr="00980A05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разработки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(ключевые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положения)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2-х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Обоснованные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продукта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сравнению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аналогичными,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традиционно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используемыми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в образовательном</w:t>
            </w:r>
            <w:r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2-х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Необходимое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ресурсное</w:t>
            </w:r>
            <w:r w:rsidRPr="00980A0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980A0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применении</w:t>
            </w:r>
            <w:r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продукта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инновационной деятельности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страницы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внедрения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продукта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инновационной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выделением </w:t>
            </w: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этапов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1378C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необходимых</w:t>
            </w:r>
            <w:r w:rsidRPr="00980A0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(кадровых,</w:t>
            </w:r>
            <w:r w:rsidRPr="00980A0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материально-технических,</w:t>
            </w:r>
            <w:r w:rsidRPr="00980A0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финансовых</w:t>
            </w:r>
            <w:r w:rsidRPr="00980A0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0A0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др.)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406DF" w:rsidRPr="00980A05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Описание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эффектов,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достигаемых</w:t>
            </w:r>
            <w:r w:rsidRPr="00980A0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980A0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использовании</w:t>
            </w:r>
            <w:r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продукта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инновационной</w:t>
            </w:r>
            <w:r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06DF" w:rsidRPr="00980A05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2D0C0C" w:rsidRPr="00980A05" w:rsidTr="002D0C0C">
        <w:tc>
          <w:tcPr>
            <w:tcW w:w="7654" w:type="dxa"/>
          </w:tcPr>
          <w:p w:rsidR="002D0C0C" w:rsidRPr="00980A05" w:rsidRDefault="002D0C0C" w:rsidP="002F3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  <w:r w:rsidRPr="00980A05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риски</w:t>
            </w:r>
            <w:r w:rsidRPr="00980A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980A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использовании</w:t>
            </w:r>
            <w:r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продукта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 xml:space="preserve">инновационной </w:t>
            </w:r>
            <w:r w:rsidRPr="00980A05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="00980A05" w:rsidRPr="00980A0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80A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пути</w:t>
            </w:r>
            <w:r w:rsidRPr="00980A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преодоления</w:t>
            </w:r>
          </w:p>
        </w:tc>
        <w:tc>
          <w:tcPr>
            <w:tcW w:w="2179" w:type="dxa"/>
          </w:tcPr>
          <w:p w:rsidR="002D0C0C" w:rsidRPr="00980A05" w:rsidRDefault="002D0C0C" w:rsidP="00502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980A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06DF" w:rsidRPr="00980A05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980A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</w:tbl>
    <w:p w:rsidR="002D0C0C" w:rsidRPr="00980A05" w:rsidRDefault="002D0C0C" w:rsidP="00E406DF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F3ADA" w:rsidRPr="00980A05" w:rsidRDefault="002F3ADA" w:rsidP="00E406DF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406DF" w:rsidRPr="00980A05" w:rsidRDefault="00E406DF" w:rsidP="00E406DF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t>«____» _____</w:t>
      </w:r>
      <w:r w:rsidR="00980A05">
        <w:rPr>
          <w:rFonts w:ascii="Times New Roman" w:hAnsi="Times New Roman" w:cs="Times New Roman"/>
          <w:sz w:val="26"/>
          <w:szCs w:val="26"/>
        </w:rPr>
        <w:t xml:space="preserve">_________202__г.          </w:t>
      </w:r>
      <w:r w:rsidRPr="00980A05">
        <w:rPr>
          <w:rFonts w:ascii="Times New Roman" w:hAnsi="Times New Roman" w:cs="Times New Roman"/>
          <w:sz w:val="26"/>
          <w:szCs w:val="26"/>
        </w:rPr>
        <w:t>____________________/  ___________________  /</w:t>
      </w:r>
    </w:p>
    <w:p w:rsidR="002D0C0C" w:rsidRPr="00980A05" w:rsidRDefault="00E406DF" w:rsidP="005022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0A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980A0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41ED4" w:rsidRPr="00980A05">
        <w:rPr>
          <w:rFonts w:ascii="Times New Roman" w:hAnsi="Times New Roman" w:cs="Times New Roman"/>
          <w:sz w:val="16"/>
          <w:szCs w:val="16"/>
        </w:rPr>
        <w:t xml:space="preserve">   </w:t>
      </w:r>
      <w:r w:rsidRPr="00980A05">
        <w:rPr>
          <w:rFonts w:ascii="Times New Roman" w:hAnsi="Times New Roman" w:cs="Times New Roman"/>
          <w:sz w:val="16"/>
          <w:szCs w:val="16"/>
        </w:rPr>
        <w:t xml:space="preserve"> </w:t>
      </w:r>
      <w:r w:rsidR="00980A0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80A05">
        <w:rPr>
          <w:rFonts w:ascii="Times New Roman" w:hAnsi="Times New Roman" w:cs="Times New Roman"/>
          <w:sz w:val="16"/>
          <w:szCs w:val="16"/>
        </w:rPr>
        <w:t>подпись руководителя ОО, заверенная печатью, расшифровка подписи</w:t>
      </w:r>
    </w:p>
    <w:p w:rsidR="00E406DF" w:rsidRPr="00980A05" w:rsidRDefault="00E406DF" w:rsidP="00E406DF">
      <w:pPr>
        <w:pStyle w:val="a3"/>
        <w:rPr>
          <w:sz w:val="26"/>
          <w:szCs w:val="26"/>
        </w:rPr>
      </w:pPr>
    </w:p>
    <w:p w:rsidR="002F3ADA" w:rsidRPr="00980A05" w:rsidRDefault="002F3ADA" w:rsidP="0026412A">
      <w:pPr>
        <w:pStyle w:val="a3"/>
        <w:ind w:left="851"/>
        <w:rPr>
          <w:sz w:val="26"/>
          <w:szCs w:val="26"/>
        </w:rPr>
      </w:pPr>
    </w:p>
    <w:p w:rsidR="002F3ADA" w:rsidRPr="00980A05" w:rsidRDefault="002F3ADA" w:rsidP="0041378C">
      <w:pPr>
        <w:pStyle w:val="a3"/>
        <w:rPr>
          <w:sz w:val="26"/>
          <w:szCs w:val="26"/>
        </w:rPr>
      </w:pPr>
    </w:p>
    <w:p w:rsidR="002F3ADA" w:rsidRDefault="002F3ADA" w:rsidP="0041378C">
      <w:pPr>
        <w:pStyle w:val="a3"/>
        <w:rPr>
          <w:sz w:val="26"/>
          <w:szCs w:val="26"/>
        </w:rPr>
      </w:pPr>
    </w:p>
    <w:p w:rsidR="0041378C" w:rsidRPr="00980A05" w:rsidRDefault="0041378C" w:rsidP="0041378C">
      <w:pPr>
        <w:pStyle w:val="a3"/>
        <w:rPr>
          <w:sz w:val="26"/>
          <w:szCs w:val="26"/>
        </w:rPr>
      </w:pPr>
    </w:p>
    <w:p w:rsidR="002F3ADA" w:rsidRPr="00980A05" w:rsidRDefault="002F3ADA" w:rsidP="0026412A">
      <w:pPr>
        <w:pStyle w:val="a3"/>
        <w:ind w:left="851"/>
        <w:rPr>
          <w:sz w:val="26"/>
          <w:szCs w:val="26"/>
        </w:rPr>
      </w:pPr>
    </w:p>
    <w:p w:rsidR="002F3ADA" w:rsidRPr="00980A05" w:rsidRDefault="002F3ADA" w:rsidP="0026412A">
      <w:pPr>
        <w:pStyle w:val="a3"/>
        <w:ind w:left="851"/>
        <w:rPr>
          <w:sz w:val="26"/>
          <w:szCs w:val="26"/>
        </w:rPr>
      </w:pPr>
    </w:p>
    <w:p w:rsidR="00C04E7F" w:rsidRPr="00980A05" w:rsidRDefault="00C04E7F" w:rsidP="0026412A">
      <w:pPr>
        <w:pStyle w:val="a3"/>
        <w:ind w:left="851"/>
        <w:rPr>
          <w:sz w:val="26"/>
          <w:szCs w:val="26"/>
          <w:u w:val="single"/>
        </w:rPr>
      </w:pPr>
      <w:r w:rsidRPr="00980A05">
        <w:rPr>
          <w:sz w:val="26"/>
          <w:szCs w:val="26"/>
        </w:rPr>
        <w:lastRenderedPageBreak/>
        <w:t>*</w:t>
      </w:r>
      <w:r w:rsidRPr="00980A05">
        <w:rPr>
          <w:spacing w:val="-7"/>
          <w:sz w:val="26"/>
          <w:szCs w:val="26"/>
        </w:rPr>
        <w:t xml:space="preserve"> </w:t>
      </w:r>
      <w:r w:rsidRPr="00980A05">
        <w:rPr>
          <w:sz w:val="26"/>
          <w:szCs w:val="26"/>
        </w:rPr>
        <w:t>Форма</w:t>
      </w:r>
      <w:r w:rsidRPr="00980A05">
        <w:rPr>
          <w:spacing w:val="-7"/>
          <w:sz w:val="26"/>
          <w:szCs w:val="26"/>
        </w:rPr>
        <w:t xml:space="preserve"> </w:t>
      </w:r>
      <w:r w:rsidR="0041378C">
        <w:rPr>
          <w:spacing w:val="-7"/>
          <w:sz w:val="26"/>
          <w:szCs w:val="26"/>
        </w:rPr>
        <w:t xml:space="preserve">продукта </w:t>
      </w:r>
      <w:r w:rsidR="0041378C">
        <w:rPr>
          <w:sz w:val="26"/>
          <w:szCs w:val="26"/>
        </w:rPr>
        <w:t>инновационной</w:t>
      </w:r>
      <w:r w:rsidRPr="00980A05">
        <w:rPr>
          <w:spacing w:val="-7"/>
          <w:sz w:val="26"/>
          <w:szCs w:val="26"/>
        </w:rPr>
        <w:t xml:space="preserve"> </w:t>
      </w:r>
      <w:r w:rsidR="0041378C">
        <w:rPr>
          <w:sz w:val="26"/>
          <w:szCs w:val="26"/>
        </w:rPr>
        <w:t>деятельности</w:t>
      </w:r>
      <w:r w:rsidR="00D01C9F" w:rsidRPr="00980A05">
        <w:rPr>
          <w:sz w:val="26"/>
          <w:szCs w:val="26"/>
        </w:rPr>
        <w:t xml:space="preserve"> (о</w:t>
      </w:r>
      <w:r w:rsidR="00D01C9F" w:rsidRPr="00980A05">
        <w:rPr>
          <w:sz w:val="26"/>
          <w:szCs w:val="26"/>
          <w:u w:val="single"/>
        </w:rPr>
        <w:t>тмечается</w:t>
      </w:r>
      <w:r w:rsidR="00D01C9F" w:rsidRPr="00980A05">
        <w:rPr>
          <w:spacing w:val="-4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один</w:t>
      </w:r>
      <w:r w:rsidR="00D01C9F" w:rsidRPr="00980A05">
        <w:rPr>
          <w:spacing w:val="-3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из</w:t>
      </w:r>
      <w:r w:rsidR="00D01C9F" w:rsidRPr="00980A05">
        <w:rPr>
          <w:spacing w:val="-5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вариантов)</w:t>
      </w:r>
      <w:r w:rsidR="001F0CBD" w:rsidRPr="00980A05">
        <w:rPr>
          <w:sz w:val="26"/>
          <w:szCs w:val="26"/>
          <w:u w:val="single"/>
        </w:rPr>
        <w:t>:</w:t>
      </w:r>
    </w:p>
    <w:p w:rsidR="001F0CBD" w:rsidRPr="00980A05" w:rsidRDefault="001F0CBD" w:rsidP="0026412A">
      <w:pPr>
        <w:pStyle w:val="a3"/>
        <w:ind w:left="851"/>
        <w:rPr>
          <w:sz w:val="26"/>
          <w:szCs w:val="26"/>
          <w:u w:val="single"/>
        </w:rPr>
      </w:pPr>
    </w:p>
    <w:tbl>
      <w:tblPr>
        <w:tblStyle w:val="aa"/>
        <w:tblW w:w="9781" w:type="dxa"/>
        <w:tblInd w:w="959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Учебное</w:t>
            </w:r>
            <w:r w:rsidRPr="00980A05">
              <w:rPr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пособие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Методическое</w:t>
            </w:r>
            <w:r w:rsidRPr="00980A05">
              <w:rPr>
                <w:spacing w:val="-5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пособие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Учебно-методическое</w:t>
            </w:r>
            <w:r w:rsidRPr="00980A05">
              <w:rPr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пособие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Методические</w:t>
            </w:r>
            <w:r w:rsidRPr="00980A05">
              <w:rPr>
                <w:spacing w:val="-6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материалы,</w:t>
            </w:r>
            <w:r w:rsidRPr="00980A05">
              <w:rPr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Учебно-методический</w:t>
            </w:r>
            <w:r w:rsidRPr="00980A05">
              <w:rPr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комплект</w:t>
            </w:r>
            <w:r w:rsidRPr="00980A05">
              <w:rPr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(комплекс)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Программа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Технология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Модель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Сайт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Программное</w:t>
            </w:r>
            <w:r w:rsidRPr="00980A05">
              <w:rPr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обеспечение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Диагностические,</w:t>
            </w:r>
            <w:r w:rsidRPr="00980A05">
              <w:rPr>
                <w:spacing w:val="-7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контрольно-измерительные</w:t>
            </w:r>
            <w:r w:rsidRPr="00980A05">
              <w:rPr>
                <w:spacing w:val="-9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материалы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Иное</w:t>
            </w:r>
            <w:r w:rsidRPr="00980A05">
              <w:rPr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(указать</w:t>
            </w:r>
            <w:r w:rsidR="00980A05" w:rsidRPr="00980A05">
              <w:rPr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что)</w:t>
            </w:r>
          </w:p>
        </w:tc>
        <w:tc>
          <w:tcPr>
            <w:tcW w:w="2127" w:type="dxa"/>
          </w:tcPr>
          <w:p w:rsidR="00E406DF" w:rsidRPr="00980A05" w:rsidRDefault="00E406DF" w:rsidP="0026412A">
            <w:pPr>
              <w:pStyle w:val="a3"/>
              <w:rPr>
                <w:sz w:val="26"/>
                <w:szCs w:val="26"/>
              </w:rPr>
            </w:pPr>
          </w:p>
        </w:tc>
      </w:tr>
    </w:tbl>
    <w:p w:rsidR="00D01C9F" w:rsidRPr="00980A05" w:rsidRDefault="00D01C9F" w:rsidP="00502295">
      <w:pPr>
        <w:pStyle w:val="a3"/>
        <w:rPr>
          <w:sz w:val="26"/>
          <w:szCs w:val="26"/>
        </w:rPr>
      </w:pPr>
    </w:p>
    <w:p w:rsidR="002F3ADA" w:rsidRPr="00980A05" w:rsidRDefault="002F3ADA" w:rsidP="0026412A">
      <w:pPr>
        <w:pStyle w:val="a3"/>
        <w:ind w:firstLine="851"/>
        <w:rPr>
          <w:sz w:val="26"/>
          <w:szCs w:val="26"/>
        </w:rPr>
      </w:pPr>
    </w:p>
    <w:p w:rsidR="002F3ADA" w:rsidRPr="00980A05" w:rsidRDefault="002F3ADA" w:rsidP="0026412A">
      <w:pPr>
        <w:pStyle w:val="a3"/>
        <w:ind w:firstLine="851"/>
        <w:rPr>
          <w:sz w:val="26"/>
          <w:szCs w:val="26"/>
        </w:rPr>
      </w:pPr>
    </w:p>
    <w:p w:rsidR="00D01C9F" w:rsidRPr="00980A05" w:rsidRDefault="00C04E7F" w:rsidP="0026412A">
      <w:pPr>
        <w:pStyle w:val="a3"/>
        <w:ind w:firstLine="851"/>
        <w:rPr>
          <w:sz w:val="26"/>
          <w:szCs w:val="26"/>
          <w:u w:val="single"/>
        </w:rPr>
      </w:pPr>
      <w:r w:rsidRPr="00980A05">
        <w:rPr>
          <w:sz w:val="26"/>
          <w:szCs w:val="26"/>
        </w:rPr>
        <w:t>**</w:t>
      </w:r>
      <w:r w:rsidRPr="00980A05">
        <w:rPr>
          <w:spacing w:val="-7"/>
          <w:sz w:val="26"/>
          <w:szCs w:val="26"/>
        </w:rPr>
        <w:t xml:space="preserve"> </w:t>
      </w:r>
      <w:r w:rsidRPr="00980A05">
        <w:rPr>
          <w:sz w:val="26"/>
          <w:szCs w:val="26"/>
        </w:rPr>
        <w:t>Тематика</w:t>
      </w:r>
      <w:r w:rsidRPr="00980A05">
        <w:rPr>
          <w:spacing w:val="-7"/>
          <w:sz w:val="26"/>
          <w:szCs w:val="26"/>
        </w:rPr>
        <w:t xml:space="preserve"> </w:t>
      </w:r>
      <w:r w:rsidR="0041378C">
        <w:rPr>
          <w:spacing w:val="-7"/>
          <w:sz w:val="26"/>
          <w:szCs w:val="26"/>
        </w:rPr>
        <w:t xml:space="preserve">продукта </w:t>
      </w:r>
      <w:r w:rsidR="0041378C">
        <w:rPr>
          <w:sz w:val="26"/>
          <w:szCs w:val="26"/>
        </w:rPr>
        <w:t>инновационной</w:t>
      </w:r>
      <w:r w:rsidR="0041378C">
        <w:rPr>
          <w:spacing w:val="-9"/>
          <w:sz w:val="26"/>
          <w:szCs w:val="26"/>
        </w:rPr>
        <w:t xml:space="preserve"> деятельности</w:t>
      </w:r>
      <w:r w:rsidR="00D01C9F" w:rsidRPr="00980A05">
        <w:rPr>
          <w:sz w:val="26"/>
          <w:szCs w:val="26"/>
        </w:rPr>
        <w:t xml:space="preserve"> (</w:t>
      </w:r>
      <w:r w:rsidR="00E406DF" w:rsidRPr="00980A05">
        <w:rPr>
          <w:sz w:val="26"/>
          <w:szCs w:val="26"/>
          <w:u w:val="single"/>
        </w:rPr>
        <w:t>о</w:t>
      </w:r>
      <w:r w:rsidR="00D01C9F" w:rsidRPr="00980A05">
        <w:rPr>
          <w:sz w:val="26"/>
          <w:szCs w:val="26"/>
          <w:u w:val="single"/>
        </w:rPr>
        <w:t>тмечается</w:t>
      </w:r>
      <w:r w:rsidR="00D01C9F" w:rsidRPr="00980A05">
        <w:rPr>
          <w:spacing w:val="-4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один</w:t>
      </w:r>
      <w:r w:rsidR="00D01C9F" w:rsidRPr="00980A05">
        <w:rPr>
          <w:spacing w:val="-3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из</w:t>
      </w:r>
      <w:r w:rsidR="00D01C9F" w:rsidRPr="00980A05">
        <w:rPr>
          <w:spacing w:val="-5"/>
          <w:sz w:val="26"/>
          <w:szCs w:val="26"/>
          <w:u w:val="single"/>
        </w:rPr>
        <w:t xml:space="preserve"> </w:t>
      </w:r>
      <w:r w:rsidR="00D01C9F" w:rsidRPr="00980A05">
        <w:rPr>
          <w:sz w:val="26"/>
          <w:szCs w:val="26"/>
          <w:u w:val="single"/>
        </w:rPr>
        <w:t>вариантов):</w:t>
      </w:r>
    </w:p>
    <w:p w:rsidR="001F0CBD" w:rsidRPr="00980A05" w:rsidRDefault="001F0CBD" w:rsidP="0026412A">
      <w:pPr>
        <w:pStyle w:val="a3"/>
        <w:ind w:firstLine="851"/>
        <w:rPr>
          <w:sz w:val="26"/>
          <w:szCs w:val="26"/>
        </w:rPr>
      </w:pPr>
    </w:p>
    <w:tbl>
      <w:tblPr>
        <w:tblStyle w:val="aa"/>
        <w:tblW w:w="9781" w:type="dxa"/>
        <w:tblInd w:w="959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Развитие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профессионального образования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Развитие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дошкольного</w:t>
            </w:r>
            <w:r w:rsidRPr="00980A05">
              <w:rPr>
                <w:spacing w:val="-4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Развитие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общего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jc w:val="both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Развитие дополнительного и неформального образования и социализации</w:t>
            </w:r>
            <w:r w:rsidRPr="00980A05">
              <w:rPr>
                <w:spacing w:val="-57"/>
                <w:sz w:val="26"/>
                <w:szCs w:val="26"/>
              </w:rPr>
              <w:t xml:space="preserve">     </w:t>
            </w:r>
            <w:r w:rsidRPr="00980A05"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Выявление</w:t>
            </w:r>
            <w:r w:rsidRPr="00980A05">
              <w:rPr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и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поддержка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одаренных детей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и молодежи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jc w:val="both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Реализация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моделей получения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качественного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дошкольного,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общего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 xml:space="preserve">и </w:t>
            </w:r>
            <w:r w:rsidRPr="00980A05">
              <w:rPr>
                <w:spacing w:val="-1"/>
                <w:sz w:val="26"/>
                <w:szCs w:val="26"/>
              </w:rPr>
              <w:t>дополнительного</w:t>
            </w:r>
            <w:r w:rsidRPr="00980A05">
              <w:rPr>
                <w:spacing w:val="-57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образования</w:t>
            </w:r>
            <w:r w:rsidRPr="00980A05">
              <w:rPr>
                <w:spacing w:val="8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детьми-инвалидами</w:t>
            </w:r>
            <w:r w:rsidRPr="00980A05">
              <w:rPr>
                <w:spacing w:val="25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и</w:t>
            </w:r>
            <w:r w:rsidRPr="00980A05">
              <w:rPr>
                <w:sz w:val="26"/>
                <w:szCs w:val="26"/>
              </w:rPr>
              <w:tab/>
              <w:t>лицами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с</w:t>
            </w:r>
            <w:r w:rsidRPr="00980A05">
              <w:rPr>
                <w:spacing w:val="-3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ограниченными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возможностями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здоровья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jc w:val="both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Развитие кадрового</w:t>
            </w:r>
            <w:r w:rsidRPr="00980A05">
              <w:rPr>
                <w:sz w:val="26"/>
                <w:szCs w:val="26"/>
              </w:rPr>
              <w:tab/>
              <w:t>потенциала</w:t>
            </w:r>
            <w:r w:rsidRPr="00980A05">
              <w:rPr>
                <w:sz w:val="26"/>
                <w:szCs w:val="26"/>
              </w:rPr>
              <w:tab/>
              <w:t>системы дошкольного, общего</w:t>
            </w:r>
            <w:r w:rsidRPr="00980A05">
              <w:rPr>
                <w:spacing w:val="-14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и</w:t>
            </w:r>
            <w:r w:rsidRPr="00980A05">
              <w:rPr>
                <w:spacing w:val="-57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дополнительного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образования детей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  <w:tr w:rsidR="00E406DF" w:rsidRPr="00980A05" w:rsidTr="00E406DF">
        <w:tc>
          <w:tcPr>
            <w:tcW w:w="7654" w:type="dxa"/>
          </w:tcPr>
          <w:p w:rsidR="00E406DF" w:rsidRPr="00980A05" w:rsidRDefault="00E406DF" w:rsidP="00E406DF">
            <w:pPr>
              <w:pStyle w:val="a3"/>
              <w:jc w:val="both"/>
              <w:rPr>
                <w:sz w:val="26"/>
                <w:szCs w:val="26"/>
              </w:rPr>
            </w:pPr>
            <w:r w:rsidRPr="00980A05">
              <w:rPr>
                <w:sz w:val="26"/>
                <w:szCs w:val="26"/>
              </w:rPr>
              <w:t>Вовлечение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молодежи в</w:t>
            </w:r>
            <w:r w:rsidRPr="00980A05">
              <w:rPr>
                <w:spacing w:val="-2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социальную</w:t>
            </w:r>
            <w:r w:rsidRPr="00980A05">
              <w:rPr>
                <w:spacing w:val="-1"/>
                <w:sz w:val="26"/>
                <w:szCs w:val="26"/>
              </w:rPr>
              <w:t xml:space="preserve"> </w:t>
            </w:r>
            <w:r w:rsidRPr="00980A05">
              <w:rPr>
                <w:sz w:val="26"/>
                <w:szCs w:val="26"/>
              </w:rPr>
              <w:t>практику</w:t>
            </w:r>
          </w:p>
        </w:tc>
        <w:tc>
          <w:tcPr>
            <w:tcW w:w="2127" w:type="dxa"/>
          </w:tcPr>
          <w:p w:rsidR="00E406DF" w:rsidRPr="00980A05" w:rsidRDefault="00E406DF" w:rsidP="00E406DF">
            <w:pPr>
              <w:pStyle w:val="a3"/>
              <w:rPr>
                <w:sz w:val="26"/>
                <w:szCs w:val="26"/>
              </w:rPr>
            </w:pPr>
          </w:p>
        </w:tc>
      </w:tr>
    </w:tbl>
    <w:p w:rsidR="00D01C9F" w:rsidRPr="00980A05" w:rsidRDefault="00D01C9F" w:rsidP="00E406DF">
      <w:pPr>
        <w:pStyle w:val="a3"/>
        <w:ind w:firstLine="851"/>
        <w:rPr>
          <w:sz w:val="26"/>
          <w:szCs w:val="26"/>
        </w:rPr>
      </w:pPr>
    </w:p>
    <w:p w:rsidR="00E406DF" w:rsidRPr="00980A05" w:rsidRDefault="00E406DF" w:rsidP="00502295">
      <w:pPr>
        <w:pStyle w:val="a3"/>
        <w:rPr>
          <w:sz w:val="26"/>
          <w:szCs w:val="26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A75951" w:rsidRDefault="00A75951" w:rsidP="00502295">
      <w:pPr>
        <w:pStyle w:val="a3"/>
        <w:jc w:val="right"/>
        <w:rPr>
          <w:i/>
          <w:sz w:val="24"/>
          <w:szCs w:val="24"/>
        </w:rPr>
      </w:pPr>
    </w:p>
    <w:p w:rsidR="002F3ADA" w:rsidRDefault="002F3ADA" w:rsidP="00E406DF">
      <w:pPr>
        <w:pStyle w:val="a3"/>
        <w:rPr>
          <w:i/>
          <w:sz w:val="24"/>
          <w:szCs w:val="24"/>
        </w:rPr>
      </w:pPr>
    </w:p>
    <w:p w:rsidR="002F3ADA" w:rsidRDefault="002F3ADA" w:rsidP="00E406DF">
      <w:pPr>
        <w:pStyle w:val="a3"/>
        <w:rPr>
          <w:i/>
          <w:sz w:val="24"/>
          <w:szCs w:val="24"/>
        </w:rPr>
      </w:pPr>
    </w:p>
    <w:p w:rsidR="002F3ADA" w:rsidRDefault="002F3ADA" w:rsidP="00E406DF">
      <w:pPr>
        <w:pStyle w:val="a3"/>
        <w:rPr>
          <w:i/>
          <w:sz w:val="24"/>
          <w:szCs w:val="24"/>
        </w:rPr>
      </w:pPr>
    </w:p>
    <w:p w:rsidR="00F83E6D" w:rsidRPr="00980A05" w:rsidRDefault="00F83E6D" w:rsidP="00F83E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F83E6D" w:rsidRPr="00980A05" w:rsidRDefault="00F83E6D" w:rsidP="00F83E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t>к Положению</w:t>
      </w:r>
      <w:r w:rsidRPr="00980A0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о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конкурсе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результатов </w:t>
      </w:r>
      <w:r w:rsidRPr="00980A05">
        <w:rPr>
          <w:rFonts w:ascii="Times New Roman" w:hAnsi="Times New Roman" w:cs="Times New Roman"/>
          <w:sz w:val="26"/>
          <w:szCs w:val="26"/>
        </w:rPr>
        <w:t>инновационной</w:t>
      </w:r>
      <w:r w:rsidRPr="00980A05">
        <w:rPr>
          <w:rFonts w:ascii="Times New Roman" w:hAnsi="Times New Roman" w:cs="Times New Roman"/>
          <w:spacing w:val="-3"/>
          <w:sz w:val="26"/>
          <w:szCs w:val="26"/>
        </w:rPr>
        <w:t xml:space="preserve"> деятельности</w:t>
      </w:r>
      <w:r w:rsidRPr="009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78C" w:rsidRPr="0026412A" w:rsidRDefault="0041378C" w:rsidP="00F83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E7F" w:rsidRPr="00D70B22" w:rsidRDefault="00C04E7F" w:rsidP="00B54DDD">
      <w:pPr>
        <w:pStyle w:val="a3"/>
        <w:rPr>
          <w:b/>
          <w:sz w:val="24"/>
          <w:szCs w:val="24"/>
        </w:rPr>
      </w:pPr>
    </w:p>
    <w:p w:rsidR="00B54DDD" w:rsidRPr="00B54DDD" w:rsidRDefault="00B54DDD" w:rsidP="00034D1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DD">
        <w:rPr>
          <w:rFonts w:ascii="Times New Roman" w:hAnsi="Times New Roman" w:cs="Times New Roman"/>
          <w:b/>
          <w:sz w:val="26"/>
          <w:szCs w:val="26"/>
        </w:rPr>
        <w:t>Лист оценки продукта инновационной деятельности</w:t>
      </w:r>
    </w:p>
    <w:p w:rsidR="00B54DDD" w:rsidRPr="00B54DDD" w:rsidRDefault="00B54DDD" w:rsidP="00034D1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DD">
        <w:rPr>
          <w:rFonts w:ascii="Times New Roman" w:hAnsi="Times New Roman" w:cs="Times New Roman"/>
          <w:b/>
          <w:sz w:val="26"/>
          <w:szCs w:val="26"/>
        </w:rPr>
        <w:t>(заочный этап)</w:t>
      </w:r>
    </w:p>
    <w:p w:rsidR="00B54DDD" w:rsidRPr="00B54DDD" w:rsidRDefault="00B54DDD" w:rsidP="00B54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4DDD" w:rsidRPr="00B54DDD" w:rsidRDefault="00B54DDD" w:rsidP="00B54DDD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54DDD" w:rsidRPr="00B54DDD" w:rsidRDefault="00B54DDD" w:rsidP="00B54DDD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B54DDD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54DDD" w:rsidRPr="00B54DDD" w:rsidRDefault="00B54DDD" w:rsidP="00B54DDD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</w:p>
    <w:p w:rsidR="00B54DDD" w:rsidRPr="00B54DDD" w:rsidRDefault="00B54DDD" w:rsidP="00B54DDD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Наименование продукта инновационной деятельности, форма продукта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B54DDD" w:rsidRPr="00B54DDD" w:rsidRDefault="00B54DDD" w:rsidP="00B54DDD">
      <w:pPr>
        <w:spacing w:after="0"/>
        <w:ind w:left="851"/>
        <w:rPr>
          <w:sz w:val="26"/>
          <w:szCs w:val="26"/>
        </w:rPr>
      </w:pPr>
      <w:r w:rsidRPr="00B54DDD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____________________</w:t>
      </w:r>
    </w:p>
    <w:p w:rsidR="00C04E7F" w:rsidRPr="00D70B22" w:rsidRDefault="00C04E7F" w:rsidP="00502295">
      <w:pPr>
        <w:pStyle w:val="a3"/>
        <w:jc w:val="center"/>
        <w:rPr>
          <w:i/>
          <w:sz w:val="24"/>
          <w:szCs w:val="24"/>
        </w:rPr>
      </w:pPr>
    </w:p>
    <w:tbl>
      <w:tblPr>
        <w:tblStyle w:val="TableNormal"/>
        <w:tblW w:w="978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1843"/>
      </w:tblGrid>
      <w:tr w:rsidR="000C7CF4" w:rsidRPr="00D70B22" w:rsidTr="00B54DDD">
        <w:trPr>
          <w:trHeight w:val="544"/>
        </w:trPr>
        <w:tc>
          <w:tcPr>
            <w:tcW w:w="2268" w:type="dxa"/>
          </w:tcPr>
          <w:p w:rsidR="000C7CF4" w:rsidRPr="00027D66" w:rsidRDefault="000C7CF4" w:rsidP="002F3ADA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27D66">
              <w:rPr>
                <w:b/>
                <w:sz w:val="26"/>
                <w:szCs w:val="26"/>
              </w:rPr>
              <w:t>Критерии</w:t>
            </w:r>
            <w:proofErr w:type="spellEnd"/>
            <w:r w:rsidR="00B54DDD" w:rsidRPr="00027D66">
              <w:rPr>
                <w:b/>
                <w:sz w:val="26"/>
                <w:szCs w:val="26"/>
                <w:lang w:val="ru-RU"/>
              </w:rPr>
              <w:t xml:space="preserve"> оценки</w:t>
            </w:r>
          </w:p>
        </w:tc>
        <w:tc>
          <w:tcPr>
            <w:tcW w:w="5670" w:type="dxa"/>
          </w:tcPr>
          <w:p w:rsidR="000C7CF4" w:rsidRPr="00027D66" w:rsidRDefault="000C7CF4" w:rsidP="002F3EE6">
            <w:pPr>
              <w:pStyle w:val="TableParagraph"/>
              <w:spacing w:line="275" w:lineRule="exact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27D66">
              <w:rPr>
                <w:b/>
                <w:sz w:val="26"/>
                <w:szCs w:val="26"/>
              </w:rPr>
              <w:t>Показатели</w:t>
            </w:r>
            <w:proofErr w:type="spellEnd"/>
            <w:r w:rsidR="00B54DDD" w:rsidRPr="00027D66">
              <w:rPr>
                <w:b/>
                <w:sz w:val="26"/>
                <w:szCs w:val="26"/>
                <w:lang w:val="ru-RU"/>
              </w:rPr>
              <w:t xml:space="preserve"> оценки</w:t>
            </w:r>
          </w:p>
        </w:tc>
        <w:tc>
          <w:tcPr>
            <w:tcW w:w="1843" w:type="dxa"/>
          </w:tcPr>
          <w:p w:rsidR="000C7CF4" w:rsidRPr="00027D66" w:rsidRDefault="00B54DDD" w:rsidP="00502295">
            <w:pPr>
              <w:pStyle w:val="TableParagraph"/>
              <w:ind w:left="115"/>
              <w:jc w:val="center"/>
              <w:rPr>
                <w:b/>
                <w:sz w:val="26"/>
                <w:szCs w:val="26"/>
                <w:lang w:val="ru-RU"/>
              </w:rPr>
            </w:pPr>
            <w:r w:rsidRPr="00027D66">
              <w:rPr>
                <w:b/>
                <w:sz w:val="26"/>
                <w:szCs w:val="26"/>
                <w:lang w:val="ru-RU"/>
              </w:rPr>
              <w:t>Оценка эксперта</w:t>
            </w:r>
          </w:p>
        </w:tc>
      </w:tr>
      <w:tr w:rsidR="00B54DDD" w:rsidRPr="00D70B22" w:rsidTr="00B54DDD">
        <w:trPr>
          <w:trHeight w:val="275"/>
        </w:trPr>
        <w:tc>
          <w:tcPr>
            <w:tcW w:w="2268" w:type="dxa"/>
            <w:vMerge w:val="restart"/>
          </w:tcPr>
          <w:p w:rsidR="00B54DDD" w:rsidRPr="00034D16" w:rsidRDefault="00B54DDD" w:rsidP="00034D16">
            <w:pPr>
              <w:pStyle w:val="TableParagraph"/>
              <w:ind w:right="142" w:firstLine="142"/>
              <w:jc w:val="center"/>
              <w:rPr>
                <w:i/>
                <w:sz w:val="24"/>
                <w:szCs w:val="24"/>
              </w:rPr>
            </w:pPr>
          </w:p>
          <w:p w:rsidR="00B54DDD" w:rsidRPr="00034D16" w:rsidRDefault="00B54DDD" w:rsidP="00034D16">
            <w:pPr>
              <w:pStyle w:val="TableParagraph"/>
              <w:ind w:left="112" w:right="142" w:firstLine="142"/>
              <w:jc w:val="center"/>
              <w:rPr>
                <w:sz w:val="26"/>
                <w:szCs w:val="26"/>
                <w:lang w:val="ru-RU"/>
              </w:rPr>
            </w:pPr>
            <w:r w:rsidRPr="00034D16">
              <w:rPr>
                <w:sz w:val="26"/>
                <w:szCs w:val="26"/>
                <w:lang w:val="ru-RU"/>
              </w:rPr>
              <w:t>Инновационный характер представленного продукта</w:t>
            </w:r>
          </w:p>
        </w:tc>
        <w:tc>
          <w:tcPr>
            <w:tcW w:w="5670" w:type="dxa"/>
          </w:tcPr>
          <w:p w:rsidR="00B54DDD" w:rsidRPr="00B54DDD" w:rsidRDefault="00B54DDD" w:rsidP="00B54DDD">
            <w:pPr>
              <w:ind w:left="142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Представлен</w:t>
            </w:r>
            <w:proofErr w:type="spellEnd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принципиально</w:t>
            </w:r>
            <w:proofErr w:type="spellEnd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новый</w:t>
            </w:r>
            <w:proofErr w:type="spellEnd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продукт</w:t>
            </w:r>
            <w:proofErr w:type="spellEnd"/>
          </w:p>
        </w:tc>
        <w:tc>
          <w:tcPr>
            <w:tcW w:w="1843" w:type="dxa"/>
          </w:tcPr>
          <w:p w:rsidR="00B54DDD" w:rsidRPr="00635B16" w:rsidRDefault="00635B16" w:rsidP="00B54D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B54DDD" w:rsidRPr="00D70B22" w:rsidTr="00B54DDD">
        <w:trPr>
          <w:trHeight w:val="480"/>
        </w:trPr>
        <w:tc>
          <w:tcPr>
            <w:tcW w:w="2268" w:type="dxa"/>
            <w:vMerge/>
            <w:tcBorders>
              <w:top w:val="nil"/>
            </w:tcBorders>
          </w:tcPr>
          <w:p w:rsidR="00B54DDD" w:rsidRPr="00034D16" w:rsidRDefault="00B54DDD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4DDD" w:rsidRPr="005278F4" w:rsidRDefault="00B54DDD" w:rsidP="00B54DDD">
            <w:pPr>
              <w:ind w:left="142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 продукт с существенными изменениями/усовершенствованиями известных методов, технологий, программ и т.п.</w:t>
            </w:r>
          </w:p>
        </w:tc>
        <w:tc>
          <w:tcPr>
            <w:tcW w:w="1843" w:type="dxa"/>
          </w:tcPr>
          <w:p w:rsidR="00B54DDD" w:rsidRPr="00635B16" w:rsidRDefault="00635B16" w:rsidP="00B54D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B54DDD" w:rsidRPr="00D70B22" w:rsidTr="00B54DDD">
        <w:trPr>
          <w:trHeight w:val="633"/>
        </w:trPr>
        <w:tc>
          <w:tcPr>
            <w:tcW w:w="2268" w:type="dxa"/>
            <w:vMerge/>
            <w:tcBorders>
              <w:top w:val="nil"/>
            </w:tcBorders>
          </w:tcPr>
          <w:p w:rsidR="00B54DDD" w:rsidRPr="00034D16" w:rsidRDefault="00B54DDD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4DDD" w:rsidRPr="00B54DDD" w:rsidRDefault="00B54DDD" w:rsidP="00B54DDD">
            <w:pPr>
              <w:ind w:left="142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4D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 продукт с частичными изменениями/усовершенствованиями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54D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известных методов, технологий, программ и т.п.</w:t>
            </w:r>
          </w:p>
        </w:tc>
        <w:tc>
          <w:tcPr>
            <w:tcW w:w="1843" w:type="dxa"/>
          </w:tcPr>
          <w:p w:rsidR="00B54DDD" w:rsidRPr="00B54DDD" w:rsidRDefault="00B54DDD" w:rsidP="00B54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54DDD" w:rsidRPr="00D70B22" w:rsidTr="00D150DC">
        <w:trPr>
          <w:trHeight w:val="329"/>
        </w:trPr>
        <w:tc>
          <w:tcPr>
            <w:tcW w:w="2268" w:type="dxa"/>
            <w:vMerge/>
            <w:tcBorders>
              <w:top w:val="nil"/>
            </w:tcBorders>
          </w:tcPr>
          <w:p w:rsidR="00B54DDD" w:rsidRPr="00034D16" w:rsidRDefault="00B54DDD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4DDD" w:rsidRPr="00D150DC" w:rsidRDefault="00B54DDD" w:rsidP="00D150DC">
            <w:pPr>
              <w:tabs>
                <w:tab w:val="num" w:pos="1080"/>
              </w:tabs>
              <w:ind w:left="142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Представлен</w:t>
            </w:r>
            <w:proofErr w:type="spellEnd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известный</w:t>
            </w:r>
            <w:proofErr w:type="spellEnd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продукт</w:t>
            </w:r>
            <w:proofErr w:type="spellEnd"/>
          </w:p>
        </w:tc>
        <w:tc>
          <w:tcPr>
            <w:tcW w:w="1843" w:type="dxa"/>
          </w:tcPr>
          <w:p w:rsidR="00B54DDD" w:rsidRPr="00B54DDD" w:rsidRDefault="00B54DDD" w:rsidP="00B54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D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50DC" w:rsidRPr="00D70B22" w:rsidTr="00D150DC">
        <w:trPr>
          <w:trHeight w:val="316"/>
        </w:trPr>
        <w:tc>
          <w:tcPr>
            <w:tcW w:w="2268" w:type="dxa"/>
            <w:vMerge w:val="restart"/>
          </w:tcPr>
          <w:p w:rsidR="00D150DC" w:rsidRPr="00034D16" w:rsidRDefault="00D150DC" w:rsidP="00034D16">
            <w:pPr>
              <w:pStyle w:val="TableParagraph"/>
              <w:ind w:right="142" w:firstLine="142"/>
              <w:rPr>
                <w:i/>
                <w:sz w:val="24"/>
                <w:szCs w:val="24"/>
                <w:lang w:val="ru-RU"/>
              </w:rPr>
            </w:pPr>
          </w:p>
          <w:p w:rsidR="00D150DC" w:rsidRPr="00034D16" w:rsidRDefault="00D150DC" w:rsidP="00034D16">
            <w:pPr>
              <w:pStyle w:val="TableParagraph"/>
              <w:ind w:left="112" w:right="142" w:firstLine="142"/>
              <w:jc w:val="center"/>
              <w:rPr>
                <w:sz w:val="26"/>
                <w:szCs w:val="26"/>
                <w:lang w:val="ru-RU"/>
              </w:rPr>
            </w:pPr>
            <w:r w:rsidRPr="00034D16">
              <w:rPr>
                <w:sz w:val="26"/>
                <w:szCs w:val="26"/>
                <w:lang w:val="ru-RU"/>
              </w:rPr>
              <w:t xml:space="preserve">Значимость представленного продукта для решения актуальных задач развития образования </w:t>
            </w:r>
          </w:p>
        </w:tc>
        <w:tc>
          <w:tcPr>
            <w:tcW w:w="5670" w:type="dxa"/>
          </w:tcPr>
          <w:p w:rsidR="00D150DC" w:rsidRPr="00D150DC" w:rsidRDefault="00D150DC" w:rsidP="00D150DC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50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Использование продукта инновационной деятельности несомненно окажет позитивное влияние на решение задач развития образования  </w:t>
            </w:r>
          </w:p>
        </w:tc>
        <w:tc>
          <w:tcPr>
            <w:tcW w:w="1843" w:type="dxa"/>
          </w:tcPr>
          <w:p w:rsidR="00D150DC" w:rsidRPr="00D150DC" w:rsidRDefault="00635B16" w:rsidP="00D150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D150DC" w:rsidRPr="00D70B22" w:rsidTr="00D150DC">
        <w:trPr>
          <w:trHeight w:val="731"/>
        </w:trPr>
        <w:tc>
          <w:tcPr>
            <w:tcW w:w="2268" w:type="dxa"/>
            <w:vMerge/>
            <w:tcBorders>
              <w:top w:val="nil"/>
            </w:tcBorders>
          </w:tcPr>
          <w:p w:rsidR="00D150DC" w:rsidRPr="00034D16" w:rsidRDefault="00D150DC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50DC" w:rsidRPr="00D150DC" w:rsidRDefault="00D150DC" w:rsidP="00D150DC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50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Использование продукта инновационной деятельности возможно позитивно повлияет на решение задач развития образования </w:t>
            </w:r>
          </w:p>
        </w:tc>
        <w:tc>
          <w:tcPr>
            <w:tcW w:w="1843" w:type="dxa"/>
          </w:tcPr>
          <w:p w:rsidR="00D150DC" w:rsidRPr="00D150DC" w:rsidRDefault="00D150DC" w:rsidP="00D150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150DC" w:rsidRPr="00D70B22" w:rsidTr="00D150DC">
        <w:trPr>
          <w:trHeight w:val="743"/>
        </w:trPr>
        <w:tc>
          <w:tcPr>
            <w:tcW w:w="2268" w:type="dxa"/>
            <w:vMerge/>
            <w:tcBorders>
              <w:top w:val="nil"/>
            </w:tcBorders>
          </w:tcPr>
          <w:p w:rsidR="00D150DC" w:rsidRPr="00034D16" w:rsidRDefault="00D150DC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50DC" w:rsidRPr="00D150DC" w:rsidRDefault="00D150DC" w:rsidP="00D150DC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50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Использование продукта инновационной деятельности вряд ли окажет позитивное влияние на решение задач развития образования </w:t>
            </w:r>
          </w:p>
        </w:tc>
        <w:tc>
          <w:tcPr>
            <w:tcW w:w="1843" w:type="dxa"/>
          </w:tcPr>
          <w:p w:rsidR="00D150DC" w:rsidRPr="00D150DC" w:rsidRDefault="00D150DC" w:rsidP="00D150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D150DC" w:rsidRPr="00D70B22" w:rsidTr="00034D16">
        <w:trPr>
          <w:trHeight w:val="316"/>
        </w:trPr>
        <w:tc>
          <w:tcPr>
            <w:tcW w:w="2268" w:type="dxa"/>
            <w:vMerge w:val="restart"/>
          </w:tcPr>
          <w:p w:rsidR="00D150DC" w:rsidRPr="00034D16" w:rsidRDefault="00D150DC" w:rsidP="00034D16">
            <w:pPr>
              <w:pStyle w:val="TableParagraph"/>
              <w:ind w:left="112" w:right="142" w:firstLine="142"/>
              <w:jc w:val="center"/>
              <w:rPr>
                <w:sz w:val="26"/>
                <w:szCs w:val="26"/>
                <w:lang w:val="ru-RU"/>
              </w:rPr>
            </w:pPr>
            <w:r w:rsidRPr="00034D16">
              <w:rPr>
                <w:sz w:val="26"/>
                <w:szCs w:val="26"/>
                <w:lang w:val="ru-RU"/>
              </w:rPr>
              <w:t>Готовность</w:t>
            </w:r>
            <w:r w:rsidRPr="00034D16">
              <w:rPr>
                <w:spacing w:val="1"/>
                <w:sz w:val="26"/>
                <w:szCs w:val="26"/>
                <w:lang w:val="ru-RU"/>
              </w:rPr>
              <w:t xml:space="preserve"> представленного </w:t>
            </w:r>
            <w:r w:rsidRPr="00034D16">
              <w:rPr>
                <w:sz w:val="26"/>
                <w:szCs w:val="26"/>
                <w:lang w:val="ru-RU"/>
              </w:rPr>
              <w:t>продукта к</w:t>
            </w:r>
            <w:r w:rsidRPr="00034D1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34D16">
              <w:rPr>
                <w:sz w:val="26"/>
                <w:szCs w:val="26"/>
                <w:lang w:val="ru-RU"/>
              </w:rPr>
              <w:t>использованию в системе образования</w:t>
            </w:r>
          </w:p>
        </w:tc>
        <w:tc>
          <w:tcPr>
            <w:tcW w:w="5670" w:type="dxa"/>
          </w:tcPr>
          <w:p w:rsidR="00D150DC" w:rsidRPr="005278F4" w:rsidRDefault="00D150DC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Использование продукта инновационной деятельности в образовательной организации позволяет повысить эффективность образовательной/управленческой деятельности </w:t>
            </w:r>
          </w:p>
        </w:tc>
        <w:tc>
          <w:tcPr>
            <w:tcW w:w="1843" w:type="dxa"/>
          </w:tcPr>
          <w:p w:rsidR="00D150DC" w:rsidRPr="00635B16" w:rsidRDefault="00635B16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D150DC" w:rsidRPr="00D70B22" w:rsidTr="00034D16">
        <w:trPr>
          <w:trHeight w:val="487"/>
        </w:trPr>
        <w:tc>
          <w:tcPr>
            <w:tcW w:w="2268" w:type="dxa"/>
            <w:vMerge/>
            <w:tcBorders>
              <w:top w:val="nil"/>
            </w:tcBorders>
          </w:tcPr>
          <w:p w:rsidR="00D150DC" w:rsidRPr="00034D16" w:rsidRDefault="00D150DC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150DC" w:rsidRPr="005278F4" w:rsidRDefault="00D150DC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Результат, достигаемый при использовании продукта инновационной деятельности, сопоставим по затратам с результатом, достигаемым существующими способами </w:t>
            </w:r>
          </w:p>
        </w:tc>
        <w:tc>
          <w:tcPr>
            <w:tcW w:w="1843" w:type="dxa"/>
          </w:tcPr>
          <w:p w:rsidR="00D150DC" w:rsidRPr="00034D16" w:rsidRDefault="00D150DC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50DC" w:rsidRPr="00D70B22" w:rsidTr="00034D16">
        <w:trPr>
          <w:trHeight w:val="276"/>
        </w:trPr>
        <w:tc>
          <w:tcPr>
            <w:tcW w:w="2268" w:type="dxa"/>
            <w:vMerge/>
            <w:tcBorders>
              <w:top w:val="nil"/>
            </w:tcBorders>
          </w:tcPr>
          <w:p w:rsidR="00D150DC" w:rsidRPr="00034D16" w:rsidRDefault="00D150DC" w:rsidP="00034D1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150DC" w:rsidRPr="005278F4" w:rsidRDefault="00D150DC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Затраты на внедрение в образовательной организации продукта инновационной деятельности неоправданно высоки </w:t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(использование продукта нецелесообразно)</w:t>
            </w:r>
          </w:p>
        </w:tc>
        <w:tc>
          <w:tcPr>
            <w:tcW w:w="1843" w:type="dxa"/>
          </w:tcPr>
          <w:p w:rsidR="00D150DC" w:rsidRPr="00034D16" w:rsidRDefault="00D150DC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D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034D16" w:rsidRPr="00D70B22" w:rsidTr="00034D16">
        <w:trPr>
          <w:trHeight w:val="867"/>
        </w:trPr>
        <w:tc>
          <w:tcPr>
            <w:tcW w:w="2268" w:type="dxa"/>
            <w:vMerge w:val="restart"/>
          </w:tcPr>
          <w:p w:rsidR="00034D16" w:rsidRPr="00034D16" w:rsidRDefault="00034D16" w:rsidP="00034D16">
            <w:pPr>
              <w:pStyle w:val="TableParagraph"/>
              <w:ind w:left="112" w:right="142" w:firstLine="142"/>
              <w:jc w:val="center"/>
              <w:rPr>
                <w:sz w:val="26"/>
                <w:szCs w:val="26"/>
              </w:rPr>
            </w:pPr>
            <w:proofErr w:type="spellStart"/>
            <w:r w:rsidRPr="00034D16">
              <w:rPr>
                <w:sz w:val="26"/>
                <w:szCs w:val="26"/>
              </w:rPr>
              <w:t>Качество</w:t>
            </w:r>
            <w:proofErr w:type="spellEnd"/>
          </w:p>
          <w:p w:rsidR="00034D16" w:rsidRPr="00034D16" w:rsidRDefault="00034D16" w:rsidP="00034D16">
            <w:pPr>
              <w:pStyle w:val="TableParagraph"/>
              <w:ind w:left="112" w:right="142" w:firstLine="142"/>
              <w:jc w:val="center"/>
              <w:rPr>
                <w:sz w:val="26"/>
                <w:szCs w:val="26"/>
              </w:rPr>
            </w:pPr>
            <w:proofErr w:type="spellStart"/>
            <w:r w:rsidRPr="00034D16">
              <w:rPr>
                <w:sz w:val="26"/>
                <w:szCs w:val="26"/>
              </w:rPr>
              <w:t>оформления</w:t>
            </w:r>
            <w:proofErr w:type="spellEnd"/>
            <w:r w:rsidRPr="00034D16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34D16">
              <w:rPr>
                <w:sz w:val="26"/>
                <w:szCs w:val="26"/>
              </w:rPr>
              <w:t>материалов</w:t>
            </w:r>
            <w:proofErr w:type="spellEnd"/>
          </w:p>
        </w:tc>
        <w:tc>
          <w:tcPr>
            <w:tcW w:w="5670" w:type="dxa"/>
          </w:tcPr>
          <w:p w:rsidR="00034D16" w:rsidRPr="005278F4" w:rsidRDefault="00034D16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Форма представленного продукта инновационной деятельности </w:t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не соответствует форме, указанной </w:t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в информационной справке </w:t>
            </w:r>
          </w:p>
        </w:tc>
        <w:tc>
          <w:tcPr>
            <w:tcW w:w="1843" w:type="dxa"/>
          </w:tcPr>
          <w:p w:rsidR="00034D16" w:rsidRPr="00034D16" w:rsidRDefault="00034D16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034D16" w:rsidRPr="00D70B22" w:rsidTr="00034D16">
        <w:trPr>
          <w:trHeight w:val="311"/>
        </w:trPr>
        <w:tc>
          <w:tcPr>
            <w:tcW w:w="2268" w:type="dxa"/>
            <w:vMerge/>
          </w:tcPr>
          <w:p w:rsidR="00034D16" w:rsidRPr="00034D16" w:rsidRDefault="00034D16" w:rsidP="002F3ADA">
            <w:pPr>
              <w:pStyle w:val="TableParagraph"/>
              <w:ind w:lef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34D16" w:rsidRPr="00034D16" w:rsidRDefault="00034D16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proofErr w:type="spellEnd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некорректного</w:t>
            </w:r>
            <w:proofErr w:type="spellEnd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заимствования</w:t>
            </w:r>
            <w:proofErr w:type="spellEnd"/>
          </w:p>
        </w:tc>
        <w:tc>
          <w:tcPr>
            <w:tcW w:w="1843" w:type="dxa"/>
          </w:tcPr>
          <w:p w:rsidR="00034D16" w:rsidRPr="00034D16" w:rsidRDefault="00034D16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034D16" w:rsidRPr="00D70B22" w:rsidTr="00034D16">
        <w:trPr>
          <w:trHeight w:val="273"/>
        </w:trPr>
        <w:tc>
          <w:tcPr>
            <w:tcW w:w="2268" w:type="dxa"/>
            <w:vMerge/>
          </w:tcPr>
          <w:p w:rsidR="00034D16" w:rsidRPr="00034D16" w:rsidRDefault="00034D16" w:rsidP="002F3ADA">
            <w:pPr>
              <w:pStyle w:val="TableParagraph"/>
              <w:ind w:lef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34D16" w:rsidRPr="00034D16" w:rsidRDefault="00034D16" w:rsidP="00034D16">
            <w:pPr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proofErr w:type="spellEnd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ошибок</w:t>
            </w:r>
            <w:proofErr w:type="spellEnd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опечаток</w:t>
            </w:r>
            <w:proofErr w:type="spellEnd"/>
            <w:r w:rsidRPr="0003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034D16" w:rsidRPr="00034D16" w:rsidRDefault="00034D16" w:rsidP="00034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D1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</w:tbl>
    <w:p w:rsidR="000C7CF4" w:rsidRPr="00D70B22" w:rsidRDefault="000C7CF4" w:rsidP="00502295">
      <w:pPr>
        <w:pStyle w:val="a3"/>
        <w:jc w:val="center"/>
        <w:rPr>
          <w:i/>
          <w:sz w:val="24"/>
          <w:szCs w:val="24"/>
        </w:rPr>
      </w:pPr>
    </w:p>
    <w:p w:rsidR="00034D16" w:rsidRDefault="00034D16" w:rsidP="00034D16">
      <w:pPr>
        <w:pStyle w:val="a3"/>
        <w:spacing w:line="276" w:lineRule="auto"/>
        <w:ind w:left="851"/>
        <w:rPr>
          <w:b/>
          <w:sz w:val="24"/>
          <w:szCs w:val="24"/>
        </w:rPr>
      </w:pPr>
      <w:r w:rsidRPr="00D70B22">
        <w:rPr>
          <w:b/>
          <w:sz w:val="24"/>
          <w:szCs w:val="24"/>
        </w:rPr>
        <w:t>Особое</w:t>
      </w:r>
      <w:r w:rsidRPr="00D70B22">
        <w:rPr>
          <w:b/>
          <w:spacing w:val="-5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мнение</w:t>
      </w:r>
      <w:r w:rsidRPr="00D70B22">
        <w:rPr>
          <w:b/>
          <w:spacing w:val="-5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эксперта</w:t>
      </w:r>
      <w:r w:rsidRPr="00D70B22">
        <w:rPr>
          <w:b/>
          <w:spacing w:val="-3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(до</w:t>
      </w:r>
      <w:r w:rsidRPr="00D70B22">
        <w:rPr>
          <w:b/>
          <w:spacing w:val="-4"/>
          <w:sz w:val="24"/>
          <w:szCs w:val="24"/>
        </w:rPr>
        <w:t xml:space="preserve"> </w:t>
      </w:r>
      <w:r w:rsidR="00635B16">
        <w:rPr>
          <w:b/>
          <w:sz w:val="24"/>
          <w:szCs w:val="24"/>
        </w:rPr>
        <w:t>2</w:t>
      </w:r>
      <w:r w:rsidRPr="00D70B22">
        <w:rPr>
          <w:b/>
          <w:spacing w:val="-1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баллов):</w:t>
      </w:r>
    </w:p>
    <w:p w:rsidR="00034D16" w:rsidRDefault="00034D16" w:rsidP="00034D16">
      <w:pPr>
        <w:pStyle w:val="a3"/>
        <w:spacing w:line="276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D16" w:rsidRDefault="00034D16" w:rsidP="002F3ADA">
      <w:pPr>
        <w:pStyle w:val="a3"/>
        <w:ind w:left="851"/>
        <w:jc w:val="right"/>
        <w:rPr>
          <w:sz w:val="26"/>
          <w:szCs w:val="26"/>
        </w:rPr>
      </w:pPr>
    </w:p>
    <w:p w:rsidR="00034D16" w:rsidRPr="00034D16" w:rsidRDefault="00034D16" w:rsidP="002F3ADA">
      <w:pPr>
        <w:pStyle w:val="a3"/>
        <w:ind w:left="851"/>
        <w:jc w:val="right"/>
        <w:rPr>
          <w:b/>
          <w:sz w:val="26"/>
          <w:szCs w:val="26"/>
        </w:rPr>
      </w:pPr>
      <w:r w:rsidRPr="00034D16">
        <w:rPr>
          <w:b/>
          <w:sz w:val="26"/>
          <w:szCs w:val="26"/>
        </w:rPr>
        <w:t>Итого: __________________(</w:t>
      </w:r>
      <w:r w:rsidRPr="00034D16">
        <w:rPr>
          <w:b/>
          <w:sz w:val="26"/>
          <w:szCs w:val="26"/>
          <w:lang w:val="en-US"/>
        </w:rPr>
        <w:t>max</w:t>
      </w:r>
      <w:r w:rsidR="00635B16">
        <w:rPr>
          <w:b/>
          <w:sz w:val="26"/>
          <w:szCs w:val="26"/>
        </w:rPr>
        <w:t xml:space="preserve"> 9</w:t>
      </w:r>
      <w:r w:rsidRPr="00034D16">
        <w:rPr>
          <w:b/>
          <w:sz w:val="26"/>
          <w:szCs w:val="26"/>
        </w:rPr>
        <w:t xml:space="preserve"> баллов)</w:t>
      </w:r>
    </w:p>
    <w:p w:rsidR="00034D16" w:rsidRDefault="00034D16" w:rsidP="002F3ADA">
      <w:pPr>
        <w:pStyle w:val="a3"/>
        <w:ind w:left="851"/>
        <w:jc w:val="right"/>
        <w:rPr>
          <w:sz w:val="26"/>
          <w:szCs w:val="26"/>
        </w:rPr>
      </w:pPr>
    </w:p>
    <w:p w:rsidR="00034D16" w:rsidRDefault="00034D16" w:rsidP="002F3ADA">
      <w:pPr>
        <w:pStyle w:val="a3"/>
        <w:ind w:left="851"/>
        <w:jc w:val="right"/>
        <w:rPr>
          <w:sz w:val="26"/>
          <w:szCs w:val="26"/>
        </w:rPr>
      </w:pPr>
    </w:p>
    <w:p w:rsidR="00034D16" w:rsidRDefault="00034D16" w:rsidP="002F3ADA">
      <w:pPr>
        <w:pStyle w:val="a3"/>
        <w:ind w:left="851"/>
        <w:jc w:val="right"/>
        <w:rPr>
          <w:sz w:val="26"/>
          <w:szCs w:val="26"/>
        </w:rPr>
      </w:pPr>
    </w:p>
    <w:p w:rsidR="00C04E7F" w:rsidRPr="00034D16" w:rsidRDefault="002F3ADA" w:rsidP="002F3ADA">
      <w:pPr>
        <w:pStyle w:val="a3"/>
        <w:ind w:left="851"/>
        <w:jc w:val="right"/>
        <w:rPr>
          <w:sz w:val="26"/>
          <w:szCs w:val="26"/>
        </w:rPr>
      </w:pPr>
      <w:r w:rsidRPr="00034D16">
        <w:rPr>
          <w:sz w:val="26"/>
          <w:szCs w:val="26"/>
        </w:rPr>
        <w:t xml:space="preserve">Эксперт: _________________ /_________________________/                                                                                   </w:t>
      </w:r>
    </w:p>
    <w:p w:rsidR="00C04E7F" w:rsidRDefault="002F3ADA" w:rsidP="002F3AD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034D1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подпись                           расшифровка подписи</w:t>
      </w:r>
    </w:p>
    <w:p w:rsidR="00027D66" w:rsidRDefault="00027D66" w:rsidP="002F3ADA">
      <w:pPr>
        <w:pStyle w:val="a3"/>
        <w:jc w:val="center"/>
        <w:rPr>
          <w:sz w:val="20"/>
          <w:szCs w:val="20"/>
        </w:rPr>
      </w:pPr>
    </w:p>
    <w:p w:rsidR="00027D66" w:rsidRDefault="00027D66" w:rsidP="002F3ADA">
      <w:pPr>
        <w:pStyle w:val="a3"/>
        <w:jc w:val="center"/>
        <w:rPr>
          <w:sz w:val="20"/>
          <w:szCs w:val="20"/>
        </w:rPr>
      </w:pPr>
    </w:p>
    <w:p w:rsidR="00027D66" w:rsidRPr="00D70B22" w:rsidRDefault="00027D66" w:rsidP="00027D66">
      <w:pPr>
        <w:pStyle w:val="a3"/>
        <w:ind w:left="-426" w:firstLine="1277"/>
        <w:rPr>
          <w:sz w:val="24"/>
          <w:szCs w:val="24"/>
        </w:rPr>
      </w:pPr>
      <w:r w:rsidRPr="00D70B22">
        <w:rPr>
          <w:sz w:val="24"/>
          <w:szCs w:val="24"/>
        </w:rPr>
        <w:t>Дата</w:t>
      </w:r>
      <w:r w:rsidRPr="00D70B22">
        <w:rPr>
          <w:spacing w:val="-7"/>
          <w:sz w:val="24"/>
          <w:szCs w:val="24"/>
        </w:rPr>
        <w:t xml:space="preserve"> </w:t>
      </w:r>
      <w:r w:rsidRPr="00D70B22">
        <w:rPr>
          <w:sz w:val="24"/>
          <w:szCs w:val="24"/>
        </w:rPr>
        <w:t>проведения</w:t>
      </w:r>
      <w:r w:rsidRPr="00D70B2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экспертизы - ______________________</w:t>
      </w:r>
    </w:p>
    <w:p w:rsidR="00027D66" w:rsidRPr="002F3ADA" w:rsidRDefault="00027D66" w:rsidP="002F3ADA">
      <w:pPr>
        <w:pStyle w:val="a3"/>
        <w:jc w:val="center"/>
        <w:rPr>
          <w:sz w:val="20"/>
          <w:szCs w:val="20"/>
        </w:rPr>
        <w:sectPr w:rsidR="00027D66" w:rsidRPr="002F3ADA" w:rsidSect="0070228B">
          <w:pgSz w:w="11920" w:h="16850"/>
          <w:pgMar w:top="851" w:right="863" w:bottom="1134" w:left="460" w:header="720" w:footer="720" w:gutter="0"/>
          <w:cols w:space="720"/>
        </w:sectPr>
      </w:pPr>
    </w:p>
    <w:p w:rsidR="00034D16" w:rsidRPr="00980A05" w:rsidRDefault="00034D16" w:rsidP="00034D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34D16" w:rsidRPr="00980A05" w:rsidRDefault="00034D16" w:rsidP="00034D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t>к Положению</w:t>
      </w:r>
      <w:r w:rsidRPr="00980A0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о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конкурсе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результатов </w:t>
      </w:r>
      <w:r w:rsidRPr="00980A05">
        <w:rPr>
          <w:rFonts w:ascii="Times New Roman" w:hAnsi="Times New Roman" w:cs="Times New Roman"/>
          <w:sz w:val="26"/>
          <w:szCs w:val="26"/>
        </w:rPr>
        <w:t>инновационной</w:t>
      </w:r>
      <w:r w:rsidRPr="00980A05">
        <w:rPr>
          <w:rFonts w:ascii="Times New Roman" w:hAnsi="Times New Roman" w:cs="Times New Roman"/>
          <w:spacing w:val="-3"/>
          <w:sz w:val="26"/>
          <w:szCs w:val="26"/>
        </w:rPr>
        <w:t xml:space="preserve"> деятельности</w:t>
      </w:r>
      <w:r w:rsidRPr="009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EE6" w:rsidRPr="002F3ADA" w:rsidRDefault="002F3EE6" w:rsidP="00502295">
      <w:pPr>
        <w:pStyle w:val="a3"/>
        <w:jc w:val="right"/>
        <w:rPr>
          <w:sz w:val="24"/>
          <w:szCs w:val="24"/>
        </w:rPr>
      </w:pPr>
    </w:p>
    <w:p w:rsidR="000C7CF4" w:rsidRPr="00D70B22" w:rsidRDefault="000C7CF4" w:rsidP="00502295">
      <w:pPr>
        <w:pStyle w:val="a3"/>
        <w:jc w:val="center"/>
        <w:rPr>
          <w:b/>
          <w:sz w:val="24"/>
          <w:szCs w:val="24"/>
        </w:rPr>
      </w:pPr>
    </w:p>
    <w:p w:rsidR="00034D16" w:rsidRPr="00B54DDD" w:rsidRDefault="00034D16" w:rsidP="00034D1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34D16" w:rsidRPr="00B54DDD" w:rsidRDefault="00034D16" w:rsidP="00034D1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B54DDD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034D16" w:rsidRPr="00B54DDD" w:rsidRDefault="00034D16" w:rsidP="00034D1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034D16" w:rsidRPr="00B54DDD" w:rsidRDefault="00034D16" w:rsidP="00034D1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B54DDD">
        <w:rPr>
          <w:rFonts w:ascii="Times New Roman" w:hAnsi="Times New Roman" w:cs="Times New Roman"/>
          <w:sz w:val="26"/>
          <w:szCs w:val="26"/>
        </w:rPr>
        <w:t>Наименование продукта инновационной деятельности, форма продукта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034D16" w:rsidRPr="00B54DDD" w:rsidRDefault="00034D16" w:rsidP="00034D16">
      <w:pPr>
        <w:spacing w:after="0"/>
        <w:ind w:left="-426"/>
        <w:rPr>
          <w:sz w:val="26"/>
          <w:szCs w:val="26"/>
        </w:rPr>
      </w:pPr>
      <w:r w:rsidRPr="00B54DDD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____________________</w:t>
      </w:r>
    </w:p>
    <w:p w:rsidR="002F3EE6" w:rsidRPr="00D70B22" w:rsidRDefault="002F3EE6" w:rsidP="002F3EE6">
      <w:pPr>
        <w:pStyle w:val="a3"/>
        <w:ind w:left="-426"/>
        <w:jc w:val="center"/>
        <w:rPr>
          <w:sz w:val="24"/>
          <w:szCs w:val="24"/>
        </w:rPr>
      </w:pPr>
    </w:p>
    <w:tbl>
      <w:tblPr>
        <w:tblStyle w:val="TableNormal"/>
        <w:tblW w:w="97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1843"/>
      </w:tblGrid>
      <w:tr w:rsidR="00027D66" w:rsidRPr="00027D66" w:rsidTr="00027D66">
        <w:trPr>
          <w:trHeight w:val="544"/>
        </w:trPr>
        <w:tc>
          <w:tcPr>
            <w:tcW w:w="2268" w:type="dxa"/>
          </w:tcPr>
          <w:p w:rsidR="00027D66" w:rsidRPr="00027D66" w:rsidRDefault="00027D66" w:rsidP="003930E3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27D66">
              <w:rPr>
                <w:b/>
                <w:sz w:val="26"/>
                <w:szCs w:val="26"/>
              </w:rPr>
              <w:t>Критерии</w:t>
            </w:r>
            <w:proofErr w:type="spellEnd"/>
            <w:r w:rsidRPr="00027D66">
              <w:rPr>
                <w:b/>
                <w:sz w:val="26"/>
                <w:szCs w:val="26"/>
                <w:lang w:val="ru-RU"/>
              </w:rPr>
              <w:t xml:space="preserve"> оценки</w:t>
            </w:r>
          </w:p>
        </w:tc>
        <w:tc>
          <w:tcPr>
            <w:tcW w:w="5670" w:type="dxa"/>
          </w:tcPr>
          <w:p w:rsidR="00027D66" w:rsidRPr="00027D66" w:rsidRDefault="00027D66" w:rsidP="003930E3">
            <w:pPr>
              <w:pStyle w:val="TableParagraph"/>
              <w:spacing w:line="275" w:lineRule="exact"/>
              <w:ind w:left="142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27D66">
              <w:rPr>
                <w:b/>
                <w:sz w:val="26"/>
                <w:szCs w:val="26"/>
              </w:rPr>
              <w:t>Показатели</w:t>
            </w:r>
            <w:proofErr w:type="spellEnd"/>
            <w:r w:rsidRPr="00027D66">
              <w:rPr>
                <w:b/>
                <w:sz w:val="26"/>
                <w:szCs w:val="26"/>
                <w:lang w:val="ru-RU"/>
              </w:rPr>
              <w:t xml:space="preserve"> оценки</w:t>
            </w:r>
          </w:p>
        </w:tc>
        <w:tc>
          <w:tcPr>
            <w:tcW w:w="1843" w:type="dxa"/>
          </w:tcPr>
          <w:p w:rsidR="00027D66" w:rsidRPr="00027D66" w:rsidRDefault="00027D66" w:rsidP="003930E3">
            <w:pPr>
              <w:pStyle w:val="TableParagraph"/>
              <w:ind w:left="115"/>
              <w:jc w:val="center"/>
              <w:rPr>
                <w:b/>
                <w:sz w:val="26"/>
                <w:szCs w:val="26"/>
                <w:lang w:val="ru-RU"/>
              </w:rPr>
            </w:pPr>
            <w:r w:rsidRPr="00027D66">
              <w:rPr>
                <w:b/>
                <w:sz w:val="26"/>
                <w:szCs w:val="26"/>
                <w:lang w:val="ru-RU"/>
              </w:rPr>
              <w:t>Оценка эксперта</w:t>
            </w:r>
          </w:p>
        </w:tc>
      </w:tr>
      <w:tr w:rsidR="00027D66" w:rsidRPr="00B54DDD" w:rsidTr="00027D66">
        <w:trPr>
          <w:trHeight w:val="275"/>
        </w:trPr>
        <w:tc>
          <w:tcPr>
            <w:tcW w:w="2268" w:type="dxa"/>
            <w:vMerge w:val="restart"/>
          </w:tcPr>
          <w:p w:rsidR="00027D66" w:rsidRPr="00027D66" w:rsidRDefault="00027D66" w:rsidP="00027D66">
            <w:pPr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Преимущество продукта инновационной деятельности </w:t>
            </w:r>
          </w:p>
        </w:tc>
        <w:tc>
          <w:tcPr>
            <w:tcW w:w="5670" w:type="dxa"/>
            <w:vAlign w:val="center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Убедительно продемонстрированы преимущества продукта инновационной деятельности </w:t>
            </w:r>
          </w:p>
        </w:tc>
        <w:tc>
          <w:tcPr>
            <w:tcW w:w="1843" w:type="dxa"/>
          </w:tcPr>
          <w:p w:rsidR="00027D66" w:rsidRPr="00635B16" w:rsidRDefault="00635B1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7D66" w:rsidRPr="00B54DDD" w:rsidTr="00027D66">
        <w:trPr>
          <w:trHeight w:val="480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27D66" w:rsidRPr="00027D66" w:rsidRDefault="00027D66" w:rsidP="00027D66">
            <w:pPr>
              <w:tabs>
                <w:tab w:val="num" w:pos="1080"/>
              </w:tabs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Преимущество продукта инновационной деятельности обосновано не в полной мере, новаторство подтверждено частично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D66" w:rsidRPr="00B54DDD" w:rsidTr="00027D66">
        <w:trPr>
          <w:trHeight w:val="633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27D66" w:rsidRPr="00027D66" w:rsidRDefault="00027D66" w:rsidP="00027D66">
            <w:pPr>
              <w:tabs>
                <w:tab w:val="num" w:pos="1080"/>
              </w:tabs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Преимущество продукта инновационной деятельности не обосновано 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7D66" w:rsidRPr="00B54DDD" w:rsidTr="00027D66">
        <w:trPr>
          <w:trHeight w:val="633"/>
        </w:trPr>
        <w:tc>
          <w:tcPr>
            <w:tcW w:w="2268" w:type="dxa"/>
            <w:vMerge w:val="restart"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Разработанность технологии внедрения 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br/>
              <w:t xml:space="preserve">в образовательную практику других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образовательных организаций</w:t>
            </w: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Представленная технология детально проработана и позволит внедрить продукт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муниципальную систему образования </w:t>
            </w:r>
          </w:p>
        </w:tc>
        <w:tc>
          <w:tcPr>
            <w:tcW w:w="1843" w:type="dxa"/>
          </w:tcPr>
          <w:p w:rsidR="00027D66" w:rsidRPr="00635B16" w:rsidRDefault="00635B1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7D66" w:rsidRPr="00B54DDD" w:rsidTr="00027D66">
        <w:trPr>
          <w:trHeight w:val="633"/>
        </w:trPr>
        <w:tc>
          <w:tcPr>
            <w:tcW w:w="2268" w:type="dxa"/>
            <w:vMerge/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Представленная технология требует доработки пред ее использованием для внедрения 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муниципальную систему образования 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D66" w:rsidRPr="00B54DDD" w:rsidTr="00027D66">
        <w:trPr>
          <w:trHeight w:val="633"/>
        </w:trPr>
        <w:tc>
          <w:tcPr>
            <w:tcW w:w="2268" w:type="dxa"/>
            <w:vMerge/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  <w:r w:rsidRPr="00027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spellEnd"/>
            <w:r w:rsidRPr="00027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представлена</w:t>
            </w:r>
            <w:proofErr w:type="spellEnd"/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7D66" w:rsidRPr="00D150DC" w:rsidTr="00027D66">
        <w:trPr>
          <w:trHeight w:val="316"/>
        </w:trPr>
        <w:tc>
          <w:tcPr>
            <w:tcW w:w="2268" w:type="dxa"/>
            <w:vMerge w:val="restart"/>
          </w:tcPr>
          <w:p w:rsidR="00027D66" w:rsidRPr="00027D66" w:rsidRDefault="00027D66" w:rsidP="00AE61C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Простота внедрения продукта инновационной деятельности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br/>
              <w:t xml:space="preserve">в образовательную практику других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образовательных организаций</w:t>
            </w: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Затраты на внедрение продукта инновационной деятельности в друг</w:t>
            </w:r>
            <w:r w:rsidR="001F32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ой образовательной организации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существенны </w:t>
            </w:r>
          </w:p>
        </w:tc>
        <w:tc>
          <w:tcPr>
            <w:tcW w:w="1843" w:type="dxa"/>
          </w:tcPr>
          <w:p w:rsidR="00027D66" w:rsidRPr="00635B16" w:rsidRDefault="00635B1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7D66" w:rsidRPr="00D150DC" w:rsidTr="00027D66">
        <w:trPr>
          <w:trHeight w:val="731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Затраты на внедрение продукта инновационной деятельности в другой образовательной организации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сопоставимы с получаемыми эффектами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D66" w:rsidRPr="00D150DC" w:rsidTr="00027D66">
        <w:trPr>
          <w:trHeight w:val="743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Затраты на внедрение продукта инновационной деятельности в другой образовательной организации неоправданно высоки 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7D66" w:rsidRPr="00034D16" w:rsidTr="00027D66">
        <w:trPr>
          <w:trHeight w:val="316"/>
        </w:trPr>
        <w:tc>
          <w:tcPr>
            <w:tcW w:w="2268" w:type="dxa"/>
            <w:vMerge w:val="restart"/>
          </w:tcPr>
          <w:p w:rsidR="00027D66" w:rsidRPr="005278F4" w:rsidRDefault="00027D66" w:rsidP="00AE61C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Ясность, логичность демонстрации продукта </w:t>
            </w:r>
            <w:r w:rsidRPr="005278F4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</w:t>
            </w:r>
            <w:r w:rsidRPr="005278F4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lastRenderedPageBreak/>
              <w:t>деятельности</w:t>
            </w: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Содержание и формат демонстрации 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полностью соответствует целям очного этапа конкурса и особенностям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>инновационной деятельности</w:t>
            </w:r>
          </w:p>
        </w:tc>
        <w:tc>
          <w:tcPr>
            <w:tcW w:w="1843" w:type="dxa"/>
          </w:tcPr>
          <w:p w:rsidR="00027D66" w:rsidRPr="00635B16" w:rsidRDefault="00635B1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7D66" w:rsidRPr="00034D16" w:rsidTr="00027D66">
        <w:trPr>
          <w:trHeight w:val="487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Содержание и формат демонстрации 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частично соответствует целям очного этапа конкурса/особенностям 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>инновационной деятельности, оценку</w:t>
            </w: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продукта </w:t>
            </w:r>
            <w:r w:rsidRPr="00027D6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>инновационной деятельности возможно провести только после получения ответов на уточняющие вопросы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D66" w:rsidRPr="00034D16" w:rsidTr="00027D66">
        <w:trPr>
          <w:trHeight w:val="276"/>
        </w:trPr>
        <w:tc>
          <w:tcPr>
            <w:tcW w:w="2268" w:type="dxa"/>
            <w:vMerge/>
            <w:tcBorders>
              <w:top w:val="nil"/>
            </w:tcBorders>
          </w:tcPr>
          <w:p w:rsidR="00027D66" w:rsidRPr="00027D66" w:rsidRDefault="00027D66" w:rsidP="00027D66">
            <w:pPr>
              <w:ind w:right="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27D66" w:rsidRPr="005278F4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Содержание и формат демонстрации продукта </w:t>
            </w:r>
            <w:r w:rsidRPr="005278F4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инновационной деятельности </w:t>
            </w:r>
            <w:r w:rsidRPr="005278F4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br/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позволяют провести его оценку ввиду недостаточности информации и/или </w:t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ее несоответствия критериям оценки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7D66" w:rsidRPr="00034D16" w:rsidTr="00027D66">
        <w:trPr>
          <w:trHeight w:val="867"/>
        </w:trPr>
        <w:tc>
          <w:tcPr>
            <w:tcW w:w="2268" w:type="dxa"/>
            <w:vMerge w:val="restart"/>
          </w:tcPr>
          <w:p w:rsidR="00027D66" w:rsidRPr="005278F4" w:rsidRDefault="00027D66" w:rsidP="00AE61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Степень компетентности при ответах </w:t>
            </w:r>
            <w:r w:rsidRPr="005278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на вопросы</w:t>
            </w: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все заданные вопросы участником Конкурса даны ответы, демонстрирующие его компетентность в области, в которой разработан продукт инновационной деятельности</w:t>
            </w:r>
          </w:p>
        </w:tc>
        <w:tc>
          <w:tcPr>
            <w:tcW w:w="1843" w:type="dxa"/>
          </w:tcPr>
          <w:p w:rsidR="00027D66" w:rsidRPr="00635B16" w:rsidRDefault="00635B1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7D66" w:rsidRPr="00034D16" w:rsidTr="00027D66">
        <w:trPr>
          <w:trHeight w:val="311"/>
        </w:trPr>
        <w:tc>
          <w:tcPr>
            <w:tcW w:w="2268" w:type="dxa"/>
            <w:vMerge/>
            <w:vAlign w:val="center"/>
          </w:tcPr>
          <w:p w:rsidR="00027D66" w:rsidRPr="00034D16" w:rsidRDefault="00027D66" w:rsidP="003930E3">
            <w:pPr>
              <w:pStyle w:val="TableParagraph"/>
              <w:ind w:lef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 ответах на большую часть вопросов участник Конкурса продемонстрировал компетентность в области, в которой разработан продукт инновационной деятельности 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D66" w:rsidRPr="00034D16" w:rsidTr="00027D66">
        <w:trPr>
          <w:trHeight w:val="273"/>
        </w:trPr>
        <w:tc>
          <w:tcPr>
            <w:tcW w:w="2268" w:type="dxa"/>
            <w:vMerge/>
            <w:vAlign w:val="center"/>
          </w:tcPr>
          <w:p w:rsidR="00027D66" w:rsidRPr="00034D16" w:rsidRDefault="00027D66" w:rsidP="003930E3">
            <w:pPr>
              <w:pStyle w:val="TableParagraph"/>
              <w:ind w:lef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27D66" w:rsidRPr="00027D66" w:rsidRDefault="00027D66" w:rsidP="00027D66">
            <w:pPr>
              <w:ind w:left="143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ответах на большую часть вопросов участник Конкурса продемонстрировал некомпетентность в области, в которой разработан продукт инновационной деятельности</w:t>
            </w:r>
          </w:p>
        </w:tc>
        <w:tc>
          <w:tcPr>
            <w:tcW w:w="1843" w:type="dxa"/>
          </w:tcPr>
          <w:p w:rsidR="00027D66" w:rsidRPr="00027D66" w:rsidRDefault="00027D66" w:rsidP="00027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D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34D16" w:rsidRPr="00D70B22" w:rsidRDefault="00034D16" w:rsidP="00027D66">
      <w:pPr>
        <w:pStyle w:val="a3"/>
        <w:rPr>
          <w:sz w:val="24"/>
          <w:szCs w:val="24"/>
        </w:rPr>
      </w:pPr>
    </w:p>
    <w:p w:rsidR="00C04E7F" w:rsidRDefault="00C04E7F" w:rsidP="002F3EE6">
      <w:pPr>
        <w:pStyle w:val="a3"/>
        <w:spacing w:line="276" w:lineRule="auto"/>
        <w:ind w:left="-426"/>
        <w:rPr>
          <w:b/>
          <w:sz w:val="24"/>
          <w:szCs w:val="24"/>
        </w:rPr>
      </w:pPr>
      <w:r w:rsidRPr="00D70B22">
        <w:rPr>
          <w:b/>
          <w:sz w:val="24"/>
          <w:szCs w:val="24"/>
        </w:rPr>
        <w:t>Особое</w:t>
      </w:r>
      <w:r w:rsidRPr="00D70B22">
        <w:rPr>
          <w:b/>
          <w:spacing w:val="-5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мнение</w:t>
      </w:r>
      <w:r w:rsidRPr="00D70B22">
        <w:rPr>
          <w:b/>
          <w:spacing w:val="-5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эксперта</w:t>
      </w:r>
      <w:r w:rsidRPr="00D70B22">
        <w:rPr>
          <w:b/>
          <w:spacing w:val="-3"/>
          <w:sz w:val="24"/>
          <w:szCs w:val="24"/>
        </w:rPr>
        <w:t xml:space="preserve"> </w:t>
      </w:r>
      <w:r w:rsidR="00027D66">
        <w:rPr>
          <w:b/>
          <w:sz w:val="24"/>
          <w:szCs w:val="24"/>
        </w:rPr>
        <w:t xml:space="preserve"> (</w:t>
      </w:r>
      <w:r w:rsidRPr="00D70B22">
        <w:rPr>
          <w:b/>
          <w:sz w:val="24"/>
          <w:szCs w:val="24"/>
        </w:rPr>
        <w:t>до</w:t>
      </w:r>
      <w:r w:rsidRPr="00D70B22">
        <w:rPr>
          <w:b/>
          <w:spacing w:val="-4"/>
          <w:sz w:val="24"/>
          <w:szCs w:val="24"/>
        </w:rPr>
        <w:t xml:space="preserve"> </w:t>
      </w:r>
      <w:r w:rsidR="00635B16">
        <w:rPr>
          <w:b/>
          <w:sz w:val="24"/>
          <w:szCs w:val="24"/>
        </w:rPr>
        <w:t>2</w:t>
      </w:r>
      <w:r w:rsidRPr="00D70B22">
        <w:rPr>
          <w:b/>
          <w:spacing w:val="-1"/>
          <w:sz w:val="24"/>
          <w:szCs w:val="24"/>
        </w:rPr>
        <w:t xml:space="preserve"> </w:t>
      </w:r>
      <w:r w:rsidRPr="00D70B22">
        <w:rPr>
          <w:b/>
          <w:sz w:val="24"/>
          <w:szCs w:val="24"/>
        </w:rPr>
        <w:t>баллов):</w:t>
      </w:r>
    </w:p>
    <w:p w:rsidR="001F0CBD" w:rsidRDefault="001F0CBD" w:rsidP="002F3EE6">
      <w:pPr>
        <w:pStyle w:val="a3"/>
        <w:spacing w:line="276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EE6">
        <w:rPr>
          <w:b/>
          <w:sz w:val="24"/>
          <w:szCs w:val="24"/>
        </w:rPr>
        <w:t>___________________________</w:t>
      </w:r>
    </w:p>
    <w:p w:rsidR="001F0CBD" w:rsidRDefault="001F0CBD" w:rsidP="002F3EE6">
      <w:pPr>
        <w:pStyle w:val="a3"/>
        <w:ind w:left="-426"/>
        <w:rPr>
          <w:b/>
          <w:sz w:val="24"/>
          <w:szCs w:val="24"/>
        </w:rPr>
      </w:pPr>
    </w:p>
    <w:p w:rsidR="00C04E7F" w:rsidRPr="00D70B22" w:rsidRDefault="00027D66" w:rsidP="00027D66">
      <w:pPr>
        <w:pStyle w:val="a3"/>
        <w:ind w:left="-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Итого</w:t>
      </w:r>
      <w:r w:rsidR="00C04E7F" w:rsidRPr="00D70B22">
        <w:rPr>
          <w:b/>
          <w:sz w:val="24"/>
          <w:szCs w:val="24"/>
        </w:rPr>
        <w:t>:</w:t>
      </w:r>
      <w:r w:rsidR="00C04E7F" w:rsidRPr="00D70B22">
        <w:rPr>
          <w:b/>
          <w:sz w:val="24"/>
          <w:szCs w:val="24"/>
        </w:rPr>
        <w:tab/>
      </w:r>
      <w:r w:rsidR="002F3EE6">
        <w:rPr>
          <w:b/>
          <w:sz w:val="24"/>
          <w:szCs w:val="24"/>
        </w:rPr>
        <w:t xml:space="preserve">_______   </w:t>
      </w:r>
      <w:r w:rsidR="00C04E7F" w:rsidRPr="00D70B22">
        <w:rPr>
          <w:b/>
          <w:sz w:val="24"/>
          <w:szCs w:val="24"/>
        </w:rPr>
        <w:t>(</w:t>
      </w:r>
      <w:proofErr w:type="spellStart"/>
      <w:r w:rsidR="00C04E7F" w:rsidRPr="00D70B22">
        <w:rPr>
          <w:b/>
          <w:sz w:val="24"/>
          <w:szCs w:val="24"/>
        </w:rPr>
        <w:t>max</w:t>
      </w:r>
      <w:proofErr w:type="spellEnd"/>
      <w:r w:rsidR="00C04E7F" w:rsidRPr="00D70B22">
        <w:rPr>
          <w:b/>
          <w:spacing w:val="-2"/>
          <w:sz w:val="24"/>
          <w:szCs w:val="24"/>
        </w:rPr>
        <w:t xml:space="preserve"> </w:t>
      </w:r>
      <w:r w:rsidR="00902764">
        <w:rPr>
          <w:b/>
          <w:sz w:val="24"/>
          <w:szCs w:val="24"/>
        </w:rPr>
        <w:t>12</w:t>
      </w:r>
      <w:r w:rsidR="00C04E7F" w:rsidRPr="00D70B22">
        <w:rPr>
          <w:b/>
          <w:spacing w:val="-1"/>
          <w:sz w:val="24"/>
          <w:szCs w:val="24"/>
        </w:rPr>
        <w:t xml:space="preserve"> </w:t>
      </w:r>
      <w:r w:rsidR="00C04E7F" w:rsidRPr="00D70B22">
        <w:rPr>
          <w:b/>
          <w:sz w:val="24"/>
          <w:szCs w:val="24"/>
        </w:rPr>
        <w:t>баллов)</w:t>
      </w:r>
      <w:r w:rsidR="002F3EE6">
        <w:rPr>
          <w:b/>
          <w:sz w:val="24"/>
          <w:szCs w:val="24"/>
        </w:rPr>
        <w:t>.</w:t>
      </w:r>
    </w:p>
    <w:p w:rsidR="00C04E7F" w:rsidRPr="00D70B22" w:rsidRDefault="00C04E7F" w:rsidP="002F3EE6">
      <w:pPr>
        <w:pStyle w:val="a3"/>
        <w:ind w:left="-426"/>
        <w:rPr>
          <w:b/>
          <w:sz w:val="24"/>
          <w:szCs w:val="24"/>
        </w:rPr>
      </w:pPr>
    </w:p>
    <w:p w:rsidR="001F0CBD" w:rsidRPr="00D70B22" w:rsidRDefault="001F0CBD" w:rsidP="002F3EE6">
      <w:pPr>
        <w:pStyle w:val="a3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Эксперт: _________________ /_________________________/                                                                                   </w:t>
      </w:r>
    </w:p>
    <w:p w:rsidR="001F0CBD" w:rsidRDefault="001F0CBD" w:rsidP="002F3EE6">
      <w:pPr>
        <w:pStyle w:val="a3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2F3EE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                           расшифровка подписи</w:t>
      </w:r>
    </w:p>
    <w:p w:rsidR="002F3EE6" w:rsidRDefault="002F3EE6" w:rsidP="002F3EE6">
      <w:pPr>
        <w:pStyle w:val="a3"/>
        <w:ind w:left="-426"/>
        <w:jc w:val="center"/>
        <w:rPr>
          <w:sz w:val="20"/>
          <w:szCs w:val="20"/>
        </w:rPr>
      </w:pPr>
    </w:p>
    <w:p w:rsidR="002F3EE6" w:rsidRDefault="002F3EE6" w:rsidP="002F3EE6">
      <w:pPr>
        <w:pStyle w:val="a3"/>
        <w:ind w:left="-426"/>
        <w:jc w:val="center"/>
        <w:rPr>
          <w:sz w:val="20"/>
          <w:szCs w:val="20"/>
        </w:rPr>
      </w:pPr>
    </w:p>
    <w:p w:rsidR="002F3EE6" w:rsidRDefault="002F3EE6" w:rsidP="002F3EE6">
      <w:pPr>
        <w:pStyle w:val="a3"/>
        <w:ind w:left="-426"/>
        <w:jc w:val="center"/>
        <w:rPr>
          <w:sz w:val="20"/>
          <w:szCs w:val="20"/>
        </w:rPr>
      </w:pPr>
    </w:p>
    <w:p w:rsidR="00C04E7F" w:rsidRDefault="002F3EE6" w:rsidP="002F3EE6">
      <w:pPr>
        <w:pStyle w:val="a3"/>
        <w:ind w:left="-426"/>
        <w:rPr>
          <w:sz w:val="26"/>
          <w:szCs w:val="26"/>
        </w:rPr>
      </w:pPr>
      <w:r w:rsidRPr="00877120">
        <w:rPr>
          <w:sz w:val="26"/>
          <w:szCs w:val="26"/>
        </w:rPr>
        <w:t>Дата</w:t>
      </w:r>
      <w:r w:rsidRPr="00877120">
        <w:rPr>
          <w:spacing w:val="-7"/>
          <w:sz w:val="26"/>
          <w:szCs w:val="26"/>
        </w:rPr>
        <w:t xml:space="preserve"> </w:t>
      </w:r>
      <w:r w:rsidRPr="00877120">
        <w:rPr>
          <w:sz w:val="26"/>
          <w:szCs w:val="26"/>
        </w:rPr>
        <w:t>проведения</w:t>
      </w:r>
      <w:r w:rsidRPr="00877120">
        <w:rPr>
          <w:spacing w:val="-6"/>
          <w:sz w:val="26"/>
          <w:szCs w:val="26"/>
        </w:rPr>
        <w:t xml:space="preserve"> </w:t>
      </w:r>
      <w:r w:rsidRPr="00877120">
        <w:rPr>
          <w:sz w:val="26"/>
          <w:szCs w:val="26"/>
        </w:rPr>
        <w:t>экспертизы - ______________________</w:t>
      </w:r>
    </w:p>
    <w:p w:rsidR="00877120" w:rsidRDefault="00877120" w:rsidP="002F3EE6">
      <w:pPr>
        <w:pStyle w:val="a3"/>
        <w:ind w:left="-426"/>
        <w:rPr>
          <w:sz w:val="26"/>
          <w:szCs w:val="26"/>
        </w:rPr>
      </w:pPr>
    </w:p>
    <w:p w:rsidR="00877120" w:rsidRDefault="00877120" w:rsidP="002F3EE6">
      <w:pPr>
        <w:pStyle w:val="a3"/>
        <w:ind w:left="-426"/>
        <w:rPr>
          <w:sz w:val="26"/>
          <w:szCs w:val="26"/>
        </w:rPr>
      </w:pPr>
    </w:p>
    <w:p w:rsidR="00877120" w:rsidRDefault="00877120" w:rsidP="002F3EE6">
      <w:pPr>
        <w:pStyle w:val="a3"/>
        <w:ind w:left="-426"/>
        <w:rPr>
          <w:sz w:val="26"/>
          <w:szCs w:val="26"/>
        </w:rPr>
      </w:pPr>
    </w:p>
    <w:p w:rsidR="00877120" w:rsidRDefault="00877120" w:rsidP="002F3EE6">
      <w:pPr>
        <w:pStyle w:val="a3"/>
        <w:ind w:left="-426"/>
        <w:rPr>
          <w:sz w:val="26"/>
          <w:szCs w:val="26"/>
        </w:rPr>
      </w:pPr>
    </w:p>
    <w:p w:rsidR="00635B16" w:rsidRDefault="00635B16" w:rsidP="002F3EE6">
      <w:pPr>
        <w:pStyle w:val="a3"/>
        <w:ind w:left="-426"/>
        <w:rPr>
          <w:sz w:val="26"/>
          <w:szCs w:val="26"/>
        </w:rPr>
      </w:pPr>
    </w:p>
    <w:p w:rsidR="00877120" w:rsidRPr="00980A05" w:rsidRDefault="00877120" w:rsidP="008771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77120" w:rsidRPr="00980A05" w:rsidRDefault="00877120" w:rsidP="008771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A05">
        <w:rPr>
          <w:rFonts w:ascii="Times New Roman" w:hAnsi="Times New Roman" w:cs="Times New Roman"/>
          <w:sz w:val="26"/>
          <w:szCs w:val="26"/>
        </w:rPr>
        <w:t>к Положению</w:t>
      </w:r>
      <w:r w:rsidRPr="00980A0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о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0A05">
        <w:rPr>
          <w:rFonts w:ascii="Times New Roman" w:hAnsi="Times New Roman" w:cs="Times New Roman"/>
          <w:sz w:val="26"/>
          <w:szCs w:val="26"/>
        </w:rPr>
        <w:t>конкурсе</w:t>
      </w:r>
      <w:r w:rsidRPr="00980A05">
        <w:rPr>
          <w:rFonts w:ascii="Times New Roman" w:hAnsi="Times New Roman" w:cs="Times New Roman"/>
          <w:spacing w:val="-2"/>
          <w:sz w:val="26"/>
          <w:szCs w:val="26"/>
        </w:rPr>
        <w:t xml:space="preserve"> результатов </w:t>
      </w:r>
      <w:r w:rsidRPr="00980A05">
        <w:rPr>
          <w:rFonts w:ascii="Times New Roman" w:hAnsi="Times New Roman" w:cs="Times New Roman"/>
          <w:sz w:val="26"/>
          <w:szCs w:val="26"/>
        </w:rPr>
        <w:t>инновационной</w:t>
      </w:r>
      <w:r w:rsidRPr="00980A05">
        <w:rPr>
          <w:rFonts w:ascii="Times New Roman" w:hAnsi="Times New Roman" w:cs="Times New Roman"/>
          <w:spacing w:val="-3"/>
          <w:sz w:val="26"/>
          <w:szCs w:val="26"/>
        </w:rPr>
        <w:t xml:space="preserve"> деятельности</w:t>
      </w:r>
      <w:r w:rsidRPr="00980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7120" w:rsidRDefault="00877120" w:rsidP="002F3EE6">
      <w:pPr>
        <w:pStyle w:val="a3"/>
        <w:ind w:left="-426"/>
        <w:rPr>
          <w:sz w:val="26"/>
          <w:szCs w:val="26"/>
        </w:rPr>
      </w:pPr>
    </w:p>
    <w:p w:rsidR="00877120" w:rsidRDefault="00877120" w:rsidP="0087712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7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Письменное согласие субъекта персональных данных участника</w:t>
      </w:r>
    </w:p>
    <w:p w:rsidR="00877120" w:rsidRPr="009178DC" w:rsidRDefault="00877120" w:rsidP="0087712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5D7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обработку его персональных данных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  <w:rPr>
          <w:bCs/>
        </w:rPr>
      </w:pPr>
      <w:r w:rsidRPr="00877120">
        <w:rPr>
          <w:bCs/>
        </w:rPr>
        <w:t>Я,_______________________________________________________________________________,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  <w:rPr>
          <w:bCs/>
        </w:rPr>
      </w:pPr>
      <w:r w:rsidRPr="00877120">
        <w:rPr>
          <w:bCs/>
        </w:rPr>
        <w:t>зарегистрированный (</w:t>
      </w:r>
      <w:proofErr w:type="spellStart"/>
      <w:r w:rsidRPr="00877120">
        <w:rPr>
          <w:bCs/>
        </w:rPr>
        <w:t>ая</w:t>
      </w:r>
      <w:proofErr w:type="spellEnd"/>
      <w:r w:rsidRPr="00877120">
        <w:rPr>
          <w:bCs/>
        </w:rPr>
        <w:t>) по адресу:__________________________________________________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  <w:rPr>
          <w:bCs/>
        </w:rPr>
      </w:pPr>
      <w:r w:rsidRPr="00877120">
        <w:rPr>
          <w:bCs/>
        </w:rPr>
        <w:t>_________________________________________________________________________________.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  <w:rPr>
          <w:bCs/>
        </w:rPr>
      </w:pPr>
      <w:r w:rsidRPr="00877120">
        <w:rPr>
          <w:bCs/>
        </w:rPr>
        <w:t>паспорт серия_______, номер_________, выданный ____________________________________</w:t>
      </w:r>
      <w:r w:rsidRPr="00877120">
        <w:br/>
        <w:t>___________________________________________________ «_____» ____________    _______ года,</w:t>
      </w:r>
      <w:r w:rsidRPr="00877120">
        <w:rPr>
          <w:bCs/>
        </w:rPr>
        <w:t xml:space="preserve"> </w:t>
      </w:r>
      <w:r w:rsidRPr="00877120">
        <w:t xml:space="preserve">в соответствия со ст.9 Федерального закона от </w:t>
      </w:r>
      <w:r w:rsidRPr="00877120">
        <w:rPr>
          <w:bCs/>
        </w:rPr>
        <w:t>27.07.</w:t>
      </w:r>
      <w:r w:rsidRPr="00877120">
        <w:t>2006 года №</w:t>
      </w:r>
      <w:r w:rsidRPr="00877120">
        <w:rPr>
          <w:bCs/>
          <w:iCs/>
        </w:rPr>
        <w:t>152-ФЗ</w:t>
      </w:r>
      <w:r w:rsidRPr="00877120">
        <w:rPr>
          <w:bCs/>
          <w:i/>
          <w:iCs/>
        </w:rPr>
        <w:t xml:space="preserve"> </w:t>
      </w:r>
      <w:r w:rsidRPr="00877120">
        <w:rPr>
          <w:bCs/>
          <w:i/>
          <w:iCs/>
        </w:rPr>
        <w:br/>
      </w:r>
      <w:r w:rsidRPr="00877120">
        <w:t xml:space="preserve">«О персональных данных» (далее — </w:t>
      </w:r>
      <w:r w:rsidRPr="00877120">
        <w:rPr>
          <w:bCs/>
        </w:rPr>
        <w:t xml:space="preserve">ФЗ «О </w:t>
      </w:r>
      <w:r w:rsidRPr="00877120">
        <w:t xml:space="preserve">персональных данных») даю свое согласие на обработку своих персональных данных Управлению образования </w:t>
      </w:r>
      <w:r>
        <w:t xml:space="preserve">администрации </w:t>
      </w:r>
      <w:proofErr w:type="spellStart"/>
      <w:r>
        <w:t>Устьянского</w:t>
      </w:r>
      <w:proofErr w:type="spellEnd"/>
      <w:r>
        <w:t xml:space="preserve"> муниципального округа Архангельской области</w:t>
      </w:r>
      <w:r w:rsidRPr="00877120">
        <w:t xml:space="preserve">, расположенному по адресу: Архангельская область, </w:t>
      </w:r>
      <w:proofErr w:type="spellStart"/>
      <w:r w:rsidRPr="00877120">
        <w:t>Устьянский</w:t>
      </w:r>
      <w:proofErr w:type="spellEnd"/>
      <w:r w:rsidRPr="00877120">
        <w:t xml:space="preserve"> район, п.</w:t>
      </w:r>
      <w:r w:rsidR="00635B16">
        <w:t xml:space="preserve"> </w:t>
      </w:r>
      <w:r w:rsidRPr="00877120">
        <w:t>Октябрьский, ул.</w:t>
      </w:r>
      <w:r w:rsidR="00635B16">
        <w:t xml:space="preserve"> </w:t>
      </w:r>
      <w:r w:rsidRPr="00877120">
        <w:t>Ленина д.</w:t>
      </w:r>
      <w:r w:rsidR="00635B16">
        <w:t xml:space="preserve"> </w:t>
      </w:r>
      <w:r w:rsidRPr="00877120">
        <w:t xml:space="preserve">38, на совершение действий, предусмотренных п.3 ст.3 ФЗ «О персональных данных», а именно: сбор, систематизацию, накопление, хранение, использование, распространение,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</w:t>
      </w:r>
      <w:r w:rsidRPr="00877120">
        <w:rPr>
          <w:bCs/>
        </w:rPr>
        <w:t xml:space="preserve">данными, </w:t>
      </w:r>
      <w:r w:rsidRPr="00877120">
        <w:t xml:space="preserve">которые находятся </w:t>
      </w:r>
      <w:r w:rsidRPr="00877120">
        <w:rPr>
          <w:bCs/>
        </w:rPr>
        <w:t xml:space="preserve">в </w:t>
      </w:r>
      <w:r w:rsidRPr="00877120">
        <w:t xml:space="preserve">распоряжении Управления образования </w:t>
      </w:r>
      <w:r>
        <w:t xml:space="preserve">администрации </w:t>
      </w:r>
      <w:proofErr w:type="spellStart"/>
      <w:r>
        <w:t>Устьянского</w:t>
      </w:r>
      <w:proofErr w:type="spellEnd"/>
      <w:r>
        <w:t xml:space="preserve"> муниципального округа Архангельской области</w:t>
      </w:r>
      <w:r w:rsidRPr="00877120">
        <w:rPr>
          <w:bCs/>
        </w:rPr>
        <w:t xml:space="preserve"> с целью: организации</w:t>
      </w:r>
      <w:r w:rsidRPr="00877120">
        <w:t xml:space="preserve"> (составления списка участников),  проведения (в том числе рассылки информационны</w:t>
      </w:r>
      <w:r>
        <w:t>х материалов и моего участия в К</w:t>
      </w:r>
      <w:r w:rsidRPr="00877120">
        <w:t>онкурсе</w:t>
      </w:r>
      <w:r>
        <w:t xml:space="preserve"> результатов инновационной деятельности</w:t>
      </w:r>
      <w:r w:rsidRPr="00877120">
        <w:t>, а также подведения</w:t>
      </w:r>
      <w:r w:rsidRPr="00877120">
        <w:rPr>
          <w:bCs/>
        </w:rPr>
        <w:t xml:space="preserve"> </w:t>
      </w:r>
      <w:r w:rsidRPr="00877120">
        <w:t xml:space="preserve">итогов мероприятия и </w:t>
      </w:r>
      <w:r w:rsidRPr="00877120">
        <w:rPr>
          <w:bCs/>
        </w:rPr>
        <w:t>выдачи дипломов, сертификатов и прочих документов, подтверждающих моё уч</w:t>
      </w:r>
      <w:r>
        <w:rPr>
          <w:bCs/>
        </w:rPr>
        <w:t>астие в указанном мероприятии (</w:t>
      </w:r>
      <w:r w:rsidRPr="00877120">
        <w:rPr>
          <w:bCs/>
        </w:rPr>
        <w:t>в том числе для отправки наградных документов), следующих моих</w:t>
      </w:r>
      <w:r w:rsidRPr="00877120">
        <w:t xml:space="preserve"> персональных данных: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</w:pPr>
      <w:r w:rsidRPr="00877120">
        <w:t>-</w:t>
      </w:r>
      <w:r w:rsidRPr="00877120">
        <w:rPr>
          <w:bCs/>
        </w:rPr>
        <w:t xml:space="preserve"> фамилия, имя, </w:t>
      </w:r>
      <w:r w:rsidRPr="00877120">
        <w:t>отчество;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</w:pPr>
      <w:r w:rsidRPr="00877120">
        <w:t>- тип документа, удостоверяющего личность;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</w:pPr>
      <w:r w:rsidRPr="00877120">
        <w:t>- адрес места жительства (по регистрации)</w:t>
      </w:r>
      <w:r w:rsidR="00C06A71">
        <w:t>;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</w:pPr>
      <w:r w:rsidRPr="00877120">
        <w:t>- иные сведения, необходимые для реализации указанных выше целей.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 w:firstLine="1134"/>
        <w:jc w:val="both"/>
        <w:rPr>
          <w:bCs/>
        </w:rPr>
      </w:pPr>
      <w:r w:rsidRPr="00877120">
        <w:rPr>
          <w:bCs/>
        </w:rPr>
        <w:t>Я согласен (сна), что следующие сведения обо мне: «фамилия, имя, отчество, результат участия» могут быть указаны на дипломах и сертификатах  _________________.</w:t>
      </w:r>
    </w:p>
    <w:p w:rsidR="00877120" w:rsidRPr="00877120" w:rsidRDefault="00877120" w:rsidP="00877120">
      <w:pPr>
        <w:pStyle w:val="ad"/>
        <w:spacing w:before="0" w:beforeAutospacing="0" w:after="0" w:afterAutospacing="0"/>
        <w:ind w:left="-426"/>
        <w:jc w:val="both"/>
        <w:rPr>
          <w:bCs/>
          <w:sz w:val="16"/>
          <w:szCs w:val="16"/>
        </w:rPr>
      </w:pPr>
      <w:r w:rsidRPr="00877120">
        <w:rPr>
          <w:bCs/>
        </w:rPr>
        <w:t xml:space="preserve">                                                                                                 </w:t>
      </w:r>
      <w:r>
        <w:rPr>
          <w:bCs/>
        </w:rPr>
        <w:t xml:space="preserve">                               </w:t>
      </w:r>
      <w:r w:rsidRPr="00877120">
        <w:rPr>
          <w:bCs/>
          <w:sz w:val="16"/>
          <w:szCs w:val="16"/>
        </w:rPr>
        <w:t>(подпись)</w:t>
      </w:r>
    </w:p>
    <w:p w:rsidR="00877120" w:rsidRDefault="00877120" w:rsidP="00877120">
      <w:pPr>
        <w:tabs>
          <w:tab w:val="left" w:pos="645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77120">
        <w:rPr>
          <w:rFonts w:ascii="Times New Roman" w:hAnsi="Times New Roman"/>
          <w:bCs/>
          <w:sz w:val="24"/>
          <w:szCs w:val="24"/>
        </w:rPr>
        <w:t xml:space="preserve">Я согласен (сна), что следующие сведения обо мне: «фамилия, имя, отчество» могут быть размещены на сайте </w:t>
      </w:r>
      <w:r w:rsidR="00635B16">
        <w:rPr>
          <w:rFonts w:ascii="Times New Roman" w:hAnsi="Times New Roman"/>
          <w:bCs/>
          <w:sz w:val="24"/>
          <w:szCs w:val="24"/>
        </w:rPr>
        <w:t xml:space="preserve">районного </w:t>
      </w:r>
      <w:r w:rsidRPr="00877120">
        <w:rPr>
          <w:rFonts w:ascii="Times New Roman" w:hAnsi="Times New Roman"/>
          <w:bCs/>
          <w:sz w:val="24"/>
          <w:szCs w:val="24"/>
        </w:rPr>
        <w:t>информационно-ресурсного центра</w:t>
      </w:r>
      <w:r w:rsidRPr="00877120">
        <w:rPr>
          <w:rFonts w:ascii="Times New Roman" w:hAnsi="Times New Roman"/>
          <w:color w:val="000000"/>
          <w:sz w:val="24"/>
          <w:szCs w:val="24"/>
        </w:rPr>
        <w:t>, (</w:t>
      </w:r>
      <w:hyperlink r:id="rId13" w:history="1">
        <w:r w:rsidR="00C06A71" w:rsidRPr="004B6F39">
          <w:rPr>
            <w:rStyle w:val="a9"/>
            <w:rFonts w:ascii="Times New Roman" w:hAnsi="Times New Roman"/>
            <w:sz w:val="24"/>
            <w:szCs w:val="24"/>
          </w:rPr>
          <w:t>http://infrescenter.ucoz.ru</w:t>
        </w:r>
      </w:hyperlink>
      <w:r w:rsidR="00C06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87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из принципов целесообразности и необходимости____________. </w:t>
      </w:r>
    </w:p>
    <w:p w:rsidR="00877120" w:rsidRPr="00877120" w:rsidRDefault="00877120" w:rsidP="00877120">
      <w:pPr>
        <w:tabs>
          <w:tab w:val="left" w:pos="645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</w:t>
      </w:r>
      <w:r w:rsidRPr="0087712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</w:t>
      </w:r>
    </w:p>
    <w:p w:rsidR="00877120" w:rsidRPr="00877120" w:rsidRDefault="00877120" w:rsidP="00877120">
      <w:pPr>
        <w:tabs>
          <w:tab w:val="left" w:pos="645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877120">
        <w:rPr>
          <w:rFonts w:ascii="Times New Roman" w:hAnsi="Times New Roman"/>
          <w:bCs/>
          <w:sz w:val="24"/>
          <w:szCs w:val="24"/>
        </w:rPr>
        <w:t xml:space="preserve">Не возражаю против публикации моих методических материалов с указанием моих персональных данных на сайте </w:t>
      </w:r>
      <w:r w:rsidR="00635B16">
        <w:rPr>
          <w:rFonts w:ascii="Times New Roman" w:hAnsi="Times New Roman"/>
          <w:bCs/>
          <w:sz w:val="24"/>
          <w:szCs w:val="24"/>
        </w:rPr>
        <w:t xml:space="preserve">районного </w:t>
      </w:r>
      <w:r w:rsidRPr="00877120">
        <w:rPr>
          <w:rFonts w:ascii="Times New Roman" w:hAnsi="Times New Roman"/>
          <w:color w:val="000000"/>
          <w:sz w:val="24"/>
          <w:szCs w:val="24"/>
        </w:rPr>
        <w:t>информационно-ресурсного центра (http://infrescenter.ucoz.ru</w:t>
      </w:r>
      <w:r w:rsidRPr="0087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в некоммерческих целях__________________.</w:t>
      </w:r>
    </w:p>
    <w:p w:rsidR="00877120" w:rsidRPr="00877120" w:rsidRDefault="00877120" w:rsidP="00877120">
      <w:pPr>
        <w:tabs>
          <w:tab w:val="left" w:pos="645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7712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</w:t>
      </w:r>
      <w:r w:rsidRPr="0087712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(подпись)</w:t>
      </w:r>
    </w:p>
    <w:p w:rsidR="00877120" w:rsidRPr="00877120" w:rsidRDefault="00C06A71" w:rsidP="00877120">
      <w:pPr>
        <w:tabs>
          <w:tab w:val="left" w:pos="645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877120" w:rsidRPr="00877120">
        <w:rPr>
          <w:rFonts w:ascii="Times New Roman" w:hAnsi="Times New Roman"/>
          <w:sz w:val="24"/>
          <w:szCs w:val="24"/>
        </w:rPr>
        <w:t xml:space="preserve">Обработка персональных данных прекращается по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истечении пяти лет после подведения результатов </w:t>
      </w:r>
      <w:r w:rsidR="00877120">
        <w:rPr>
          <w:rFonts w:ascii="Times New Roman" w:hAnsi="Times New Roman"/>
          <w:sz w:val="24"/>
          <w:szCs w:val="24"/>
        </w:rPr>
        <w:t>Конкурса результатов инновационной деятельности</w:t>
      </w:r>
      <w:r w:rsidR="00877120" w:rsidRPr="00877120">
        <w:rPr>
          <w:rFonts w:ascii="Times New Roman" w:hAnsi="Times New Roman"/>
          <w:sz w:val="24"/>
          <w:szCs w:val="24"/>
        </w:rPr>
        <w:t xml:space="preserve">.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В </w:t>
      </w:r>
      <w:r w:rsidR="00877120" w:rsidRPr="00877120">
        <w:rPr>
          <w:rFonts w:ascii="Times New Roman" w:hAnsi="Times New Roman"/>
          <w:sz w:val="24"/>
          <w:szCs w:val="24"/>
        </w:rPr>
        <w:t xml:space="preserve">дальнейшем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бумажные носители </w:t>
      </w:r>
      <w:r w:rsidR="00877120" w:rsidRPr="00877120">
        <w:rPr>
          <w:rFonts w:ascii="Times New Roman" w:hAnsi="Times New Roman"/>
          <w:sz w:val="24"/>
          <w:szCs w:val="24"/>
        </w:rPr>
        <w:t xml:space="preserve">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подписания и действует </w:t>
      </w:r>
      <w:r w:rsidR="00877120" w:rsidRPr="00877120">
        <w:rPr>
          <w:rFonts w:ascii="Times New Roman" w:hAnsi="Times New Roman"/>
          <w:sz w:val="24"/>
          <w:szCs w:val="24"/>
        </w:rPr>
        <w:t xml:space="preserve">в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течение </w:t>
      </w:r>
      <w:r w:rsidR="00877120" w:rsidRPr="00877120">
        <w:rPr>
          <w:rFonts w:ascii="Times New Roman" w:hAnsi="Times New Roman"/>
          <w:bCs/>
          <w:i/>
          <w:iCs/>
          <w:sz w:val="24"/>
          <w:szCs w:val="24"/>
        </w:rPr>
        <w:t xml:space="preserve">5 </w:t>
      </w:r>
      <w:r w:rsidR="00877120" w:rsidRPr="00877120">
        <w:rPr>
          <w:rFonts w:ascii="Times New Roman" w:hAnsi="Times New Roman"/>
          <w:sz w:val="24"/>
          <w:szCs w:val="24"/>
        </w:rPr>
        <w:t>лет после подведения результа</w:t>
      </w:r>
      <w:r w:rsidR="00877120">
        <w:rPr>
          <w:rFonts w:ascii="Times New Roman" w:hAnsi="Times New Roman"/>
          <w:sz w:val="24"/>
          <w:szCs w:val="24"/>
        </w:rPr>
        <w:t>тов  Конкурса результатов инновационной деятельности</w:t>
      </w:r>
      <w:r w:rsidR="00877120" w:rsidRPr="00877120">
        <w:rPr>
          <w:rFonts w:ascii="Times New Roman" w:hAnsi="Times New Roman"/>
          <w:sz w:val="24"/>
          <w:szCs w:val="24"/>
        </w:rPr>
        <w:t xml:space="preserve">. Согласие может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быть </w:t>
      </w:r>
      <w:r w:rsidR="00877120" w:rsidRPr="00877120">
        <w:rPr>
          <w:rFonts w:ascii="Times New Roman" w:hAnsi="Times New Roman"/>
          <w:sz w:val="24"/>
          <w:szCs w:val="24"/>
        </w:rPr>
        <w:t>отозвано мною в любое время ла основания моего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 письм</w:t>
      </w:r>
      <w:r w:rsidR="00877120">
        <w:rPr>
          <w:rFonts w:ascii="Times New Roman" w:hAnsi="Times New Roman"/>
          <w:sz w:val="24"/>
          <w:szCs w:val="24"/>
        </w:rPr>
        <w:t xml:space="preserve">енного заявления. </w:t>
      </w:r>
      <w:r w:rsidR="00877120" w:rsidRPr="00877120">
        <w:rPr>
          <w:rFonts w:ascii="Times New Roman" w:hAnsi="Times New Roman"/>
          <w:sz w:val="24"/>
          <w:szCs w:val="24"/>
        </w:rPr>
        <w:t xml:space="preserve">Права и обязанности в области защиты персональных данных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мне </w:t>
      </w:r>
      <w:r w:rsidR="00877120">
        <w:rPr>
          <w:rFonts w:ascii="Times New Roman" w:hAnsi="Times New Roman"/>
          <w:sz w:val="24"/>
          <w:szCs w:val="24"/>
        </w:rPr>
        <w:t xml:space="preserve">разъяснены. </w:t>
      </w:r>
      <w:r w:rsidR="00877120" w:rsidRPr="00877120">
        <w:rPr>
          <w:rFonts w:ascii="Times New Roman" w:hAnsi="Times New Roman"/>
          <w:bCs/>
          <w:sz w:val="24"/>
          <w:szCs w:val="24"/>
        </w:rPr>
        <w:t xml:space="preserve">Я </w:t>
      </w:r>
      <w:r w:rsidR="00877120" w:rsidRPr="00877120">
        <w:rPr>
          <w:rFonts w:ascii="Times New Roman" w:hAnsi="Times New Roman"/>
          <w:sz w:val="24"/>
          <w:szCs w:val="24"/>
        </w:rPr>
        <w:t>подтверждаю, что, давая настоящее согласие, я действую по своей воле и в своих интересах.</w:t>
      </w:r>
    </w:p>
    <w:p w:rsidR="00877120" w:rsidRPr="00877120" w:rsidRDefault="00635B16" w:rsidP="00877120">
      <w:pPr>
        <w:pStyle w:val="ad"/>
        <w:spacing w:before="0" w:beforeAutospacing="0" w:after="0" w:afterAutospacing="0"/>
        <w:ind w:left="-426"/>
        <w:jc w:val="both"/>
        <w:rPr>
          <w:bCs/>
          <w:color w:val="000000"/>
        </w:rPr>
      </w:pPr>
      <w:r>
        <w:rPr>
          <w:bCs/>
          <w:color w:val="000000"/>
        </w:rPr>
        <w:t>«____»  «____________» 202</w:t>
      </w:r>
      <w:r w:rsidR="009835C1">
        <w:rPr>
          <w:bCs/>
          <w:color w:val="000000"/>
        </w:rPr>
        <w:t>5</w:t>
      </w:r>
      <w:r w:rsidR="00877120">
        <w:rPr>
          <w:bCs/>
          <w:color w:val="000000"/>
        </w:rPr>
        <w:t xml:space="preserve">г.                   </w:t>
      </w:r>
      <w:r w:rsidR="00877120" w:rsidRPr="00877120">
        <w:rPr>
          <w:bCs/>
          <w:color w:val="000000"/>
        </w:rPr>
        <w:t>__</w:t>
      </w:r>
      <w:r w:rsidR="00877120">
        <w:rPr>
          <w:bCs/>
          <w:color w:val="000000"/>
        </w:rPr>
        <w:t>_______________  /_______________________</w:t>
      </w:r>
      <w:r w:rsidR="00877120" w:rsidRPr="00877120">
        <w:rPr>
          <w:bCs/>
          <w:color w:val="000000"/>
        </w:rPr>
        <w:t>/</w:t>
      </w:r>
    </w:p>
    <w:p w:rsidR="00877120" w:rsidRPr="00877120" w:rsidRDefault="00877120" w:rsidP="0087712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color w:val="000000"/>
          <w:sz w:val="16"/>
          <w:szCs w:val="16"/>
        </w:rPr>
        <w:t xml:space="preserve">                         </w:t>
      </w:r>
      <w:r w:rsidRPr="00877120">
        <w:rPr>
          <w:bCs/>
          <w:color w:val="000000"/>
          <w:sz w:val="16"/>
          <w:szCs w:val="16"/>
        </w:rPr>
        <w:t xml:space="preserve">дата                                         </w:t>
      </w:r>
      <w:r>
        <w:rPr>
          <w:bCs/>
          <w:color w:val="000000"/>
          <w:sz w:val="16"/>
          <w:szCs w:val="16"/>
        </w:rPr>
        <w:t xml:space="preserve">                                          </w:t>
      </w:r>
      <w:r w:rsidRPr="00877120">
        <w:rPr>
          <w:bCs/>
          <w:color w:val="000000"/>
          <w:sz w:val="16"/>
          <w:szCs w:val="16"/>
        </w:rPr>
        <w:t xml:space="preserve">подпись                                                         расшифровка       </w:t>
      </w:r>
      <w:r>
        <w:rPr>
          <w:bCs/>
          <w:color w:val="000000"/>
          <w:sz w:val="16"/>
          <w:szCs w:val="16"/>
        </w:rPr>
        <w:t xml:space="preserve">                              </w:t>
      </w:r>
    </w:p>
    <w:sectPr w:rsidR="00877120" w:rsidRPr="00877120" w:rsidSect="002F3EE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60" w:rsidRDefault="00DD6060" w:rsidP="0041378C">
      <w:pPr>
        <w:spacing w:after="0" w:line="240" w:lineRule="auto"/>
      </w:pPr>
      <w:r>
        <w:separator/>
      </w:r>
    </w:p>
  </w:endnote>
  <w:endnote w:type="continuationSeparator" w:id="0">
    <w:p w:rsidR="00DD6060" w:rsidRDefault="00DD6060" w:rsidP="0041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60" w:rsidRDefault="00DD6060" w:rsidP="0041378C">
      <w:pPr>
        <w:spacing w:after="0" w:line="240" w:lineRule="auto"/>
      </w:pPr>
      <w:r>
        <w:separator/>
      </w:r>
    </w:p>
  </w:footnote>
  <w:footnote w:type="continuationSeparator" w:id="0">
    <w:p w:rsidR="00DD6060" w:rsidRDefault="00DD6060" w:rsidP="0041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422"/>
    <w:multiLevelType w:val="multilevel"/>
    <w:tmpl w:val="577CC4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611626"/>
    <w:multiLevelType w:val="multilevel"/>
    <w:tmpl w:val="EC0E7E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9FF1BFD"/>
    <w:multiLevelType w:val="hybridMultilevel"/>
    <w:tmpl w:val="F060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09D"/>
    <w:multiLevelType w:val="multilevel"/>
    <w:tmpl w:val="5840E9AC"/>
    <w:lvl w:ilvl="0">
      <w:start w:val="3"/>
      <w:numFmt w:val="decimal"/>
      <w:lvlText w:val="%1"/>
      <w:lvlJc w:val="left"/>
      <w:pPr>
        <w:ind w:left="1099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0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3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15DE1549"/>
    <w:multiLevelType w:val="multilevel"/>
    <w:tmpl w:val="785E2A7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15E069FA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273782"/>
    <w:multiLevelType w:val="multilevel"/>
    <w:tmpl w:val="A1FE3450"/>
    <w:lvl w:ilvl="0">
      <w:start w:val="1"/>
      <w:numFmt w:val="decimal"/>
      <w:lvlText w:val="%1"/>
      <w:lvlJc w:val="left"/>
      <w:pPr>
        <w:ind w:left="67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7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C6740C2"/>
    <w:multiLevelType w:val="hybridMultilevel"/>
    <w:tmpl w:val="3CB8ECB6"/>
    <w:lvl w:ilvl="0" w:tplc="B2A848C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AC78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C79E9E6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3FF4EEA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B942A18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563CA93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7B84FE3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plc="70D29894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E4BCAA46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0C0568"/>
    <w:multiLevelType w:val="hybridMultilevel"/>
    <w:tmpl w:val="374E1928"/>
    <w:lvl w:ilvl="0" w:tplc="7BE8F0FA">
      <w:start w:val="1"/>
      <w:numFmt w:val="decimal"/>
      <w:lvlText w:val="%1."/>
      <w:lvlJc w:val="left"/>
      <w:pPr>
        <w:ind w:left="46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1C6AD0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2" w:tplc="19F8B9E0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3" w:tplc="4CFA9B8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4" w:tplc="DDCEDA9E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5" w:tplc="6450BB6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6" w:tplc="C254CA26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7" w:tplc="B5B8DCD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  <w:lvl w:ilvl="8" w:tplc="04E2A3BC">
      <w:numFmt w:val="bullet"/>
      <w:lvlText w:val="•"/>
      <w:lvlJc w:val="left"/>
      <w:pPr>
        <w:ind w:left="98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F7631B4"/>
    <w:multiLevelType w:val="multilevel"/>
    <w:tmpl w:val="8D00B81E"/>
    <w:lvl w:ilvl="0">
      <w:start w:val="4"/>
      <w:numFmt w:val="decimal"/>
      <w:lvlText w:val="%1"/>
      <w:lvlJc w:val="left"/>
      <w:pPr>
        <w:ind w:left="53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0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6B47295"/>
    <w:multiLevelType w:val="hybridMultilevel"/>
    <w:tmpl w:val="0F323784"/>
    <w:lvl w:ilvl="0" w:tplc="1570AB9C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A02D21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58A8889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8A74FB0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DE223FB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031818B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9FDC24B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B5088C1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9F74C484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D91663"/>
    <w:multiLevelType w:val="multilevel"/>
    <w:tmpl w:val="65FCD8C8"/>
    <w:lvl w:ilvl="0">
      <w:start w:val="4"/>
      <w:numFmt w:val="decimal"/>
      <w:lvlText w:val="%1"/>
      <w:lvlJc w:val="left"/>
      <w:pPr>
        <w:ind w:left="10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6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32CE5077"/>
    <w:multiLevelType w:val="hybridMultilevel"/>
    <w:tmpl w:val="42088F9E"/>
    <w:lvl w:ilvl="0" w:tplc="79449DF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D749E"/>
    <w:multiLevelType w:val="multilevel"/>
    <w:tmpl w:val="10E0CEF6"/>
    <w:lvl w:ilvl="0">
      <w:start w:val="2"/>
      <w:numFmt w:val="decimal"/>
      <w:lvlText w:val="%1"/>
      <w:lvlJc w:val="left"/>
      <w:pPr>
        <w:ind w:left="1136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40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13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04"/>
      </w:pPr>
      <w:rPr>
        <w:rFonts w:hint="default"/>
        <w:lang w:val="ru-RU" w:eastAsia="en-US" w:bidi="ar-SA"/>
      </w:rPr>
    </w:lvl>
  </w:abstractNum>
  <w:abstractNum w:abstractNumId="14" w15:restartNumberingAfterBreak="0">
    <w:nsid w:val="41FC261B"/>
    <w:multiLevelType w:val="multilevel"/>
    <w:tmpl w:val="4CD6128C"/>
    <w:lvl w:ilvl="0">
      <w:start w:val="6"/>
      <w:numFmt w:val="decimal"/>
      <w:lvlText w:val="%1"/>
      <w:lvlJc w:val="left"/>
      <w:pPr>
        <w:ind w:left="106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05"/>
      </w:pPr>
      <w:rPr>
        <w:rFonts w:hint="default"/>
        <w:lang w:val="ru-RU" w:eastAsia="en-US" w:bidi="ar-SA"/>
      </w:rPr>
    </w:lvl>
  </w:abstractNum>
  <w:abstractNum w:abstractNumId="15" w15:restartNumberingAfterBreak="0">
    <w:nsid w:val="44C92037"/>
    <w:multiLevelType w:val="multilevel"/>
    <w:tmpl w:val="199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6" w15:restartNumberingAfterBreak="0">
    <w:nsid w:val="462B1103"/>
    <w:multiLevelType w:val="hybridMultilevel"/>
    <w:tmpl w:val="C4CAFC8A"/>
    <w:lvl w:ilvl="0" w:tplc="EB2A3EC4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46CE2D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68AE3F1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51F22E3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946A452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973EA9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F42CDD5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190AF37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0FBC193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8621A80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E2F1A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694138"/>
    <w:multiLevelType w:val="multilevel"/>
    <w:tmpl w:val="980C6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5E31E33"/>
    <w:multiLevelType w:val="multilevel"/>
    <w:tmpl w:val="E1868DAC"/>
    <w:lvl w:ilvl="0">
      <w:start w:val="5"/>
      <w:numFmt w:val="decimal"/>
      <w:lvlText w:val="%1"/>
      <w:lvlJc w:val="left"/>
      <w:pPr>
        <w:ind w:left="10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21" w15:restartNumberingAfterBreak="0">
    <w:nsid w:val="5CAA3894"/>
    <w:multiLevelType w:val="multilevel"/>
    <w:tmpl w:val="713EF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2" w15:restartNumberingAfterBreak="0">
    <w:nsid w:val="5F021673"/>
    <w:multiLevelType w:val="hybridMultilevel"/>
    <w:tmpl w:val="D1E84D64"/>
    <w:lvl w:ilvl="0" w:tplc="6DCEEB36">
      <w:numFmt w:val="bullet"/>
      <w:lvlText w:val="-"/>
      <w:lvlJc w:val="left"/>
      <w:pPr>
        <w:ind w:left="672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E5EDE">
      <w:numFmt w:val="bullet"/>
      <w:lvlText w:val="•"/>
      <w:lvlJc w:val="left"/>
      <w:pPr>
        <w:ind w:left="1725" w:hanging="149"/>
      </w:pPr>
      <w:rPr>
        <w:rFonts w:hint="default"/>
        <w:lang w:val="ru-RU" w:eastAsia="en-US" w:bidi="ar-SA"/>
      </w:rPr>
    </w:lvl>
    <w:lvl w:ilvl="2" w:tplc="064A841E">
      <w:numFmt w:val="bullet"/>
      <w:lvlText w:val="•"/>
      <w:lvlJc w:val="left"/>
      <w:pPr>
        <w:ind w:left="2770" w:hanging="149"/>
      </w:pPr>
      <w:rPr>
        <w:rFonts w:hint="default"/>
        <w:lang w:val="ru-RU" w:eastAsia="en-US" w:bidi="ar-SA"/>
      </w:rPr>
    </w:lvl>
    <w:lvl w:ilvl="3" w:tplc="E428960E">
      <w:numFmt w:val="bullet"/>
      <w:lvlText w:val="•"/>
      <w:lvlJc w:val="left"/>
      <w:pPr>
        <w:ind w:left="3815" w:hanging="149"/>
      </w:pPr>
      <w:rPr>
        <w:rFonts w:hint="default"/>
        <w:lang w:val="ru-RU" w:eastAsia="en-US" w:bidi="ar-SA"/>
      </w:rPr>
    </w:lvl>
    <w:lvl w:ilvl="4" w:tplc="262A6400">
      <w:numFmt w:val="bullet"/>
      <w:lvlText w:val="•"/>
      <w:lvlJc w:val="left"/>
      <w:pPr>
        <w:ind w:left="4860" w:hanging="149"/>
      </w:pPr>
      <w:rPr>
        <w:rFonts w:hint="default"/>
        <w:lang w:val="ru-RU" w:eastAsia="en-US" w:bidi="ar-SA"/>
      </w:rPr>
    </w:lvl>
    <w:lvl w:ilvl="5" w:tplc="B35C51B6">
      <w:numFmt w:val="bullet"/>
      <w:lvlText w:val="•"/>
      <w:lvlJc w:val="left"/>
      <w:pPr>
        <w:ind w:left="5905" w:hanging="149"/>
      </w:pPr>
      <w:rPr>
        <w:rFonts w:hint="default"/>
        <w:lang w:val="ru-RU" w:eastAsia="en-US" w:bidi="ar-SA"/>
      </w:rPr>
    </w:lvl>
    <w:lvl w:ilvl="6" w:tplc="0AFCE84E">
      <w:numFmt w:val="bullet"/>
      <w:lvlText w:val="•"/>
      <w:lvlJc w:val="left"/>
      <w:pPr>
        <w:ind w:left="6950" w:hanging="149"/>
      </w:pPr>
      <w:rPr>
        <w:rFonts w:hint="default"/>
        <w:lang w:val="ru-RU" w:eastAsia="en-US" w:bidi="ar-SA"/>
      </w:rPr>
    </w:lvl>
    <w:lvl w:ilvl="7" w:tplc="98D0C9E6">
      <w:numFmt w:val="bullet"/>
      <w:lvlText w:val="•"/>
      <w:lvlJc w:val="left"/>
      <w:pPr>
        <w:ind w:left="7995" w:hanging="149"/>
      </w:pPr>
      <w:rPr>
        <w:rFonts w:hint="default"/>
        <w:lang w:val="ru-RU" w:eastAsia="en-US" w:bidi="ar-SA"/>
      </w:rPr>
    </w:lvl>
    <w:lvl w:ilvl="8" w:tplc="1C344F02">
      <w:numFmt w:val="bullet"/>
      <w:lvlText w:val="•"/>
      <w:lvlJc w:val="left"/>
      <w:pPr>
        <w:ind w:left="9040" w:hanging="149"/>
      </w:pPr>
      <w:rPr>
        <w:rFonts w:hint="default"/>
        <w:lang w:val="ru-RU" w:eastAsia="en-US" w:bidi="ar-SA"/>
      </w:rPr>
    </w:lvl>
  </w:abstractNum>
  <w:abstractNum w:abstractNumId="23" w15:restartNumberingAfterBreak="0">
    <w:nsid w:val="61FF43D5"/>
    <w:multiLevelType w:val="multilevel"/>
    <w:tmpl w:val="2AF6A44E"/>
    <w:lvl w:ilvl="0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432"/>
      </w:pPr>
      <w:rPr>
        <w:rFonts w:hint="default"/>
        <w:lang w:val="ru-RU" w:eastAsia="en-US" w:bidi="ar-SA"/>
      </w:rPr>
    </w:lvl>
  </w:abstractNum>
  <w:abstractNum w:abstractNumId="24" w15:restartNumberingAfterBreak="0">
    <w:nsid w:val="64607C02"/>
    <w:multiLevelType w:val="hybridMultilevel"/>
    <w:tmpl w:val="6C183986"/>
    <w:lvl w:ilvl="0" w:tplc="16F2B896">
      <w:start w:val="1"/>
      <w:numFmt w:val="decimal"/>
      <w:lvlText w:val="%1."/>
      <w:lvlJc w:val="left"/>
      <w:pPr>
        <w:ind w:left="496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2C6CF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2" w:tplc="6E82F050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3" w:tplc="D3ACE388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4" w:tplc="940C19DC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5" w:tplc="76B6A31A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6" w:tplc="989AF35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7" w:tplc="0EFAFF26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  <w:lvl w:ilvl="8" w:tplc="E124DC82">
      <w:numFmt w:val="bullet"/>
      <w:lvlText w:val="•"/>
      <w:lvlJc w:val="left"/>
      <w:pPr>
        <w:ind w:left="1001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5FF2328"/>
    <w:multiLevelType w:val="hybridMultilevel"/>
    <w:tmpl w:val="CD523DA8"/>
    <w:lvl w:ilvl="0" w:tplc="E1B2EABC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D52D17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E21E2C1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EB5CB7A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BE58AA7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964A2F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F6B05B5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145C6F2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DFD6D71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E10424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4F180C"/>
    <w:multiLevelType w:val="multilevel"/>
    <w:tmpl w:val="D34EDEDA"/>
    <w:lvl w:ilvl="0">
      <w:start w:val="1"/>
      <w:numFmt w:val="decimal"/>
      <w:lvlText w:val="%1"/>
      <w:lvlJc w:val="left"/>
      <w:pPr>
        <w:ind w:left="109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667"/>
      </w:pPr>
      <w:rPr>
        <w:rFonts w:hint="default"/>
        <w:lang w:val="ru-RU" w:eastAsia="en-US" w:bidi="ar-SA"/>
      </w:rPr>
    </w:lvl>
  </w:abstractNum>
  <w:abstractNum w:abstractNumId="28" w15:restartNumberingAfterBreak="0">
    <w:nsid w:val="72306B28"/>
    <w:multiLevelType w:val="hybridMultilevel"/>
    <w:tmpl w:val="62FA9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5FB6"/>
    <w:multiLevelType w:val="hybridMultilevel"/>
    <w:tmpl w:val="374A9ADA"/>
    <w:lvl w:ilvl="0" w:tplc="3FB67F2E">
      <w:numFmt w:val="bullet"/>
      <w:lvlText w:val="-"/>
      <w:lvlJc w:val="left"/>
      <w:pPr>
        <w:ind w:left="53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A9B94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8CACEE">
      <w:numFmt w:val="bullet"/>
      <w:lvlText w:val=""/>
      <w:lvlJc w:val="left"/>
      <w:pPr>
        <w:ind w:left="1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A62D34C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AD38C80A">
      <w:numFmt w:val="bullet"/>
      <w:lvlText w:val="•"/>
      <w:lvlJc w:val="left"/>
      <w:pPr>
        <w:ind w:left="3976" w:hanging="361"/>
      </w:pPr>
      <w:rPr>
        <w:rFonts w:hint="default"/>
        <w:lang w:val="ru-RU" w:eastAsia="en-US" w:bidi="ar-SA"/>
      </w:rPr>
    </w:lvl>
    <w:lvl w:ilvl="5" w:tplc="CFB859A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73B68384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E63E88FC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96BAFD90">
      <w:numFmt w:val="bullet"/>
      <w:lvlText w:val="•"/>
      <w:lvlJc w:val="left"/>
      <w:pPr>
        <w:ind w:left="8848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86518E0"/>
    <w:multiLevelType w:val="multilevel"/>
    <w:tmpl w:val="6C488AE2"/>
    <w:lvl w:ilvl="0">
      <w:start w:val="3"/>
      <w:numFmt w:val="decimal"/>
      <w:lvlText w:val="%1"/>
      <w:lvlJc w:val="left"/>
      <w:pPr>
        <w:ind w:left="67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E782036"/>
    <w:multiLevelType w:val="hybridMultilevel"/>
    <w:tmpl w:val="E072F7A4"/>
    <w:lvl w:ilvl="0" w:tplc="79449DF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17B1"/>
    <w:multiLevelType w:val="hybridMultilevel"/>
    <w:tmpl w:val="4606A5B2"/>
    <w:lvl w:ilvl="0" w:tplc="12B61D90">
      <w:numFmt w:val="bullet"/>
      <w:lvlText w:val="-"/>
      <w:lvlJc w:val="left"/>
      <w:pPr>
        <w:ind w:left="106" w:hanging="140"/>
      </w:pPr>
      <w:rPr>
        <w:rFonts w:hint="default"/>
        <w:w w:val="99"/>
        <w:lang w:val="ru-RU" w:eastAsia="en-US" w:bidi="ar-SA"/>
      </w:rPr>
    </w:lvl>
    <w:lvl w:ilvl="1" w:tplc="79449DF4">
      <w:numFmt w:val="bullet"/>
      <w:lvlText w:val="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A12609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ABC656F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E08288B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 w:tplc="BE5A10BE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AEA0BDA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3310354C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32F0A2F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14"/>
  </w:num>
  <w:num w:numId="9">
    <w:abstractNumId w:val="20"/>
  </w:num>
  <w:num w:numId="10">
    <w:abstractNumId w:val="32"/>
  </w:num>
  <w:num w:numId="11">
    <w:abstractNumId w:val="11"/>
  </w:num>
  <w:num w:numId="12">
    <w:abstractNumId w:val="30"/>
  </w:num>
  <w:num w:numId="13">
    <w:abstractNumId w:val="22"/>
  </w:num>
  <w:num w:numId="14">
    <w:abstractNumId w:val="13"/>
  </w:num>
  <w:num w:numId="15">
    <w:abstractNumId w:val="6"/>
  </w:num>
  <w:num w:numId="16">
    <w:abstractNumId w:val="8"/>
  </w:num>
  <w:num w:numId="17">
    <w:abstractNumId w:val="26"/>
  </w:num>
  <w:num w:numId="18">
    <w:abstractNumId w:val="27"/>
  </w:num>
  <w:num w:numId="19">
    <w:abstractNumId w:val="3"/>
  </w:num>
  <w:num w:numId="20">
    <w:abstractNumId w:val="29"/>
  </w:num>
  <w:num w:numId="21">
    <w:abstractNumId w:val="9"/>
  </w:num>
  <w:num w:numId="22">
    <w:abstractNumId w:val="24"/>
  </w:num>
  <w:num w:numId="23">
    <w:abstractNumId w:val="7"/>
  </w:num>
  <w:num w:numId="24">
    <w:abstractNumId w:val="23"/>
  </w:num>
  <w:num w:numId="25">
    <w:abstractNumId w:val="21"/>
  </w:num>
  <w:num w:numId="26">
    <w:abstractNumId w:val="15"/>
  </w:num>
  <w:num w:numId="27">
    <w:abstractNumId w:val="28"/>
  </w:num>
  <w:num w:numId="28">
    <w:abstractNumId w:val="19"/>
  </w:num>
  <w:num w:numId="29">
    <w:abstractNumId w:val="4"/>
  </w:num>
  <w:num w:numId="30">
    <w:abstractNumId w:val="1"/>
  </w:num>
  <w:num w:numId="31">
    <w:abstractNumId w:val="0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642"/>
    <w:rsid w:val="00027D66"/>
    <w:rsid w:val="00034D16"/>
    <w:rsid w:val="000810A2"/>
    <w:rsid w:val="000B1DF5"/>
    <w:rsid w:val="000C7CF4"/>
    <w:rsid w:val="000F04FA"/>
    <w:rsid w:val="001173EF"/>
    <w:rsid w:val="001923BB"/>
    <w:rsid w:val="001B3FCA"/>
    <w:rsid w:val="001C2731"/>
    <w:rsid w:val="001F0CBD"/>
    <w:rsid w:val="001F3245"/>
    <w:rsid w:val="0020652B"/>
    <w:rsid w:val="0026412A"/>
    <w:rsid w:val="00274BAF"/>
    <w:rsid w:val="002A4EEE"/>
    <w:rsid w:val="002C012F"/>
    <w:rsid w:val="002D0C0C"/>
    <w:rsid w:val="002F3ADA"/>
    <w:rsid w:val="002F3EE6"/>
    <w:rsid w:val="0031060F"/>
    <w:rsid w:val="0037147B"/>
    <w:rsid w:val="00397FC7"/>
    <w:rsid w:val="0041378C"/>
    <w:rsid w:val="004377C1"/>
    <w:rsid w:val="004947D4"/>
    <w:rsid w:val="00497EEC"/>
    <w:rsid w:val="004B2E9D"/>
    <w:rsid w:val="00502295"/>
    <w:rsid w:val="005278F4"/>
    <w:rsid w:val="00547E8C"/>
    <w:rsid w:val="00573523"/>
    <w:rsid w:val="00582285"/>
    <w:rsid w:val="005F0E82"/>
    <w:rsid w:val="00606E2C"/>
    <w:rsid w:val="00635B16"/>
    <w:rsid w:val="0070228B"/>
    <w:rsid w:val="007647E7"/>
    <w:rsid w:val="00792D4D"/>
    <w:rsid w:val="007B181D"/>
    <w:rsid w:val="007D6EBE"/>
    <w:rsid w:val="007E552B"/>
    <w:rsid w:val="00853928"/>
    <w:rsid w:val="00877120"/>
    <w:rsid w:val="00902764"/>
    <w:rsid w:val="009203EF"/>
    <w:rsid w:val="00941B8B"/>
    <w:rsid w:val="00941ED4"/>
    <w:rsid w:val="00972642"/>
    <w:rsid w:val="00972D53"/>
    <w:rsid w:val="00980A05"/>
    <w:rsid w:val="009835C1"/>
    <w:rsid w:val="009A0573"/>
    <w:rsid w:val="009A69C2"/>
    <w:rsid w:val="00A05CE0"/>
    <w:rsid w:val="00A6373E"/>
    <w:rsid w:val="00A75951"/>
    <w:rsid w:val="00A82EB5"/>
    <w:rsid w:val="00A87557"/>
    <w:rsid w:val="00AE61CA"/>
    <w:rsid w:val="00B345E9"/>
    <w:rsid w:val="00B35CCC"/>
    <w:rsid w:val="00B45D58"/>
    <w:rsid w:val="00B54DDD"/>
    <w:rsid w:val="00BF3CC5"/>
    <w:rsid w:val="00BF791F"/>
    <w:rsid w:val="00C04E7F"/>
    <w:rsid w:val="00C06A71"/>
    <w:rsid w:val="00C5056E"/>
    <w:rsid w:val="00C6113F"/>
    <w:rsid w:val="00C73EDF"/>
    <w:rsid w:val="00C8787A"/>
    <w:rsid w:val="00C91920"/>
    <w:rsid w:val="00CC59FC"/>
    <w:rsid w:val="00CD1A0A"/>
    <w:rsid w:val="00D01C9F"/>
    <w:rsid w:val="00D150DC"/>
    <w:rsid w:val="00D70B22"/>
    <w:rsid w:val="00DD007B"/>
    <w:rsid w:val="00DD3434"/>
    <w:rsid w:val="00DD6060"/>
    <w:rsid w:val="00E406DF"/>
    <w:rsid w:val="00E46080"/>
    <w:rsid w:val="00F22AC2"/>
    <w:rsid w:val="00F63531"/>
    <w:rsid w:val="00F704CF"/>
    <w:rsid w:val="00F70593"/>
    <w:rsid w:val="00F737BE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E1C38"/>
  <w15:docId w15:val="{913F2ACB-0F05-470C-B99F-3129CE37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4E7F"/>
    <w:pPr>
      <w:widowControl w:val="0"/>
      <w:autoSpaceDE w:val="0"/>
      <w:autoSpaceDN w:val="0"/>
      <w:spacing w:after="0" w:line="240" w:lineRule="auto"/>
      <w:ind w:left="3178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4E7F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4E7F"/>
    <w:pPr>
      <w:widowControl w:val="0"/>
      <w:autoSpaceDE w:val="0"/>
      <w:autoSpaceDN w:val="0"/>
      <w:spacing w:before="40" w:after="0" w:line="240" w:lineRule="auto"/>
      <w:ind w:right="827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heading 4"/>
    <w:basedOn w:val="a"/>
    <w:link w:val="40"/>
    <w:uiPriority w:val="1"/>
    <w:qFormat/>
    <w:rsid w:val="00C04E7F"/>
    <w:pPr>
      <w:widowControl w:val="0"/>
      <w:autoSpaceDE w:val="0"/>
      <w:autoSpaceDN w:val="0"/>
      <w:spacing w:before="90" w:after="0" w:line="240" w:lineRule="auto"/>
      <w:ind w:left="175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737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04E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4E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4E7F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C04E7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4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04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C04E7F"/>
    <w:rPr>
      <w:rFonts w:ascii="Times New Roman" w:eastAsia="Times New Roman" w:hAnsi="Times New Roman" w:cs="Times New Roman"/>
      <w:sz w:val="23"/>
      <w:szCs w:val="23"/>
    </w:rPr>
  </w:style>
  <w:style w:type="paragraph" w:styleId="a7">
    <w:name w:val="Title"/>
    <w:basedOn w:val="a"/>
    <w:link w:val="a8"/>
    <w:uiPriority w:val="1"/>
    <w:qFormat/>
    <w:rsid w:val="00C04E7F"/>
    <w:pPr>
      <w:widowControl w:val="0"/>
      <w:autoSpaceDE w:val="0"/>
      <w:autoSpaceDN w:val="0"/>
      <w:spacing w:after="0" w:line="240" w:lineRule="auto"/>
      <w:ind w:left="2089" w:right="223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C04E7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04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B3FC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D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7D6E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D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87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rescenter.ucoz.ru" TargetMode="External"/><Relationship Id="rId13" Type="http://schemas.openxmlformats.org/officeDocument/2006/relationships/hyperlink" Target="http://infrescenter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rescenter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rescenter.uco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mezhnikovair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m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70D6-9B15-4B5F-AFD8-9A56AE38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9</cp:revision>
  <cp:lastPrinted>2024-09-20T09:11:00Z</cp:lastPrinted>
  <dcterms:created xsi:type="dcterms:W3CDTF">2023-01-17T11:40:00Z</dcterms:created>
  <dcterms:modified xsi:type="dcterms:W3CDTF">2024-09-20T09:13:00Z</dcterms:modified>
</cp:coreProperties>
</file>