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5F" w:rsidRPr="00BB435F" w:rsidRDefault="00BB435F" w:rsidP="00BB43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35F">
        <w:rPr>
          <w:rFonts w:ascii="Times New Roman" w:hAnsi="Times New Roman" w:cs="Times New Roman"/>
          <w:b/>
          <w:sz w:val="24"/>
          <w:szCs w:val="24"/>
        </w:rPr>
        <w:t>Задания физической викторины</w:t>
      </w:r>
      <w:r w:rsidR="00D92F42">
        <w:rPr>
          <w:rFonts w:ascii="Times New Roman" w:hAnsi="Times New Roman" w:cs="Times New Roman"/>
          <w:b/>
          <w:sz w:val="24"/>
          <w:szCs w:val="24"/>
        </w:rPr>
        <w:t xml:space="preserve"> - 2025</w:t>
      </w:r>
    </w:p>
    <w:p w:rsidR="00EE6C52" w:rsidRPr="00BB435F" w:rsidRDefault="000643DB" w:rsidP="00BB43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35F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903004" w:rsidRDefault="00903004">
      <w:pPr>
        <w:rPr>
          <w:rFonts w:ascii="Times New Roman" w:hAnsi="Times New Roman" w:cs="Times New Roman"/>
          <w:sz w:val="24"/>
          <w:szCs w:val="24"/>
        </w:rPr>
      </w:pPr>
      <w:r w:rsidRPr="00903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444AB69" wp14:editId="3970C984">
            <wp:simplePos x="0" y="0"/>
            <wp:positionH relativeFrom="column">
              <wp:posOffset>1465580</wp:posOffset>
            </wp:positionH>
            <wp:positionV relativeFrom="paragraph">
              <wp:posOffset>577215</wp:posOffset>
            </wp:positionV>
            <wp:extent cx="3009900" cy="586740"/>
            <wp:effectExtent l="0" t="0" r="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749">
        <w:rPr>
          <w:rFonts w:ascii="Times New Roman" w:hAnsi="Times New Roman" w:cs="Times New Roman"/>
          <w:b/>
          <w:sz w:val="24"/>
          <w:szCs w:val="24"/>
        </w:rPr>
        <w:t>№ 1.</w:t>
      </w:r>
      <w:r>
        <w:rPr>
          <w:rFonts w:ascii="Times New Roman" w:hAnsi="Times New Roman" w:cs="Times New Roman"/>
          <w:sz w:val="24"/>
          <w:szCs w:val="24"/>
        </w:rPr>
        <w:t xml:space="preserve">Чему равны предел измерений, цена деления линейки, длина карандаша? Результат измерения длины запишите с учётом погрешности. </w:t>
      </w:r>
    </w:p>
    <w:p w:rsidR="00903004" w:rsidRPr="000643DB" w:rsidRDefault="00903004">
      <w:pPr>
        <w:rPr>
          <w:rFonts w:ascii="Times New Roman" w:hAnsi="Times New Roman" w:cs="Times New Roman"/>
          <w:sz w:val="24"/>
          <w:szCs w:val="24"/>
        </w:rPr>
      </w:pPr>
    </w:p>
    <w:p w:rsidR="00903004" w:rsidRDefault="00903004" w:rsidP="00F55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3004" w:rsidRDefault="00903004" w:rsidP="00F55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35F" w:rsidRPr="00BB435F" w:rsidRDefault="006B2749" w:rsidP="00F55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2.</w:t>
      </w:r>
      <w:r w:rsidR="00BB435F" w:rsidRPr="00BB435F">
        <w:rPr>
          <w:rFonts w:ascii="Times New Roman" w:hAnsi="Times New Roman" w:cs="Times New Roman"/>
          <w:sz w:val="24"/>
          <w:szCs w:val="24"/>
        </w:rPr>
        <w:t>Игорю стало интересно, чему примерно равен объём картофелины среднего размера. Он попросил у учителя физики 10 цилиндров объёмом 40 мл каждый и положил их в кастрюлю, после чего налил туда воду почти доверху. Затем Игорь вынул из кастрюли все цилиндры и начал класть в неё картофелины. Оказалось, что после погружения двух картофелин уровень воды в кастрюле вернулся к уровню, который был до вынимания цилиндров. Оцените объём одной картофелины, считая, что все они были примерно одинаковыми.</w:t>
      </w:r>
      <w:r w:rsidR="00BB435F">
        <w:rPr>
          <w:rFonts w:ascii="Times New Roman" w:hAnsi="Times New Roman" w:cs="Times New Roman"/>
          <w:sz w:val="24"/>
          <w:szCs w:val="24"/>
        </w:rPr>
        <w:t xml:space="preserve"> Объясните, как получен ответ.</w:t>
      </w:r>
    </w:p>
    <w:p w:rsidR="004D1AD9" w:rsidRDefault="006B2749" w:rsidP="00F55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3.</w:t>
      </w:r>
      <w:r w:rsidR="004D1AD9">
        <w:rPr>
          <w:rFonts w:ascii="Times New Roman" w:hAnsi="Times New Roman" w:cs="Times New Roman"/>
          <w:sz w:val="24"/>
          <w:szCs w:val="24"/>
        </w:rPr>
        <w:t xml:space="preserve">В корейской пословице говорится: «На мешке с солью и верёвка солёная.» </w:t>
      </w:r>
      <w:proofErr w:type="gramStart"/>
      <w:r w:rsidR="004D1AD9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="004D1AD9">
        <w:rPr>
          <w:rFonts w:ascii="Times New Roman" w:hAnsi="Times New Roman" w:cs="Times New Roman"/>
          <w:sz w:val="24"/>
          <w:szCs w:val="24"/>
        </w:rPr>
        <w:t xml:space="preserve"> физическое явление лежит в основе этой пословицы? Ответ поясните.</w:t>
      </w:r>
    </w:p>
    <w:p w:rsidR="000643DB" w:rsidRDefault="006B2749" w:rsidP="00F55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4.</w:t>
      </w:r>
      <w:r w:rsidR="00F55431">
        <w:rPr>
          <w:rFonts w:ascii="Times New Roman" w:hAnsi="Times New Roman" w:cs="Times New Roman"/>
          <w:sz w:val="24"/>
          <w:szCs w:val="24"/>
        </w:rPr>
        <w:t>Собака, промокшая под дождём, начинает встряхиваться, чтобы высушить шерсть. К встряхиванию животное прибегает и тогда, когда к спине что-то пристало. На каком физическом явлении основан этот способ сушки и освобождения от инородного тела? Ответ</w:t>
      </w:r>
      <w:r w:rsidR="00903004">
        <w:rPr>
          <w:rFonts w:ascii="Times New Roman" w:hAnsi="Times New Roman" w:cs="Times New Roman"/>
          <w:sz w:val="24"/>
          <w:szCs w:val="24"/>
        </w:rPr>
        <w:t xml:space="preserve"> </w:t>
      </w:r>
      <w:r w:rsidR="00F55431">
        <w:rPr>
          <w:rFonts w:ascii="Times New Roman" w:hAnsi="Times New Roman" w:cs="Times New Roman"/>
          <w:sz w:val="24"/>
          <w:szCs w:val="24"/>
        </w:rPr>
        <w:t>поясните.</w:t>
      </w:r>
    </w:p>
    <w:p w:rsidR="00BB435F" w:rsidRDefault="006B2749" w:rsidP="00F55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5.</w:t>
      </w:r>
      <w:r w:rsidR="00BB435F" w:rsidRPr="00BB435F">
        <w:rPr>
          <w:rFonts w:ascii="Times New Roman" w:hAnsi="Times New Roman" w:cs="Times New Roman"/>
          <w:sz w:val="24"/>
          <w:szCs w:val="24"/>
        </w:rPr>
        <w:t xml:space="preserve">Группе туристов нужно было пройти за день по просёлочной дороге 18 км. Они шли без остановок, поскольку опасались, что опоздают на поезд. Один из туристов, глядя на километровые столбы у дороги и на свои часы, записывал в блокнот, какое расстояние прошла группа, и сколько времени прошло с момента начала пути.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B435F" w:rsidTr="00BB435F">
        <w:tc>
          <w:tcPr>
            <w:tcW w:w="4785" w:type="dxa"/>
          </w:tcPr>
          <w:p w:rsidR="00BB435F" w:rsidRPr="00BB435F" w:rsidRDefault="00BB435F" w:rsidP="00BB4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Пройденное расстояние, </w:t>
            </w:r>
            <w:proofErr w:type="gramStart"/>
            <w:r w:rsidRPr="00BB435F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786" w:type="dxa"/>
          </w:tcPr>
          <w:p w:rsidR="00BB435F" w:rsidRPr="00BB435F" w:rsidRDefault="00BB435F" w:rsidP="00BB4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35F">
              <w:rPr>
                <w:rFonts w:ascii="Times New Roman" w:hAnsi="Times New Roman" w:cs="Times New Roman"/>
                <w:b/>
                <w:sz w:val="24"/>
                <w:szCs w:val="24"/>
              </w:rPr>
              <w:t>Время, мин</w:t>
            </w:r>
          </w:p>
        </w:tc>
      </w:tr>
      <w:tr w:rsidR="00BB435F" w:rsidTr="00BB435F">
        <w:tc>
          <w:tcPr>
            <w:tcW w:w="4785" w:type="dxa"/>
          </w:tcPr>
          <w:p w:rsidR="00BB435F" w:rsidRDefault="00BB435F" w:rsidP="00BB4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:rsidR="00BB435F" w:rsidRDefault="00BB435F" w:rsidP="00BB4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B435F" w:rsidTr="00BB435F">
        <w:tc>
          <w:tcPr>
            <w:tcW w:w="4785" w:type="dxa"/>
          </w:tcPr>
          <w:p w:rsidR="00BB435F" w:rsidRDefault="00BB435F" w:rsidP="00BB4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6" w:type="dxa"/>
          </w:tcPr>
          <w:p w:rsidR="00BB435F" w:rsidRDefault="00BB435F" w:rsidP="00BB4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B435F" w:rsidTr="00BB435F">
        <w:tc>
          <w:tcPr>
            <w:tcW w:w="4785" w:type="dxa"/>
          </w:tcPr>
          <w:p w:rsidR="00BB435F" w:rsidRDefault="00BB435F" w:rsidP="00BB4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6" w:type="dxa"/>
          </w:tcPr>
          <w:p w:rsidR="00BB435F" w:rsidRDefault="00BB435F" w:rsidP="00BB4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B435F" w:rsidTr="00BB435F">
        <w:tc>
          <w:tcPr>
            <w:tcW w:w="4785" w:type="dxa"/>
          </w:tcPr>
          <w:p w:rsidR="00BB435F" w:rsidRDefault="00BB435F" w:rsidP="00BB4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86" w:type="dxa"/>
          </w:tcPr>
          <w:p w:rsidR="00BB435F" w:rsidRDefault="00BB435F" w:rsidP="00BB4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BB435F" w:rsidTr="00BB435F">
        <w:tc>
          <w:tcPr>
            <w:tcW w:w="4785" w:type="dxa"/>
          </w:tcPr>
          <w:p w:rsidR="00BB435F" w:rsidRDefault="00BB435F" w:rsidP="00BB4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86" w:type="dxa"/>
          </w:tcPr>
          <w:p w:rsidR="00BB435F" w:rsidRDefault="00BB435F" w:rsidP="00BB4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BB435F" w:rsidTr="00BB435F">
        <w:tc>
          <w:tcPr>
            <w:tcW w:w="4785" w:type="dxa"/>
          </w:tcPr>
          <w:p w:rsidR="00BB435F" w:rsidRDefault="00BB435F" w:rsidP="00BB4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86" w:type="dxa"/>
          </w:tcPr>
          <w:p w:rsidR="00BB435F" w:rsidRDefault="00BB435F" w:rsidP="00BB4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</w:tbl>
    <w:p w:rsidR="00BB435F" w:rsidRDefault="00BB435F" w:rsidP="00F55431">
      <w:pPr>
        <w:jc w:val="both"/>
        <w:rPr>
          <w:rFonts w:ascii="Times New Roman" w:hAnsi="Times New Roman" w:cs="Times New Roman"/>
          <w:sz w:val="24"/>
          <w:szCs w:val="24"/>
        </w:rPr>
      </w:pPr>
      <w:r w:rsidRPr="00BB435F">
        <w:rPr>
          <w:rFonts w:ascii="Times New Roman" w:hAnsi="Times New Roman" w:cs="Times New Roman"/>
          <w:sz w:val="24"/>
          <w:szCs w:val="24"/>
        </w:rPr>
        <w:t>Изучите записи и определите, было движение группы равномерным или нет? Ответ кратко поясните.</w:t>
      </w:r>
    </w:p>
    <w:p w:rsidR="006B2749" w:rsidRDefault="006B2749" w:rsidP="00F55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6.</w:t>
      </w:r>
      <w:r w:rsidRPr="006B2749">
        <w:rPr>
          <w:rFonts w:ascii="Times New Roman" w:hAnsi="Times New Roman" w:cs="Times New Roman"/>
          <w:sz w:val="24"/>
          <w:szCs w:val="24"/>
        </w:rPr>
        <w:t>Однажды вечером Коля решил выйти на прогулку. Он обошёл весь парк за два часа, двигаясь с постоянной скоростью, равной 3,5 км/ч. Сколько километров прошёл Коля по парку?</w:t>
      </w:r>
      <w:r>
        <w:rPr>
          <w:rFonts w:ascii="Times New Roman" w:hAnsi="Times New Roman" w:cs="Times New Roman"/>
          <w:sz w:val="24"/>
          <w:szCs w:val="24"/>
        </w:rPr>
        <w:t xml:space="preserve"> Поясните, как получен ответ.</w:t>
      </w:r>
    </w:p>
    <w:p w:rsidR="006B2749" w:rsidRPr="006B2749" w:rsidRDefault="006B2749" w:rsidP="00F55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7.</w:t>
      </w:r>
      <w:r w:rsidRPr="006B2749">
        <w:rPr>
          <w:rFonts w:ascii="Times New Roman" w:hAnsi="Times New Roman" w:cs="Times New Roman"/>
          <w:sz w:val="24"/>
          <w:szCs w:val="24"/>
        </w:rPr>
        <w:t>Лиза увидела в кабинете физики уравновешенные рычажные весы и лежащие рядом гирьки, и ей ужасно захотелось что-нибудь взвесить. Она положила на одну чашу весов ручку, а на другую – пять гирек по 10 г и одну гирьку массой 20 г. Какова масса ручки?</w:t>
      </w:r>
    </w:p>
    <w:p w:rsidR="00BB435F" w:rsidRDefault="006B2749" w:rsidP="00F55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№ 8.</w:t>
      </w:r>
      <w:r w:rsidR="00BB435F" w:rsidRPr="00BB435F">
        <w:rPr>
          <w:rFonts w:ascii="Times New Roman" w:hAnsi="Times New Roman" w:cs="Times New Roman"/>
          <w:sz w:val="24"/>
          <w:szCs w:val="24"/>
        </w:rPr>
        <w:t>Если налить в одну банку жидкий мёд и воду, не перемешивая их, то мёд опустится вниз, а вода останется сверху над мёдом. Назовите физическую характеристику вещества, благодаря которой мёд погружается в воду. Запишите формулу, при помощи которой можно вычислить эту характеристику, и назовите все входящие в эту формулу обозначения.</w:t>
      </w:r>
    </w:p>
    <w:p w:rsidR="006B2749" w:rsidRDefault="006B2749" w:rsidP="00F55431">
      <w:pPr>
        <w:jc w:val="both"/>
        <w:rPr>
          <w:rFonts w:ascii="Times New Roman" w:hAnsi="Times New Roman" w:cs="Times New Roman"/>
          <w:sz w:val="24"/>
          <w:szCs w:val="24"/>
        </w:rPr>
      </w:pPr>
      <w:r w:rsidRPr="006B2749">
        <w:rPr>
          <w:rFonts w:ascii="Times New Roman" w:hAnsi="Times New Roman" w:cs="Times New Roman"/>
          <w:b/>
          <w:sz w:val="24"/>
          <w:szCs w:val="24"/>
        </w:rPr>
        <w:t>№ 9.</w:t>
      </w:r>
      <w:r w:rsidRPr="006B2749">
        <w:rPr>
          <w:rFonts w:ascii="Times New Roman" w:hAnsi="Times New Roman" w:cs="Times New Roman"/>
          <w:sz w:val="24"/>
          <w:szCs w:val="24"/>
        </w:rPr>
        <w:t xml:space="preserve">Спортсмены на соревнованиях по тяжёлой атлетике поднимают штангу. Сделать это могут только хорошо тренированные люди. </w:t>
      </w:r>
      <w:proofErr w:type="gramStart"/>
      <w:r w:rsidRPr="006B2749">
        <w:rPr>
          <w:rFonts w:ascii="Times New Roman" w:hAnsi="Times New Roman" w:cs="Times New Roman"/>
          <w:sz w:val="24"/>
          <w:szCs w:val="24"/>
        </w:rPr>
        <w:t>Действие</w:t>
      </w:r>
      <w:proofErr w:type="gramEnd"/>
      <w:r w:rsidRPr="006B2749">
        <w:rPr>
          <w:rFonts w:ascii="Times New Roman" w:hAnsi="Times New Roman" w:cs="Times New Roman"/>
          <w:sz w:val="24"/>
          <w:szCs w:val="24"/>
        </w:rPr>
        <w:t xml:space="preserve"> какой силы преодолевают спортсмены, поднимая тяжести? Со стороны какого тела действует эта сила, на что она действует и куда она направлена?</w:t>
      </w:r>
    </w:p>
    <w:p w:rsidR="006B2749" w:rsidRPr="006B2749" w:rsidRDefault="006B2749" w:rsidP="00F55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10.</w:t>
      </w:r>
      <w:r w:rsidRPr="006B2749">
        <w:rPr>
          <w:rFonts w:ascii="Times New Roman" w:hAnsi="Times New Roman" w:cs="Times New Roman"/>
          <w:sz w:val="24"/>
          <w:szCs w:val="24"/>
        </w:rPr>
        <w:t xml:space="preserve">Для того, чтобы согреть замёрзшие руки в холодную погоду, мы прижимаем их с усилием друг к другу, и проводим одной ладонью по поверхности другой несколько раз. </w:t>
      </w:r>
      <w:proofErr w:type="gramStart"/>
      <w:r w:rsidRPr="006B2749">
        <w:rPr>
          <w:rFonts w:ascii="Times New Roman" w:hAnsi="Times New Roman" w:cs="Times New Roman"/>
          <w:sz w:val="24"/>
          <w:szCs w:val="24"/>
        </w:rPr>
        <w:t>Действие</w:t>
      </w:r>
      <w:proofErr w:type="gramEnd"/>
      <w:r w:rsidRPr="006B2749">
        <w:rPr>
          <w:rFonts w:ascii="Times New Roman" w:hAnsi="Times New Roman" w:cs="Times New Roman"/>
          <w:sz w:val="24"/>
          <w:szCs w:val="24"/>
        </w:rPr>
        <w:t xml:space="preserve"> какой силы позволяет рукам нагреться? Почему увеличивается эффективность нагревания при более сильном прижимании ладоней друг к другу?</w:t>
      </w:r>
    </w:p>
    <w:p w:rsidR="006B2749" w:rsidRDefault="006B2749" w:rsidP="00BB43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35F" w:rsidRDefault="00BB435F" w:rsidP="003202CF">
      <w:pPr>
        <w:pageBreakBefore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 физической викторины</w:t>
      </w:r>
      <w:r w:rsidR="003840E6">
        <w:rPr>
          <w:rFonts w:ascii="Times New Roman" w:hAnsi="Times New Roman" w:cs="Times New Roman"/>
          <w:b/>
          <w:sz w:val="24"/>
          <w:szCs w:val="24"/>
        </w:rPr>
        <w:t xml:space="preserve"> - 2025</w:t>
      </w:r>
    </w:p>
    <w:p w:rsidR="000643DB" w:rsidRPr="00BB435F" w:rsidRDefault="000643DB" w:rsidP="00BB43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35F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BB435F" w:rsidRDefault="00BB435F" w:rsidP="000643DB">
      <w:pPr>
        <w:jc w:val="both"/>
        <w:rPr>
          <w:rFonts w:ascii="Times New Roman" w:hAnsi="Times New Roman" w:cs="Times New Roman"/>
          <w:sz w:val="24"/>
          <w:szCs w:val="24"/>
        </w:rPr>
      </w:pPr>
      <w:r w:rsidRPr="00BB435F">
        <w:rPr>
          <w:b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A2F13C2" wp14:editId="0B15DC63">
            <wp:simplePos x="0" y="0"/>
            <wp:positionH relativeFrom="column">
              <wp:posOffset>5169535</wp:posOffset>
            </wp:positionH>
            <wp:positionV relativeFrom="paragraph">
              <wp:posOffset>82550</wp:posOffset>
            </wp:positionV>
            <wp:extent cx="759460" cy="2332355"/>
            <wp:effectExtent l="0" t="0" r="2540" b="0"/>
            <wp:wrapSquare wrapText="bothSides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23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35F">
        <w:rPr>
          <w:rFonts w:ascii="Times New Roman" w:hAnsi="Times New Roman" w:cs="Times New Roman"/>
          <w:b/>
          <w:sz w:val="24"/>
          <w:szCs w:val="24"/>
        </w:rPr>
        <w:t>№ 1.</w:t>
      </w:r>
      <w:r w:rsidRPr="00BB435F">
        <w:rPr>
          <w:rFonts w:ascii="Times New Roman" w:hAnsi="Times New Roman" w:cs="Times New Roman"/>
          <w:sz w:val="24"/>
          <w:szCs w:val="24"/>
        </w:rPr>
        <w:t xml:space="preserve">Существуют различные шкалы для измерения температуры. Так, шкала Цельсия имеет две контрольные точки – это температуры таяния льда (принята за 0 °С) и кипения воды (принята за 100 °С). Другая шкала, которая в настоящее время используется в основном в США – это шкала Фаренгейта. Пользуясь изображением </w:t>
      </w:r>
      <w:proofErr w:type="spellStart"/>
      <w:r w:rsidRPr="00BB435F">
        <w:rPr>
          <w:rFonts w:ascii="Times New Roman" w:hAnsi="Times New Roman" w:cs="Times New Roman"/>
          <w:sz w:val="24"/>
          <w:szCs w:val="24"/>
        </w:rPr>
        <w:t>двухшкального</w:t>
      </w:r>
      <w:proofErr w:type="spellEnd"/>
      <w:r w:rsidRPr="00BB435F">
        <w:rPr>
          <w:rFonts w:ascii="Times New Roman" w:hAnsi="Times New Roman" w:cs="Times New Roman"/>
          <w:sz w:val="24"/>
          <w:szCs w:val="24"/>
        </w:rPr>
        <w:t xml:space="preserve"> уличного термометра, оцените: </w:t>
      </w:r>
    </w:p>
    <w:p w:rsidR="00BB435F" w:rsidRDefault="00BB435F" w:rsidP="000643DB">
      <w:pPr>
        <w:jc w:val="both"/>
        <w:rPr>
          <w:rFonts w:ascii="Times New Roman" w:hAnsi="Times New Roman" w:cs="Times New Roman"/>
          <w:sz w:val="24"/>
          <w:szCs w:val="24"/>
        </w:rPr>
      </w:pPr>
      <w:r w:rsidRPr="00BB435F">
        <w:rPr>
          <w:rFonts w:ascii="Times New Roman" w:hAnsi="Times New Roman" w:cs="Times New Roman"/>
          <w:sz w:val="24"/>
          <w:szCs w:val="24"/>
        </w:rPr>
        <w:t xml:space="preserve">1) Какую температуру воздуха на улице в градусах Цельсия (°С) показывает этот термометр? </w:t>
      </w:r>
    </w:p>
    <w:p w:rsidR="00BB435F" w:rsidRDefault="00BB435F" w:rsidP="000643DB">
      <w:pPr>
        <w:jc w:val="both"/>
      </w:pPr>
      <w:r w:rsidRPr="00BB435F">
        <w:rPr>
          <w:rFonts w:ascii="Times New Roman" w:hAnsi="Times New Roman" w:cs="Times New Roman"/>
          <w:sz w:val="24"/>
          <w:szCs w:val="24"/>
        </w:rPr>
        <w:t>2) На сколько градусов Фаренгейта увеличится температура воздуха, если он нагреется на 15</w:t>
      </w:r>
      <w:proofErr w:type="gramStart"/>
      <w:r w:rsidRPr="00BB435F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BB435F">
        <w:rPr>
          <w:rFonts w:ascii="Times New Roman" w:hAnsi="Times New Roman" w:cs="Times New Roman"/>
          <w:sz w:val="24"/>
          <w:szCs w:val="24"/>
        </w:rPr>
        <w:t>? Ответ обоснуйте и округлите до целого.</w:t>
      </w:r>
      <w:r w:rsidRPr="00BB435F">
        <w:t xml:space="preserve"> </w:t>
      </w:r>
    </w:p>
    <w:p w:rsidR="00BB435F" w:rsidRPr="00BB435F" w:rsidRDefault="00BB435F" w:rsidP="000643DB">
      <w:pPr>
        <w:jc w:val="both"/>
        <w:rPr>
          <w:rFonts w:ascii="Times New Roman" w:hAnsi="Times New Roman" w:cs="Times New Roman"/>
          <w:sz w:val="24"/>
          <w:szCs w:val="24"/>
        </w:rPr>
      </w:pPr>
      <w:r w:rsidRPr="00BB435F">
        <w:rPr>
          <w:rFonts w:ascii="Times New Roman" w:hAnsi="Times New Roman" w:cs="Times New Roman"/>
          <w:sz w:val="24"/>
          <w:szCs w:val="24"/>
        </w:rPr>
        <w:t>3) Какому значению по шкале Фаренгейта соответствует температура здорового человека (36,6°С)? Ответ обоснуйте.</w:t>
      </w:r>
    </w:p>
    <w:p w:rsidR="00191CE6" w:rsidRDefault="00BB435F" w:rsidP="000643DB">
      <w:pPr>
        <w:jc w:val="both"/>
      </w:pPr>
      <w:r w:rsidRPr="00BB435F">
        <w:rPr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B1513F" wp14:editId="21868CB8">
            <wp:simplePos x="0" y="0"/>
            <wp:positionH relativeFrom="column">
              <wp:posOffset>4159250</wp:posOffset>
            </wp:positionH>
            <wp:positionV relativeFrom="paragraph">
              <wp:posOffset>-1270</wp:posOffset>
            </wp:positionV>
            <wp:extent cx="1694180" cy="2049145"/>
            <wp:effectExtent l="0" t="0" r="1270" b="0"/>
            <wp:wrapSquare wrapText="bothSides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204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35F">
        <w:rPr>
          <w:rFonts w:ascii="Times New Roman" w:hAnsi="Times New Roman" w:cs="Times New Roman"/>
          <w:b/>
          <w:sz w:val="24"/>
          <w:szCs w:val="24"/>
        </w:rPr>
        <w:t>№ 2.</w:t>
      </w:r>
      <w:r w:rsidR="00191CE6">
        <w:rPr>
          <w:rFonts w:ascii="Times New Roman" w:hAnsi="Times New Roman" w:cs="Times New Roman"/>
          <w:sz w:val="24"/>
          <w:szCs w:val="24"/>
        </w:rPr>
        <w:t>Нальём в стакан воду до самого края. Прикроем стакан листком плотной бумаги и, придерживая бумагу ладонью, быстро перевернём стакан кверху дном. Теперь уберём ладонь: вода из стакана не выливается. Как объяснить результаты опыта?</w:t>
      </w:r>
      <w:r w:rsidR="00191CE6" w:rsidRPr="00191CE6">
        <w:t xml:space="preserve"> </w:t>
      </w:r>
    </w:p>
    <w:p w:rsidR="004D1AD9" w:rsidRDefault="00BB435F" w:rsidP="000643DB">
      <w:pPr>
        <w:jc w:val="both"/>
        <w:rPr>
          <w:rFonts w:ascii="Times New Roman" w:hAnsi="Times New Roman" w:cs="Times New Roman"/>
          <w:sz w:val="24"/>
          <w:szCs w:val="24"/>
        </w:rPr>
      </w:pPr>
      <w:r w:rsidRPr="00BB435F">
        <w:rPr>
          <w:rFonts w:ascii="Times New Roman" w:hAnsi="Times New Roman" w:cs="Times New Roman"/>
          <w:b/>
          <w:sz w:val="24"/>
          <w:szCs w:val="24"/>
        </w:rPr>
        <w:t>№ 3.</w:t>
      </w:r>
      <w:r w:rsidR="004D1AD9">
        <w:rPr>
          <w:rFonts w:ascii="Times New Roman" w:hAnsi="Times New Roman" w:cs="Times New Roman"/>
          <w:sz w:val="24"/>
          <w:szCs w:val="24"/>
        </w:rPr>
        <w:t>При скольжении вниз по канату ладони рук спортсмена нагреваются. Существует даже опасность обжечь ладони. Объясните наблюдаемое явление.</w:t>
      </w:r>
    </w:p>
    <w:p w:rsidR="00191CE6" w:rsidRDefault="00BB435F" w:rsidP="000643DB">
      <w:pPr>
        <w:jc w:val="both"/>
        <w:rPr>
          <w:rFonts w:ascii="Times New Roman" w:hAnsi="Times New Roman" w:cs="Times New Roman"/>
          <w:sz w:val="24"/>
          <w:szCs w:val="24"/>
        </w:rPr>
      </w:pPr>
      <w:r w:rsidRPr="00BB435F">
        <w:rPr>
          <w:rFonts w:ascii="Times New Roman" w:hAnsi="Times New Roman" w:cs="Times New Roman"/>
          <w:b/>
          <w:sz w:val="24"/>
          <w:szCs w:val="24"/>
        </w:rPr>
        <w:t>№ 4.</w:t>
      </w:r>
      <w:r w:rsidR="00191CE6">
        <w:rPr>
          <w:rFonts w:ascii="Times New Roman" w:hAnsi="Times New Roman" w:cs="Times New Roman"/>
          <w:sz w:val="24"/>
          <w:szCs w:val="24"/>
        </w:rPr>
        <w:t>В термосе для хранения горячих и холодных жидкостей внутренние стенки колбы покрывают блестящим металлическим слоем. Для чего это делают?</w:t>
      </w:r>
    </w:p>
    <w:p w:rsidR="004D1AD9" w:rsidRDefault="00BB435F" w:rsidP="000643DB">
      <w:pPr>
        <w:jc w:val="both"/>
        <w:rPr>
          <w:rFonts w:ascii="Times New Roman" w:hAnsi="Times New Roman" w:cs="Times New Roman"/>
          <w:sz w:val="24"/>
          <w:szCs w:val="24"/>
        </w:rPr>
      </w:pPr>
      <w:r w:rsidRPr="00BB435F">
        <w:rPr>
          <w:rFonts w:ascii="Times New Roman" w:hAnsi="Times New Roman" w:cs="Times New Roman"/>
          <w:b/>
          <w:sz w:val="24"/>
          <w:szCs w:val="24"/>
        </w:rPr>
        <w:t>№ 5.</w:t>
      </w:r>
      <w:r w:rsidR="004D1AD9">
        <w:rPr>
          <w:rFonts w:ascii="Times New Roman" w:hAnsi="Times New Roman" w:cs="Times New Roman"/>
          <w:sz w:val="24"/>
          <w:szCs w:val="24"/>
        </w:rPr>
        <w:t>Как быстрее охладить компот в кастрюле: поставить кастрюлю на лёд или положить лёд сверху на крышку? Ответ поясните.</w:t>
      </w:r>
    </w:p>
    <w:p w:rsidR="000643DB" w:rsidRDefault="00BB435F" w:rsidP="000643DB">
      <w:pPr>
        <w:jc w:val="both"/>
        <w:rPr>
          <w:rFonts w:ascii="Times New Roman" w:hAnsi="Times New Roman" w:cs="Times New Roman"/>
          <w:sz w:val="24"/>
          <w:szCs w:val="24"/>
        </w:rPr>
      </w:pPr>
      <w:r w:rsidRPr="00BB435F">
        <w:rPr>
          <w:rFonts w:ascii="Times New Roman" w:hAnsi="Times New Roman" w:cs="Times New Roman"/>
          <w:b/>
          <w:sz w:val="24"/>
          <w:szCs w:val="24"/>
        </w:rPr>
        <w:t>№ 6.</w:t>
      </w:r>
      <w:r w:rsidR="000643DB">
        <w:rPr>
          <w:rFonts w:ascii="Times New Roman" w:hAnsi="Times New Roman" w:cs="Times New Roman"/>
          <w:sz w:val="24"/>
          <w:szCs w:val="24"/>
        </w:rPr>
        <w:t xml:space="preserve">Твёрдое тело медленно нагревалось в калориметре при постоянном притоке тепла. В таблице приведены результаты измерений его температуры с течением времени.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4"/>
        <w:gridCol w:w="996"/>
        <w:gridCol w:w="996"/>
        <w:gridCol w:w="996"/>
        <w:gridCol w:w="997"/>
        <w:gridCol w:w="998"/>
        <w:gridCol w:w="998"/>
        <w:gridCol w:w="998"/>
        <w:gridCol w:w="998"/>
      </w:tblGrid>
      <w:tr w:rsidR="000643DB" w:rsidTr="000643DB">
        <w:tc>
          <w:tcPr>
            <w:tcW w:w="1063" w:type="dxa"/>
          </w:tcPr>
          <w:p w:rsidR="000643DB" w:rsidRDefault="000643DB" w:rsidP="00064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Время, </w:t>
            </w:r>
          </w:p>
          <w:p w:rsidR="000643DB" w:rsidRDefault="000643DB" w:rsidP="00064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063" w:type="dxa"/>
          </w:tcPr>
          <w:p w:rsidR="000643DB" w:rsidRDefault="000643DB" w:rsidP="00064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0643DB" w:rsidRDefault="000643DB" w:rsidP="00064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0643DB" w:rsidRDefault="000643DB" w:rsidP="00064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0643DB" w:rsidRDefault="000643DB" w:rsidP="00064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0643DB" w:rsidRDefault="000643DB" w:rsidP="00064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0643DB" w:rsidRDefault="000643DB" w:rsidP="00064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0643DB" w:rsidRDefault="000643DB" w:rsidP="00064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4" w:type="dxa"/>
          </w:tcPr>
          <w:p w:rsidR="000643DB" w:rsidRDefault="000643DB" w:rsidP="00064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643DB" w:rsidTr="000643DB">
        <w:tc>
          <w:tcPr>
            <w:tcW w:w="1063" w:type="dxa"/>
          </w:tcPr>
          <w:p w:rsidR="000643DB" w:rsidRDefault="000643DB" w:rsidP="00064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Температура, 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63" w:type="dxa"/>
          </w:tcPr>
          <w:p w:rsidR="000643DB" w:rsidRDefault="000643DB" w:rsidP="00064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63" w:type="dxa"/>
          </w:tcPr>
          <w:p w:rsidR="000643DB" w:rsidRDefault="000643DB" w:rsidP="00064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63" w:type="dxa"/>
          </w:tcPr>
          <w:p w:rsidR="000643DB" w:rsidRDefault="000643DB" w:rsidP="00064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63" w:type="dxa"/>
          </w:tcPr>
          <w:p w:rsidR="000643DB" w:rsidRDefault="000643DB" w:rsidP="00064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64" w:type="dxa"/>
          </w:tcPr>
          <w:p w:rsidR="000643DB" w:rsidRDefault="000643DB" w:rsidP="00064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64" w:type="dxa"/>
          </w:tcPr>
          <w:p w:rsidR="000643DB" w:rsidRDefault="000643DB" w:rsidP="00064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64" w:type="dxa"/>
          </w:tcPr>
          <w:p w:rsidR="000643DB" w:rsidRDefault="000643DB" w:rsidP="00064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64" w:type="dxa"/>
          </w:tcPr>
          <w:p w:rsidR="000643DB" w:rsidRDefault="000643DB" w:rsidP="00064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0643DB" w:rsidRDefault="000643DB" w:rsidP="00064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43DB" w:rsidRPr="000643DB" w:rsidRDefault="000643DB" w:rsidP="000643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их) состоянии (-</w:t>
      </w:r>
      <w:proofErr w:type="spellStart"/>
      <w:r>
        <w:rPr>
          <w:rFonts w:ascii="Times New Roman" w:hAnsi="Times New Roman" w:cs="Times New Roman"/>
          <w:sz w:val="24"/>
          <w:szCs w:val="24"/>
        </w:rPr>
        <w:t>ях</w:t>
      </w:r>
      <w:proofErr w:type="spellEnd"/>
      <w:r>
        <w:rPr>
          <w:rFonts w:ascii="Times New Roman" w:hAnsi="Times New Roman" w:cs="Times New Roman"/>
          <w:sz w:val="24"/>
          <w:szCs w:val="24"/>
        </w:rPr>
        <w:t>) находилось вещество в калориметре через 7 мин после начала измерений? Ответ поясните.</w:t>
      </w:r>
    </w:p>
    <w:p w:rsidR="000643DB" w:rsidRDefault="00BB435F" w:rsidP="00F55431">
      <w:pPr>
        <w:jc w:val="both"/>
        <w:rPr>
          <w:rFonts w:ascii="Times New Roman" w:hAnsi="Times New Roman" w:cs="Times New Roman"/>
          <w:sz w:val="24"/>
          <w:szCs w:val="24"/>
        </w:rPr>
      </w:pPr>
      <w:r w:rsidRPr="00BB435F">
        <w:rPr>
          <w:rFonts w:ascii="Times New Roman" w:hAnsi="Times New Roman" w:cs="Times New Roman"/>
          <w:b/>
          <w:sz w:val="24"/>
          <w:szCs w:val="24"/>
        </w:rPr>
        <w:t>№ 7.</w:t>
      </w:r>
      <w:r w:rsidR="000643DB">
        <w:rPr>
          <w:rFonts w:ascii="Times New Roman" w:hAnsi="Times New Roman" w:cs="Times New Roman"/>
          <w:sz w:val="24"/>
          <w:szCs w:val="24"/>
        </w:rPr>
        <w:t xml:space="preserve">«В 2011 году во время съёмок компанией Би-би-си цикла передач «Замёрзшая планета» операторам впервые удалось задокументировать </w:t>
      </w:r>
      <w:r w:rsidR="00F55431">
        <w:rPr>
          <w:rFonts w:ascii="Times New Roman" w:hAnsi="Times New Roman" w:cs="Times New Roman"/>
          <w:sz w:val="24"/>
          <w:szCs w:val="24"/>
        </w:rPr>
        <w:t xml:space="preserve">очень интересный процесс: в </w:t>
      </w:r>
      <w:r w:rsidR="00F55431">
        <w:rPr>
          <w:rFonts w:ascii="Times New Roman" w:hAnsi="Times New Roman" w:cs="Times New Roman"/>
          <w:sz w:val="24"/>
          <w:szCs w:val="24"/>
        </w:rPr>
        <w:lastRenderedPageBreak/>
        <w:t>толще океанических вод Антарктики под ледяным покровом начинает формироваться и расти вниз ко дну морская сосулька…</w:t>
      </w:r>
      <w:r w:rsidR="000643DB">
        <w:rPr>
          <w:rFonts w:ascii="Times New Roman" w:hAnsi="Times New Roman" w:cs="Times New Roman"/>
          <w:sz w:val="24"/>
          <w:szCs w:val="24"/>
        </w:rPr>
        <w:t>»</w:t>
      </w:r>
      <w:r w:rsidR="00F55431">
        <w:rPr>
          <w:rFonts w:ascii="Times New Roman" w:hAnsi="Times New Roman" w:cs="Times New Roman"/>
          <w:sz w:val="24"/>
          <w:szCs w:val="24"/>
        </w:rPr>
        <w:t xml:space="preserve"> О чём идёт речь в данном тексте?</w:t>
      </w:r>
    </w:p>
    <w:p w:rsidR="00191CE6" w:rsidRDefault="00BB435F" w:rsidP="00F55431">
      <w:pPr>
        <w:jc w:val="both"/>
        <w:rPr>
          <w:rFonts w:ascii="Times New Roman" w:hAnsi="Times New Roman" w:cs="Times New Roman"/>
          <w:sz w:val="24"/>
          <w:szCs w:val="24"/>
        </w:rPr>
      </w:pPr>
      <w:r w:rsidRPr="00BB435F">
        <w:rPr>
          <w:rFonts w:ascii="Times New Roman" w:hAnsi="Times New Roman" w:cs="Times New Roman"/>
          <w:b/>
          <w:sz w:val="24"/>
          <w:szCs w:val="24"/>
        </w:rPr>
        <w:t>№ 8.</w:t>
      </w:r>
      <w:r w:rsidR="00191CE6">
        <w:rPr>
          <w:rFonts w:ascii="Times New Roman" w:hAnsi="Times New Roman" w:cs="Times New Roman"/>
          <w:sz w:val="24"/>
          <w:szCs w:val="24"/>
        </w:rPr>
        <w:t>В каком климате (влажном или сухом) человек легче переносит жару? Ответ поясните.</w:t>
      </w:r>
    </w:p>
    <w:p w:rsidR="00903004" w:rsidRDefault="00903004" w:rsidP="00F55431">
      <w:pPr>
        <w:jc w:val="both"/>
      </w:pPr>
      <w:r w:rsidRPr="00BB435F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EABB48C" wp14:editId="7C3A58D7">
            <wp:simplePos x="0" y="0"/>
            <wp:positionH relativeFrom="column">
              <wp:posOffset>2257425</wp:posOffset>
            </wp:positionH>
            <wp:positionV relativeFrom="paragraph">
              <wp:posOffset>48260</wp:posOffset>
            </wp:positionV>
            <wp:extent cx="3669665" cy="1073150"/>
            <wp:effectExtent l="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66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35F" w:rsidRPr="00BB435F">
        <w:rPr>
          <w:rFonts w:ascii="Times New Roman" w:hAnsi="Times New Roman" w:cs="Times New Roman"/>
          <w:b/>
          <w:sz w:val="24"/>
          <w:szCs w:val="24"/>
        </w:rPr>
        <w:t>№ 9.</w:t>
      </w:r>
      <w:r>
        <w:rPr>
          <w:rFonts w:ascii="Times New Roman" w:hAnsi="Times New Roman" w:cs="Times New Roman"/>
          <w:sz w:val="24"/>
          <w:szCs w:val="24"/>
        </w:rPr>
        <w:t>Стакан с водой комнатной температуры помещён под колокол воздушного насоса. Можно ли заставить воду закипеть, не нагревая её? Ответ поясните.</w:t>
      </w:r>
      <w:r w:rsidRPr="00903004">
        <w:t xml:space="preserve"> </w:t>
      </w:r>
    </w:p>
    <w:p w:rsidR="00903004" w:rsidRPr="00903004" w:rsidRDefault="00BB435F" w:rsidP="00F55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10.</w:t>
      </w:r>
      <w:r w:rsidR="00903004" w:rsidRPr="00903004">
        <w:rPr>
          <w:rFonts w:ascii="Times New Roman" w:hAnsi="Times New Roman" w:cs="Times New Roman"/>
          <w:sz w:val="24"/>
          <w:szCs w:val="24"/>
        </w:rPr>
        <w:t>На текстильных фабриках нередко нити прилипают к гребням чесальных машин, путаются и рвутся. Влияет ли (и если влияет, то как) на этот процесс влажность воздуха? Ответ поясните.</w:t>
      </w:r>
    </w:p>
    <w:p w:rsidR="006B2749" w:rsidRPr="006B2749" w:rsidRDefault="006B2749" w:rsidP="003840E6">
      <w:pPr>
        <w:pageBreakBefore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749">
        <w:rPr>
          <w:rFonts w:ascii="Times New Roman" w:hAnsi="Times New Roman" w:cs="Times New Roman"/>
          <w:b/>
          <w:sz w:val="24"/>
          <w:szCs w:val="24"/>
        </w:rPr>
        <w:lastRenderedPageBreak/>
        <w:t>Задания физической викторины</w:t>
      </w:r>
      <w:r w:rsidR="003840E6">
        <w:rPr>
          <w:rFonts w:ascii="Times New Roman" w:hAnsi="Times New Roman" w:cs="Times New Roman"/>
          <w:b/>
          <w:sz w:val="24"/>
          <w:szCs w:val="24"/>
        </w:rPr>
        <w:t xml:space="preserve"> - 2025</w:t>
      </w:r>
    </w:p>
    <w:p w:rsidR="000643DB" w:rsidRPr="006B2749" w:rsidRDefault="000643DB" w:rsidP="006B27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749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E90C73" w:rsidRDefault="001A1F33" w:rsidP="00903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C29E536" wp14:editId="3E4AF56D">
            <wp:simplePos x="0" y="0"/>
            <wp:positionH relativeFrom="column">
              <wp:posOffset>2655570</wp:posOffset>
            </wp:positionH>
            <wp:positionV relativeFrom="paragraph">
              <wp:posOffset>36830</wp:posOffset>
            </wp:positionV>
            <wp:extent cx="3331845" cy="1150620"/>
            <wp:effectExtent l="0" t="0" r="1905" b="0"/>
            <wp:wrapSquare wrapText="bothSides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0E6">
        <w:rPr>
          <w:rFonts w:ascii="Times New Roman" w:hAnsi="Times New Roman" w:cs="Times New Roman"/>
          <w:b/>
          <w:sz w:val="24"/>
          <w:szCs w:val="24"/>
        </w:rPr>
        <w:t>№1.</w:t>
      </w:r>
      <w:r w:rsidR="00E90C73">
        <w:rPr>
          <w:rFonts w:ascii="Times New Roman" w:hAnsi="Times New Roman" w:cs="Times New Roman"/>
          <w:sz w:val="24"/>
          <w:szCs w:val="24"/>
        </w:rPr>
        <w:t>Во время выполнения лабораторной работы ученик измерял сил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90C73">
        <w:rPr>
          <w:rFonts w:ascii="Times New Roman" w:hAnsi="Times New Roman" w:cs="Times New Roman"/>
          <w:sz w:val="24"/>
          <w:szCs w:val="24"/>
        </w:rPr>
        <w:t xml:space="preserve"> трения скольжения (см. рис.)</w:t>
      </w:r>
      <w:r>
        <w:rPr>
          <w:rFonts w:ascii="Times New Roman" w:hAnsi="Times New Roman" w:cs="Times New Roman"/>
          <w:sz w:val="24"/>
          <w:szCs w:val="24"/>
        </w:rPr>
        <w:t xml:space="preserve"> при помощи динамометра. Чему равен предел измерения и цена деления динамометра? Чему равно измеренное значение силы трения? Запишите результат с учётом погрешности.</w:t>
      </w:r>
      <w:r w:rsidRPr="001A1F33">
        <w:t xml:space="preserve"> </w:t>
      </w:r>
    </w:p>
    <w:p w:rsidR="006B2749" w:rsidRPr="006B2749" w:rsidRDefault="003840E6" w:rsidP="00903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№2.</w:t>
      </w:r>
      <w:r w:rsidR="006B2749" w:rsidRPr="006B2749">
        <w:rPr>
          <w:rFonts w:ascii="Times New Roman" w:hAnsi="Times New Roman" w:cs="Times New Roman"/>
          <w:sz w:val="24"/>
          <w:szCs w:val="24"/>
        </w:rPr>
        <w:t>«То, что написано пером, – не вырубишь и топором», – гласит старая русская пословица. Хотя сейчас и существуют «стирающиеся» чернила, большинство видов чернил действительно очень сложно удалить с бумаги. Назовите физическое явление, благодаря которому чернила ручки так стойко закрепляются на бумаге. В чём состоит это физическое явление?</w:t>
      </w:r>
      <w:r w:rsidR="006B2749">
        <w:rPr>
          <w:rFonts w:ascii="Times New Roman" w:hAnsi="Times New Roman" w:cs="Times New Roman"/>
          <w:sz w:val="24"/>
          <w:szCs w:val="24"/>
        </w:rPr>
        <w:t xml:space="preserve"> Ответ поясните.</w:t>
      </w:r>
    </w:p>
    <w:p w:rsidR="00191CE6" w:rsidRDefault="004D1AD9" w:rsidP="00903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00B5FF1" wp14:editId="2F6C7B84">
            <wp:simplePos x="0" y="0"/>
            <wp:positionH relativeFrom="column">
              <wp:posOffset>2957195</wp:posOffset>
            </wp:positionH>
            <wp:positionV relativeFrom="paragraph">
              <wp:posOffset>31115</wp:posOffset>
            </wp:positionV>
            <wp:extent cx="3029585" cy="1656715"/>
            <wp:effectExtent l="0" t="0" r="0" b="635"/>
            <wp:wrapSquare wrapText="bothSides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0E6">
        <w:rPr>
          <w:rFonts w:ascii="Times New Roman" w:hAnsi="Times New Roman" w:cs="Times New Roman"/>
          <w:b/>
          <w:sz w:val="24"/>
          <w:szCs w:val="24"/>
        </w:rPr>
        <w:t>№3.</w:t>
      </w:r>
      <w:r w:rsidR="00191CE6">
        <w:rPr>
          <w:rFonts w:ascii="Times New Roman" w:hAnsi="Times New Roman" w:cs="Times New Roman"/>
          <w:sz w:val="24"/>
          <w:szCs w:val="24"/>
        </w:rPr>
        <w:t xml:space="preserve">Возьмём деревянную линейку. Уравновесим её на краю стола так, чтобы при малейшем нажиме на </w:t>
      </w:r>
      <w:r>
        <w:rPr>
          <w:rFonts w:ascii="Times New Roman" w:hAnsi="Times New Roman" w:cs="Times New Roman"/>
          <w:sz w:val="24"/>
          <w:szCs w:val="24"/>
        </w:rPr>
        <w:t>свободный конец линейка падала. Е</w:t>
      </w:r>
      <w:r w:rsidR="00191CE6">
        <w:rPr>
          <w:rFonts w:ascii="Times New Roman" w:hAnsi="Times New Roman" w:cs="Times New Roman"/>
          <w:sz w:val="24"/>
          <w:szCs w:val="24"/>
        </w:rPr>
        <w:t>сли аккуратно расстелить</w:t>
      </w:r>
      <w:r>
        <w:rPr>
          <w:rFonts w:ascii="Times New Roman" w:hAnsi="Times New Roman" w:cs="Times New Roman"/>
          <w:sz w:val="24"/>
          <w:szCs w:val="24"/>
        </w:rPr>
        <w:t xml:space="preserve"> и разгладить поверх линейки газетный лист, то линейку не удаётся опрокинуть пальцем. Резко и сильно ударив по концу линейки, можно переломить линейку пополам. Как объяснить результат опыта?</w:t>
      </w:r>
      <w:r w:rsidRPr="004D1AD9">
        <w:t xml:space="preserve"> </w:t>
      </w:r>
    </w:p>
    <w:p w:rsidR="004D1AD9" w:rsidRDefault="003840E6" w:rsidP="004D1A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№4.</w:t>
      </w:r>
      <w:r w:rsidR="004D1AD9">
        <w:rPr>
          <w:rFonts w:ascii="Times New Roman" w:hAnsi="Times New Roman" w:cs="Times New Roman"/>
          <w:sz w:val="24"/>
          <w:szCs w:val="24"/>
        </w:rPr>
        <w:t xml:space="preserve">Горячий </w:t>
      </w:r>
      <w:proofErr w:type="gramStart"/>
      <w:r w:rsidR="004D1AD9">
        <w:rPr>
          <w:rFonts w:ascii="Times New Roman" w:hAnsi="Times New Roman" w:cs="Times New Roman"/>
          <w:sz w:val="24"/>
          <w:szCs w:val="24"/>
        </w:rPr>
        <w:t>чайник</w:t>
      </w:r>
      <w:proofErr w:type="gramEnd"/>
      <w:r w:rsidR="004D1AD9">
        <w:rPr>
          <w:rFonts w:ascii="Times New Roman" w:hAnsi="Times New Roman" w:cs="Times New Roman"/>
          <w:sz w:val="24"/>
          <w:szCs w:val="24"/>
        </w:rPr>
        <w:t xml:space="preserve"> какого цвета – чёрного или белого – при прочих равных условиях будет остывать быстрее и почему?</w:t>
      </w:r>
    </w:p>
    <w:p w:rsidR="00903004" w:rsidRDefault="003840E6" w:rsidP="00903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5.</w:t>
      </w:r>
      <w:r w:rsidR="00903004">
        <w:rPr>
          <w:rFonts w:ascii="Times New Roman" w:hAnsi="Times New Roman" w:cs="Times New Roman"/>
          <w:sz w:val="24"/>
          <w:szCs w:val="24"/>
        </w:rPr>
        <w:t>В жарких странах для охлаждения воды её обычно содержат в пористых глиняных сосудах. На каком явлении основано в этом случае охлаждение воды? Ответ поясните.</w:t>
      </w:r>
    </w:p>
    <w:p w:rsidR="00576E02" w:rsidRDefault="00576E02" w:rsidP="00903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5381779" wp14:editId="43E94244">
            <wp:simplePos x="0" y="0"/>
            <wp:positionH relativeFrom="column">
              <wp:posOffset>3209290</wp:posOffset>
            </wp:positionH>
            <wp:positionV relativeFrom="paragraph">
              <wp:posOffset>21590</wp:posOffset>
            </wp:positionV>
            <wp:extent cx="2724150" cy="1421130"/>
            <wp:effectExtent l="0" t="0" r="0" b="7620"/>
            <wp:wrapSquare wrapText="bothSides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0E6">
        <w:rPr>
          <w:rFonts w:ascii="Times New Roman" w:hAnsi="Times New Roman" w:cs="Times New Roman"/>
          <w:b/>
          <w:sz w:val="24"/>
          <w:szCs w:val="24"/>
        </w:rPr>
        <w:t>№ 6.</w:t>
      </w:r>
      <w:r>
        <w:rPr>
          <w:rFonts w:ascii="Times New Roman" w:hAnsi="Times New Roman" w:cs="Times New Roman"/>
          <w:sz w:val="24"/>
          <w:szCs w:val="24"/>
        </w:rPr>
        <w:t>Рассыпанные на салфетке крупинки молотого чёрного перца можно собрать, если поднести к ним надутый воздушный шарик, предварительно потёртый о шерстяной шарф. Какое явление лежит в основе взаимодействия шарика и крупинок перца? Ответ поясните.</w:t>
      </w:r>
    </w:p>
    <w:p w:rsidR="00576E02" w:rsidRDefault="00576E02" w:rsidP="00903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6F3AAC3" wp14:editId="4CEAA613">
            <wp:simplePos x="0" y="0"/>
            <wp:positionH relativeFrom="column">
              <wp:posOffset>2122170</wp:posOffset>
            </wp:positionH>
            <wp:positionV relativeFrom="paragraph">
              <wp:posOffset>93980</wp:posOffset>
            </wp:positionV>
            <wp:extent cx="3909060" cy="914400"/>
            <wp:effectExtent l="0" t="0" r="0" b="0"/>
            <wp:wrapSquare wrapText="bothSides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0E6">
        <w:rPr>
          <w:rFonts w:ascii="Times New Roman" w:hAnsi="Times New Roman" w:cs="Times New Roman"/>
          <w:b/>
          <w:sz w:val="24"/>
          <w:szCs w:val="24"/>
        </w:rPr>
        <w:t>№ 7.</w:t>
      </w:r>
      <w:r>
        <w:rPr>
          <w:rFonts w:ascii="Times New Roman" w:hAnsi="Times New Roman" w:cs="Times New Roman"/>
          <w:sz w:val="24"/>
          <w:szCs w:val="24"/>
        </w:rPr>
        <w:t xml:space="preserve">Морские моллюски гребешки, обычно спокойно лежащие на дне, при приближении к ним их главного врага – морской звезды – резко сжимают </w:t>
      </w:r>
      <w:r>
        <w:rPr>
          <w:rFonts w:ascii="Times New Roman" w:hAnsi="Times New Roman" w:cs="Times New Roman"/>
          <w:sz w:val="24"/>
          <w:szCs w:val="24"/>
        </w:rPr>
        <w:lastRenderedPageBreak/>
        <w:t>створки своей раковины, с силой выталкивая из неё воду. Таким способом они всплывают и, продолжая открывать и захлопывать раковину, могут отплывать на значительное расстояние. Что лежит в основе перемещения морского гребешка на большие расстояния? Ответ поясните.</w:t>
      </w:r>
      <w:r w:rsidRPr="00576E02">
        <w:t xml:space="preserve"> </w:t>
      </w:r>
    </w:p>
    <w:p w:rsidR="000643DB" w:rsidRDefault="003840E6" w:rsidP="003840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8.</w:t>
      </w:r>
      <w:r w:rsidR="00F55431" w:rsidRPr="00F55431">
        <w:rPr>
          <w:rFonts w:ascii="Times New Roman" w:hAnsi="Times New Roman" w:cs="Times New Roman"/>
          <w:sz w:val="24"/>
          <w:szCs w:val="24"/>
        </w:rPr>
        <w:t>По одному концу</w:t>
      </w:r>
      <w:r w:rsidR="00F55431">
        <w:rPr>
          <w:rFonts w:ascii="Times New Roman" w:hAnsi="Times New Roman" w:cs="Times New Roman"/>
          <w:sz w:val="24"/>
          <w:szCs w:val="24"/>
        </w:rPr>
        <w:t xml:space="preserve"> достаточно длинной металлической трубы один раз ударили молотком. Человек, стоящий у противоположного конца трубы, сказал, что услышал двойной удар. Возможно ли такое? Ответ поясните.</w:t>
      </w:r>
    </w:p>
    <w:p w:rsidR="00E90C73" w:rsidRDefault="00384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9.</w:t>
      </w:r>
      <w:r w:rsidR="00E90C73">
        <w:rPr>
          <w:rFonts w:ascii="Times New Roman" w:hAnsi="Times New Roman" w:cs="Times New Roman"/>
          <w:sz w:val="24"/>
          <w:szCs w:val="24"/>
        </w:rPr>
        <w:t>Почему неполный чайник перед закипанием воды «шумит» сильнее, чем полный?</w:t>
      </w:r>
    </w:p>
    <w:p w:rsidR="003840E6" w:rsidRPr="003840E6" w:rsidRDefault="003840E6" w:rsidP="00731565">
      <w:pPr>
        <w:shd w:val="clear" w:color="auto" w:fill="FFFFFF" w:themeFill="background1"/>
        <w:jc w:val="both"/>
        <w:rPr>
          <w:rFonts w:ascii="Arial" w:hAnsi="Arial" w:cs="Arial"/>
          <w:color w:val="000000"/>
          <w:sz w:val="18"/>
          <w:szCs w:val="18"/>
          <w:shd w:val="clear" w:color="auto" w:fill="F0FFF0"/>
        </w:rPr>
      </w:pPr>
      <w:r>
        <w:rPr>
          <w:rFonts w:ascii="Times New Roman" w:hAnsi="Times New Roman" w:cs="Times New Roman"/>
          <w:b/>
          <w:sz w:val="24"/>
          <w:szCs w:val="24"/>
        </w:rPr>
        <w:t>№ 10.</w:t>
      </w:r>
      <w:r>
        <w:rPr>
          <w:rFonts w:ascii="Times New Roman" w:hAnsi="Times New Roman" w:cs="Times New Roman"/>
          <w:sz w:val="24"/>
          <w:szCs w:val="24"/>
        </w:rPr>
        <w:t>В ваших руках находится тонкая стальная спица. Как вы можете узнать, намагничена она или нет, не пользуясь никакими предм</w:t>
      </w:r>
      <w:r w:rsidR="0073156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73156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ми, кроме самой спицы?</w:t>
      </w:r>
    </w:p>
    <w:p w:rsidR="003840E6" w:rsidRDefault="003840E6" w:rsidP="003840E6">
      <w:pPr>
        <w:shd w:val="clear" w:color="auto" w:fill="FFFFFF" w:themeFill="background1"/>
        <w:rPr>
          <w:rFonts w:ascii="Arial" w:hAnsi="Arial" w:cs="Arial"/>
          <w:color w:val="000000"/>
          <w:sz w:val="18"/>
          <w:szCs w:val="18"/>
          <w:shd w:val="clear" w:color="auto" w:fill="F0FFF0"/>
        </w:rPr>
      </w:pPr>
    </w:p>
    <w:p w:rsidR="000643DB" w:rsidRDefault="000643DB">
      <w:bookmarkStart w:id="0" w:name="_GoBack"/>
      <w:bookmarkEnd w:id="0"/>
    </w:p>
    <w:p w:rsidR="000643DB" w:rsidRDefault="000643DB"/>
    <w:sectPr w:rsidR="00064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DB"/>
    <w:rsid w:val="000643DB"/>
    <w:rsid w:val="00191CE6"/>
    <w:rsid w:val="001A1F33"/>
    <w:rsid w:val="003202CF"/>
    <w:rsid w:val="003840E6"/>
    <w:rsid w:val="004D1AD9"/>
    <w:rsid w:val="00576E02"/>
    <w:rsid w:val="006B2749"/>
    <w:rsid w:val="00731565"/>
    <w:rsid w:val="00903004"/>
    <w:rsid w:val="00BB435F"/>
    <w:rsid w:val="00D92F42"/>
    <w:rsid w:val="00E90C73"/>
    <w:rsid w:val="00EE6C52"/>
    <w:rsid w:val="00F5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2025-01-18T16:08:00Z</dcterms:created>
  <dcterms:modified xsi:type="dcterms:W3CDTF">2025-02-15T17:10:00Z</dcterms:modified>
</cp:coreProperties>
</file>