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3F" w:rsidRPr="004459FD" w:rsidRDefault="00E23407" w:rsidP="00F50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 </w:t>
      </w:r>
      <w:r w:rsidR="00A3213F"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>Приложение 1</w:t>
      </w:r>
    </w:p>
    <w:p w:rsidR="00A3213F" w:rsidRPr="004459FD" w:rsidRDefault="00A3213F" w:rsidP="00DF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 приказу Управления образования</w:t>
      </w:r>
    </w:p>
    <w:p w:rsidR="00A3213F" w:rsidRPr="004459FD" w:rsidRDefault="004C075E" w:rsidP="00DF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от </w:t>
      </w:r>
      <w:r w:rsidR="00940A1C">
        <w:rPr>
          <w:rFonts w:ascii="Times New Roman" w:hAnsi="Times New Roman"/>
          <w:color w:val="000000" w:themeColor="text1"/>
          <w:spacing w:val="-1"/>
          <w:sz w:val="24"/>
          <w:szCs w:val="24"/>
        </w:rPr>
        <w:t>2</w:t>
      </w:r>
      <w:r w:rsidR="00357250">
        <w:rPr>
          <w:rFonts w:ascii="Times New Roman" w:hAnsi="Times New Roman"/>
          <w:color w:val="000000" w:themeColor="text1"/>
          <w:spacing w:val="-1"/>
          <w:sz w:val="24"/>
          <w:szCs w:val="24"/>
        </w:rPr>
        <w:t>7</w:t>
      </w:r>
      <w:r w:rsidR="00E23407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7D30E3">
        <w:rPr>
          <w:rFonts w:ascii="Times New Roman" w:hAnsi="Times New Roman"/>
          <w:color w:val="000000" w:themeColor="text1"/>
          <w:spacing w:val="-1"/>
          <w:sz w:val="24"/>
          <w:szCs w:val="24"/>
        </w:rPr>
        <w:t>декабря</w:t>
      </w:r>
      <w:r w:rsidR="00A63D7F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E6FA6">
        <w:rPr>
          <w:rFonts w:ascii="Times New Roman" w:hAnsi="Times New Roman"/>
          <w:color w:val="000000" w:themeColor="text1"/>
          <w:spacing w:val="-1"/>
          <w:sz w:val="24"/>
          <w:szCs w:val="24"/>
        </w:rPr>
        <w:t>202</w:t>
      </w:r>
      <w:r w:rsidR="007D30E3">
        <w:rPr>
          <w:rFonts w:ascii="Times New Roman" w:hAnsi="Times New Roman"/>
          <w:color w:val="000000" w:themeColor="text1"/>
          <w:spacing w:val="-1"/>
          <w:sz w:val="24"/>
          <w:szCs w:val="24"/>
        </w:rPr>
        <w:t>4</w:t>
      </w:r>
      <w:r w:rsidR="00A3213F"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69690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года </w:t>
      </w:r>
      <w:r w:rsidR="00F469C0" w:rsidRPr="00860688">
        <w:rPr>
          <w:rFonts w:ascii="Times New Roman" w:hAnsi="Times New Roman"/>
          <w:color w:val="000000" w:themeColor="text1"/>
          <w:spacing w:val="-1"/>
          <w:sz w:val="24"/>
          <w:szCs w:val="24"/>
        </w:rPr>
        <w:t>№</w:t>
      </w:r>
      <w:r w:rsidR="009E6FA6" w:rsidRPr="0086068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8823E1">
        <w:rPr>
          <w:rFonts w:ascii="Times New Roman" w:hAnsi="Times New Roman"/>
          <w:color w:val="000000" w:themeColor="text1"/>
          <w:spacing w:val="-1"/>
          <w:sz w:val="24"/>
          <w:szCs w:val="24"/>
        </w:rPr>
        <w:t>597</w:t>
      </w:r>
      <w:r w:rsidR="00A3213F"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</w:p>
    <w:p w:rsidR="00A3213F" w:rsidRPr="004459FD" w:rsidRDefault="00A3213F" w:rsidP="00DF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05EE6" w:rsidRPr="00CB16FE" w:rsidRDefault="00105D82" w:rsidP="00C96ECB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6F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  <w:r w:rsidR="00E05EE6" w:rsidRPr="00CB1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педагогических чтениях </w:t>
      </w:r>
    </w:p>
    <w:p w:rsidR="00105D82" w:rsidRPr="00CB16FE" w:rsidRDefault="004C075E" w:rsidP="004C075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B16FE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r w:rsidR="00A83CBF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 w:rsidRPr="00CB16FE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</w:p>
    <w:p w:rsidR="0004424E" w:rsidRPr="004459FD" w:rsidRDefault="0004424E" w:rsidP="00DF08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675F" w:rsidRPr="004459FD" w:rsidRDefault="00105D82" w:rsidP="00B961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1. Общие положения</w:t>
      </w:r>
    </w:p>
    <w:p w:rsidR="00E47C0A" w:rsidRPr="00940A1C" w:rsidRDefault="00E05EE6" w:rsidP="00940A1C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r w:rsidR="00E47C0A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Положение о педагогических чтениях </w:t>
      </w:r>
      <w:r w:rsidR="00E47C0A" w:rsidRPr="00A83CB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A83CBF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 w:rsidR="00940A1C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»</w:t>
      </w:r>
      <w:r w:rsidR="00A3213F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(далее - </w:t>
      </w:r>
      <w:r w:rsidR="00B961F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47C0A" w:rsidRPr="004459FD">
        <w:rPr>
          <w:rFonts w:ascii="Times New Roman" w:hAnsi="Times New Roman"/>
          <w:color w:val="000000" w:themeColor="text1"/>
          <w:sz w:val="24"/>
          <w:szCs w:val="24"/>
        </w:rPr>
        <w:t>едагогическ</w:t>
      </w:r>
      <w:r w:rsidR="00A3213F" w:rsidRPr="004459FD">
        <w:rPr>
          <w:rFonts w:ascii="Times New Roman" w:hAnsi="Times New Roman"/>
          <w:color w:val="000000" w:themeColor="text1"/>
          <w:sz w:val="24"/>
          <w:szCs w:val="24"/>
        </w:rPr>
        <w:t>ие чтения) определяет порядок организации, проведения и</w:t>
      </w:r>
      <w:r w:rsidR="00E47C0A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порядок участия в них заинтересованных лиц. </w:t>
      </w:r>
    </w:p>
    <w:p w:rsidR="00080AD6" w:rsidRPr="004459FD" w:rsidRDefault="00080AD6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1.2. Педагогические чтения являются дискуссионной площадкой для представления практического опыта педагогов, изучения и обсуждения актуальных научно-методических проблем, 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их глубокого 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осмысления для решения ключевых задач современного образовательного пространства. </w:t>
      </w:r>
    </w:p>
    <w:p w:rsidR="00080AD6" w:rsidRPr="004459FD" w:rsidRDefault="00080AD6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Задачи педагогических чтений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080AD6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организовать профессиональное обсуждение актуальных аспектов 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</w:t>
      </w:r>
      <w:r w:rsidR="004B541F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азования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601252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выявить условия и механизмы (управленческие, педагогические, социокультурные и др.), обеспечивающие современный уровень образования; </w:t>
      </w:r>
    </w:p>
    <w:p w:rsidR="00601252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содействовать широкому внедрению практического педагогического и научно-методического опыта в образовательный процесс; </w:t>
      </w:r>
    </w:p>
    <w:p w:rsidR="00080AD6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содействовать повышению и совершенствованию научно-методического уровня педагогов, развитию культурно-профессиональных ценностей педаг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8339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гического сообщества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080AD6" w:rsidRPr="004459FD" w:rsidRDefault="001630AB" w:rsidP="00D5163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способствовать самореализации и саморазв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итию педагогических работников;</w:t>
      </w:r>
    </w:p>
    <w:p w:rsidR="00080AD6" w:rsidRPr="004459FD" w:rsidRDefault="001630AB" w:rsidP="00D5163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расширить электронн</w:t>
      </w:r>
      <w:r w:rsidR="001C75FF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ый банк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педагогического опыта на сайте </w:t>
      </w:r>
      <w:r w:rsid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районного 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</w:t>
      </w:r>
      <w:r w:rsid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формационно - ресурсного центра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http</w:t>
      </w:r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://</w:t>
      </w:r>
      <w:proofErr w:type="spellStart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infrescenter</w:t>
      </w:r>
      <w:proofErr w:type="spellEnd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ucoz</w:t>
      </w:r>
      <w:proofErr w:type="spellEnd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CD7E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пропаганды и распространения лучших практик педагогического опыта. </w:t>
      </w:r>
    </w:p>
    <w:p w:rsidR="00E05EE6" w:rsidRPr="00D5163E" w:rsidRDefault="006665A3" w:rsidP="00D5163E">
      <w:pPr>
        <w:tabs>
          <w:tab w:val="left" w:pos="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1.4</w:t>
      </w:r>
      <w:r w:rsidR="008F5B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E24136" w:rsidRPr="00B969E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24136" w:rsidRP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рганизатором педагогических чтений является Управление образования администрации </w:t>
      </w:r>
      <w:proofErr w:type="spellStart"/>
      <w:r w:rsidR="00E24136" w:rsidRP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Устьянского</w:t>
      </w:r>
      <w:proofErr w:type="spellEnd"/>
      <w:r w:rsidR="00E24136" w:rsidRP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Архангельской области (далее – Управление образования). Педагогические чтения проводятся при информационной и методической поддержке Центра непрерывного повышения профессионального мастерства педагогических работников (ЦНППМПР) </w:t>
      </w:r>
      <w:r w:rsidR="00E24136" w:rsidRPr="00B969E0">
        <w:rPr>
          <w:rFonts w:ascii="Times New Roman" w:hAnsi="Times New Roman"/>
          <w:sz w:val="24"/>
          <w:szCs w:val="24"/>
        </w:rPr>
        <w:t xml:space="preserve">ГАОУ </w:t>
      </w:r>
      <w:r w:rsidR="00696908" w:rsidRPr="00B969E0">
        <w:rPr>
          <w:rFonts w:ascii="Times New Roman" w:hAnsi="Times New Roman"/>
          <w:sz w:val="24"/>
          <w:szCs w:val="24"/>
        </w:rPr>
        <w:t xml:space="preserve">ДПО «АО ИОО» с участием специалистов научно-методического центра сопровождения педагогических работников </w:t>
      </w:r>
      <w:r w:rsidR="00696908" w:rsidRPr="008823E1">
        <w:rPr>
          <w:rFonts w:ascii="Times New Roman" w:hAnsi="Times New Roman"/>
          <w:sz w:val="24"/>
          <w:szCs w:val="24"/>
        </w:rPr>
        <w:t>«Центр трансфера образовательных технологий «Новая дидактика» ФГБОУ ВО «ЯГПУ им. К.Д.</w:t>
      </w:r>
      <w:r w:rsidR="001A0A86" w:rsidRPr="008823E1">
        <w:rPr>
          <w:rFonts w:ascii="Times New Roman" w:hAnsi="Times New Roman"/>
          <w:sz w:val="24"/>
          <w:szCs w:val="24"/>
        </w:rPr>
        <w:t xml:space="preserve"> </w:t>
      </w:r>
      <w:r w:rsidR="00696908" w:rsidRPr="008823E1">
        <w:rPr>
          <w:rFonts w:ascii="Times New Roman" w:hAnsi="Times New Roman"/>
          <w:sz w:val="24"/>
          <w:szCs w:val="24"/>
        </w:rPr>
        <w:t>Ушинского»</w:t>
      </w:r>
      <w:r w:rsidR="008823E1">
        <w:rPr>
          <w:rFonts w:ascii="Times New Roman" w:hAnsi="Times New Roman"/>
          <w:sz w:val="24"/>
          <w:szCs w:val="24"/>
        </w:rPr>
        <w:t xml:space="preserve"> и других высших учебных заведений</w:t>
      </w:r>
      <w:r w:rsidR="00696908" w:rsidRPr="008823E1">
        <w:rPr>
          <w:rFonts w:ascii="Times New Roman" w:hAnsi="Times New Roman"/>
          <w:sz w:val="24"/>
          <w:szCs w:val="24"/>
        </w:rPr>
        <w:t>.</w:t>
      </w:r>
    </w:p>
    <w:p w:rsidR="00BA32C2" w:rsidRPr="00D5163E" w:rsidRDefault="006665A3" w:rsidP="00D5163E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 w:rsidRPr="00D516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1.5</w:t>
      </w:r>
      <w:r w:rsidR="00E05EE6" w:rsidRPr="00D516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BA32C2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Непосредст</w:t>
      </w:r>
      <w:r w:rsidR="00B961FA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венную подготовку и проведение п</w:t>
      </w:r>
      <w:r w:rsidR="00BA32C2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еда</w:t>
      </w:r>
      <w:r w:rsidR="00B3400E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гогических чтений осуществляет О</w:t>
      </w:r>
      <w:r w:rsidR="00BA32C2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ргкомитет в составе:</w:t>
      </w:r>
    </w:p>
    <w:p w:rsidR="00B961FA" w:rsidRPr="00D5163E" w:rsidRDefault="00B961FA" w:rsidP="00D5163E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Темежникова</w:t>
      </w:r>
      <w:proofErr w:type="spellEnd"/>
      <w:r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И.Д., </w:t>
      </w:r>
      <w:r w:rsidRPr="00D516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первый заместитель на</w:t>
      </w:r>
      <w:r w:rsidR="00B3400E" w:rsidRPr="00D516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чальника Управления образования</w:t>
      </w:r>
      <w:r w:rsidRPr="00D516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B961FA" w:rsidRPr="004459FD" w:rsidRDefault="00B961FA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Владимирова Г.В., заведующий отделом дошкольного, общего </w:t>
      </w:r>
      <w:r w:rsidR="00B3400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и дополнительного образования Управления образования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;</w:t>
      </w:r>
    </w:p>
    <w:p w:rsidR="00B961FA" w:rsidRPr="004459FD" w:rsidRDefault="00B961FA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Китаева Т.Н., заместитель заведующего отделом дошкольного, общего </w:t>
      </w:r>
      <w:r w:rsidR="00B3400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и дополнительного образования Управления образования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;</w:t>
      </w:r>
    </w:p>
    <w:p w:rsidR="00B961FA" w:rsidRPr="004459FD" w:rsidRDefault="00B961FA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Шапёрова</w:t>
      </w:r>
      <w:proofErr w:type="spellEnd"/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О.А., главный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специалист отдела дошкольного, общего </w:t>
      </w:r>
      <w:r w:rsidR="00B3400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и дополнительного образования Управления образования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;</w:t>
      </w:r>
    </w:p>
    <w:p w:rsidR="00C96ECB" w:rsidRDefault="00C96ECB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B961FA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Темежникова</w:t>
      </w:r>
      <w:proofErr w:type="spellEnd"/>
      <w:r w:rsidRPr="00B961FA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Е.В.,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заместитель</w:t>
      </w:r>
      <w:r w:rsidRPr="00B961FA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директора по УВР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МБОУ «</w:t>
      </w:r>
      <w:r w:rsidRPr="00B961FA">
        <w:rPr>
          <w:rFonts w:ascii="Times New Roman" w:eastAsia="SimSun" w:hAnsi="Times New Roman"/>
          <w:color w:val="000000" w:themeColor="text1"/>
          <w:sz w:val="24"/>
          <w:szCs w:val="24"/>
        </w:rPr>
        <w:t>ОСОШ № 2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>»;</w:t>
      </w:r>
    </w:p>
    <w:p w:rsidR="00B961FA" w:rsidRPr="004459FD" w:rsidRDefault="00B961FA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 w:rsidRPr="00346758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="00A83CBF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Шумилина А.Н</w:t>
      </w:r>
      <w:r w:rsidR="009E6FA6" w:rsidRPr="00346758">
        <w:rPr>
          <w:rFonts w:ascii="Times New Roman" w:eastAsia="SimSun" w:hAnsi="Times New Roman"/>
          <w:bCs/>
          <w:color w:val="000000" w:themeColor="text1"/>
          <w:sz w:val="24"/>
          <w:szCs w:val="24"/>
        </w:rPr>
        <w:t>., методист</w:t>
      </w:r>
      <w:r w:rsidR="00A83CBF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информационно-ресурсного центра</w:t>
      </w:r>
      <w:r w:rsidRPr="00346758">
        <w:rPr>
          <w:rFonts w:ascii="Times New Roman" w:eastAsia="SimSun" w:hAnsi="Times New Roman"/>
          <w:bCs/>
          <w:color w:val="000000" w:themeColor="text1"/>
          <w:sz w:val="24"/>
          <w:szCs w:val="24"/>
        </w:rPr>
        <w:t>;</w:t>
      </w:r>
    </w:p>
    <w:p w:rsidR="00B961FA" w:rsidRPr="004459FD" w:rsidRDefault="00B961FA" w:rsidP="00B961FA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Фёдорова С.В.,</w:t>
      </w:r>
      <w:r w:rsidRPr="004459FD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старший методист МБОУ «Начальная школа-детский сад М. Монтессори»;</w:t>
      </w:r>
    </w:p>
    <w:p w:rsidR="00B961FA" w:rsidRDefault="00F5056C" w:rsidP="00B961FA">
      <w:pPr>
        <w:spacing w:after="0" w:line="240" w:lineRule="auto"/>
        <w:ind w:left="-108" w:firstLine="108"/>
        <w:rPr>
          <w:rFonts w:ascii="Times New Roman" w:eastAsia="SimSu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>-</w:t>
      </w:r>
      <w:r w:rsidR="00A83CBF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Порошина Л.В.</w:t>
      </w:r>
      <w:r w:rsidR="00B961FA">
        <w:rPr>
          <w:rFonts w:ascii="Times New Roman" w:eastAsia="SimSun" w:hAnsi="Times New Roman"/>
          <w:bCs/>
          <w:color w:val="000000" w:themeColor="text1"/>
          <w:sz w:val="24"/>
          <w:szCs w:val="24"/>
        </w:rPr>
        <w:t>, методист</w:t>
      </w:r>
      <w:r w:rsidR="00940A1C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eastAsia="SimSun" w:hAnsi="Times New Roman"/>
          <w:color w:val="000000" w:themeColor="text1"/>
          <w:sz w:val="24"/>
          <w:szCs w:val="24"/>
        </w:rPr>
        <w:t>Устьянская</w:t>
      </w:r>
      <w:proofErr w:type="spellEnd"/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СОШ</w:t>
      </w:r>
      <w:r w:rsidR="00940A1C">
        <w:rPr>
          <w:rFonts w:ascii="Times New Roman" w:eastAsia="SimSun" w:hAnsi="Times New Roman"/>
          <w:color w:val="000000" w:themeColor="text1"/>
          <w:sz w:val="24"/>
          <w:szCs w:val="24"/>
        </w:rPr>
        <w:t>»</w:t>
      </w:r>
      <w:r w:rsidR="00A83CBF">
        <w:rPr>
          <w:rFonts w:ascii="Times New Roman" w:eastAsia="SimSun" w:hAnsi="Times New Roman"/>
          <w:color w:val="000000" w:themeColor="text1"/>
          <w:sz w:val="24"/>
          <w:szCs w:val="24"/>
        </w:rPr>
        <w:t>;</w:t>
      </w:r>
    </w:p>
    <w:p w:rsidR="00A83CBF" w:rsidRPr="00B961FA" w:rsidRDefault="00A83CBF" w:rsidP="00B961FA">
      <w:pPr>
        <w:spacing w:after="0" w:line="240" w:lineRule="auto"/>
        <w:ind w:left="-108" w:firstLine="108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Порошина Л.Г., методист 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eastAsia="SimSun" w:hAnsi="Times New Roman"/>
          <w:color w:val="000000" w:themeColor="text1"/>
          <w:sz w:val="24"/>
          <w:szCs w:val="24"/>
        </w:rPr>
        <w:t>Устьянская</w:t>
      </w:r>
      <w:proofErr w:type="spellEnd"/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СОШ».</w:t>
      </w:r>
    </w:p>
    <w:p w:rsidR="00C8734C" w:rsidRDefault="00940A1C" w:rsidP="008150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1.6</w:t>
      </w:r>
      <w:r w:rsidR="00955EF9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55EF9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5019" w:rsidRPr="004459FD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15019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п</w:t>
      </w:r>
      <w:r w:rsidR="00815019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>едагогических чтениях</w:t>
      </w:r>
      <w:r w:rsidR="00815019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в качестве заявителей, представляющих опыт, а также слушателей могут участвовать педагогические работники образовательных организаций системы дошкольного, общего</w:t>
      </w:r>
      <w:r w:rsidR="0081501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15019" w:rsidRPr="004459FD">
        <w:rPr>
          <w:rFonts w:ascii="Times New Roman" w:hAnsi="Times New Roman"/>
          <w:color w:val="000000" w:themeColor="text1"/>
          <w:sz w:val="24"/>
          <w:szCs w:val="24"/>
        </w:rPr>
        <w:t>дополнительного образования</w:t>
      </w:r>
      <w:r w:rsidR="00815019">
        <w:rPr>
          <w:rFonts w:ascii="Times New Roman" w:hAnsi="Times New Roman"/>
          <w:color w:val="000000" w:themeColor="text1"/>
          <w:sz w:val="24"/>
          <w:szCs w:val="24"/>
        </w:rPr>
        <w:t xml:space="preserve">, профессиональных </w:t>
      </w:r>
      <w:r w:rsidR="0081501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организаций среднего профессионального образования </w:t>
      </w:r>
      <w:r w:rsidR="00815019" w:rsidRPr="00B3400E">
        <w:rPr>
          <w:rFonts w:ascii="Times New Roman" w:hAnsi="Times New Roman"/>
          <w:sz w:val="24"/>
          <w:szCs w:val="24"/>
        </w:rPr>
        <w:t>межмуниципального методического округа (</w:t>
      </w:r>
      <w:proofErr w:type="spellStart"/>
      <w:r w:rsidR="00815019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815019">
        <w:rPr>
          <w:rFonts w:ascii="Times New Roman" w:hAnsi="Times New Roman"/>
          <w:sz w:val="24"/>
          <w:szCs w:val="24"/>
        </w:rPr>
        <w:t xml:space="preserve">, </w:t>
      </w:r>
      <w:r w:rsidR="00815019" w:rsidRPr="00B3400E">
        <w:rPr>
          <w:rFonts w:ascii="Times New Roman" w:hAnsi="Times New Roman"/>
          <w:sz w:val="24"/>
          <w:szCs w:val="24"/>
        </w:rPr>
        <w:t>Шенкурск</w:t>
      </w:r>
      <w:r w:rsidR="00815019">
        <w:rPr>
          <w:rFonts w:ascii="Times New Roman" w:hAnsi="Times New Roman"/>
          <w:sz w:val="24"/>
          <w:szCs w:val="24"/>
        </w:rPr>
        <w:t>и</w:t>
      </w:r>
      <w:r w:rsidR="00815019" w:rsidRPr="00B3400E">
        <w:rPr>
          <w:rFonts w:ascii="Times New Roman" w:hAnsi="Times New Roman"/>
          <w:sz w:val="24"/>
          <w:szCs w:val="24"/>
        </w:rPr>
        <w:t xml:space="preserve">й, </w:t>
      </w:r>
      <w:proofErr w:type="spellStart"/>
      <w:r w:rsidR="00815019" w:rsidRPr="00B3400E">
        <w:rPr>
          <w:rFonts w:ascii="Times New Roman" w:hAnsi="Times New Roman"/>
          <w:sz w:val="24"/>
          <w:szCs w:val="24"/>
        </w:rPr>
        <w:t>Виногра</w:t>
      </w:r>
      <w:r w:rsidR="00815019">
        <w:rPr>
          <w:rFonts w:ascii="Times New Roman" w:hAnsi="Times New Roman"/>
          <w:sz w:val="24"/>
          <w:szCs w:val="24"/>
        </w:rPr>
        <w:t>довский</w:t>
      </w:r>
      <w:proofErr w:type="spellEnd"/>
      <w:r w:rsidR="00815019">
        <w:rPr>
          <w:rFonts w:ascii="Times New Roman" w:hAnsi="Times New Roman"/>
          <w:sz w:val="24"/>
          <w:szCs w:val="24"/>
        </w:rPr>
        <w:t xml:space="preserve"> муниципальные округа, Вельский муниципальный район</w:t>
      </w:r>
      <w:r w:rsidR="00815019" w:rsidRPr="00B3400E">
        <w:rPr>
          <w:rFonts w:ascii="Times New Roman" w:hAnsi="Times New Roman"/>
          <w:sz w:val="24"/>
          <w:szCs w:val="24"/>
        </w:rPr>
        <w:t>) и других ММО Архангельской области</w:t>
      </w:r>
      <w:r w:rsidR="00815019" w:rsidRPr="008D5527">
        <w:rPr>
          <w:rFonts w:ascii="Times New Roman" w:hAnsi="Times New Roman"/>
          <w:sz w:val="24"/>
          <w:szCs w:val="24"/>
        </w:rPr>
        <w:t>. Количество участников от муниципального образования согласуется со специалистом Управления образования, ответственн</w:t>
      </w:r>
      <w:r w:rsidR="00C8734C">
        <w:rPr>
          <w:rFonts w:ascii="Times New Roman" w:hAnsi="Times New Roman"/>
          <w:sz w:val="24"/>
          <w:szCs w:val="24"/>
        </w:rPr>
        <w:t>ым</w:t>
      </w:r>
      <w:r w:rsidR="00815019" w:rsidRPr="008D5527">
        <w:rPr>
          <w:rFonts w:ascii="Times New Roman" w:hAnsi="Times New Roman"/>
          <w:sz w:val="24"/>
          <w:szCs w:val="24"/>
        </w:rPr>
        <w:t xml:space="preserve"> за методическую работу</w:t>
      </w:r>
      <w:r w:rsidR="008D5527">
        <w:rPr>
          <w:rFonts w:ascii="Times New Roman" w:hAnsi="Times New Roman"/>
          <w:sz w:val="24"/>
          <w:szCs w:val="24"/>
        </w:rPr>
        <w:t xml:space="preserve">, который формирует общую заявку на участие </w:t>
      </w:r>
      <w:r w:rsidR="00C8734C">
        <w:rPr>
          <w:rFonts w:ascii="Times New Roman" w:hAnsi="Times New Roman"/>
          <w:sz w:val="24"/>
          <w:szCs w:val="24"/>
        </w:rPr>
        <w:t xml:space="preserve">в педагогических чтениях </w:t>
      </w:r>
      <w:r w:rsidR="008D5527">
        <w:rPr>
          <w:rFonts w:ascii="Times New Roman" w:hAnsi="Times New Roman"/>
          <w:sz w:val="24"/>
          <w:szCs w:val="24"/>
        </w:rPr>
        <w:t xml:space="preserve">от муниципального образования. </w:t>
      </w:r>
    </w:p>
    <w:p w:rsidR="00C8734C" w:rsidRDefault="00D25044" w:rsidP="00C8734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1.7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D250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334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Формы представления опыта в педагогических чтениях: выступление </w:t>
      </w:r>
      <w:r w:rsidR="00A547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590811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презентаци</w:t>
      </w:r>
      <w:r w:rsidR="00A547E8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я</w:t>
      </w:r>
      <w:r w:rsidR="00590811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оп</w:t>
      </w:r>
      <w:r w:rsidR="00A547E8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ыта работы с обязательным представлением результатов его применения</w:t>
      </w:r>
      <w:r w:rsidR="00A547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D334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одной из секций, </w:t>
      </w:r>
      <w:r w:rsidR="002C204C">
        <w:rPr>
          <w:rFonts w:ascii="Times New Roman" w:hAnsi="Times New Roman"/>
          <w:sz w:val="24"/>
          <w:szCs w:val="24"/>
        </w:rPr>
        <w:t>мастер-</w:t>
      </w:r>
      <w:r w:rsidRPr="00D33406">
        <w:rPr>
          <w:rFonts w:ascii="Times New Roman" w:hAnsi="Times New Roman"/>
          <w:sz w:val="24"/>
          <w:szCs w:val="24"/>
        </w:rPr>
        <w:t xml:space="preserve">класс </w:t>
      </w:r>
      <w:r w:rsidRPr="00D334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работы «Педагогической мастерской». </w:t>
      </w:r>
      <w:r w:rsidRPr="00D334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 участию в педагогических чтениях допускаются, как личные авторские материалы, так и коллективные, созданные в соавторстве. Число соавторов коллективного интеллектуального продукта не должно превышать 2 человек. Представлять коллективные материалы должны все участники соавторской группы.  </w:t>
      </w:r>
    </w:p>
    <w:p w:rsidR="00825737" w:rsidRPr="00C8734C" w:rsidRDefault="00C8734C" w:rsidP="00C873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1.8. На педагогические чтения рекомендуется представлять эффективный педагогический опыт, </w:t>
      </w:r>
      <w:r w:rsidRPr="00C8734C">
        <w:rPr>
          <w:rFonts w:ascii="Times New Roman" w:hAnsi="Times New Roman"/>
          <w:sz w:val="24"/>
          <w:szCs w:val="24"/>
        </w:rPr>
        <w:t>который содержит элементы новизны и получил общественное признание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Опыт</w:t>
      </w:r>
      <w:r w:rsidRPr="00C8734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 в котор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ом</w:t>
      </w:r>
      <w:r w:rsidRPr="00C8734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отсутству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е</w:t>
      </w:r>
      <w:r w:rsidRPr="00C8734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т практический компонент, механизмы реализации педагогической практики и ее результативность, к педагогическим чтениям </w:t>
      </w:r>
      <w:r w:rsidRPr="00C8734C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</w:rPr>
        <w:t>не допуска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</w:rPr>
        <w:t>е</w:t>
      </w:r>
      <w:r w:rsidRPr="00C8734C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</w:rPr>
        <w:t>тся.</w:t>
      </w:r>
    </w:p>
    <w:p w:rsidR="001800F6" w:rsidRPr="004459FD" w:rsidRDefault="00D25044" w:rsidP="00C8734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C95F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="00BA4540" w:rsidRPr="004459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Педагогические чтения проводятся</w:t>
      </w:r>
      <w:r w:rsidR="001800F6" w:rsidRPr="004459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C765A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E65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</w:t>
      </w:r>
      <w:r w:rsidR="00D03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E7224" w:rsidRPr="00B96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0F6" w:rsidRPr="00B961F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базе </w:t>
      </w:r>
      <w:r w:rsidR="0034675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МБОУ «</w:t>
      </w:r>
      <w:proofErr w:type="spellStart"/>
      <w:r w:rsidR="0034675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Устьянская</w:t>
      </w:r>
      <w:proofErr w:type="spellEnd"/>
      <w:r w:rsidR="0034675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СОШ</w:t>
      </w:r>
      <w:r w:rsidR="001800F6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69690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C96ECB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E47C0A" w:rsidRDefault="00D25044" w:rsidP="00DF08A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C95F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1800F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825737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Информационное сопровождение </w:t>
      </w:r>
      <w:r w:rsidR="00FF33A2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педагогических чтений </w:t>
      </w:r>
      <w:r w:rsidR="00825737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осуществляется через </w:t>
      </w:r>
      <w:r w:rsid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сайт информационно - ресурсного центра </w:t>
      </w:r>
      <w:r w:rsidR="00346758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hyperlink r:id="rId9" w:history="1"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infrescenter</w:t>
        </w:r>
        <w:proofErr w:type="spellEnd"/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ucoz</w:t>
        </w:r>
        <w:proofErr w:type="spellEnd"/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C8734C" w:rsidRPr="008E4522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AD675F" w:rsidRPr="004459FD" w:rsidRDefault="00AD675F" w:rsidP="00DF08A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675F" w:rsidRPr="004459FD" w:rsidRDefault="00884EA2" w:rsidP="00DF08AA">
      <w:pPr>
        <w:spacing w:after="0" w:line="240" w:lineRule="auto"/>
        <w:ind w:left="-15"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FF33A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 Порядок проведения п</w:t>
      </w:r>
      <w:r w:rsidR="00955EF9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едагогических чтений и условия участия</w:t>
      </w:r>
    </w:p>
    <w:p w:rsidR="00AD675F" w:rsidRPr="004459FD" w:rsidRDefault="00884EA2" w:rsidP="00DF08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12524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.1.  </w:t>
      </w:r>
      <w:r w:rsidR="00612524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Педагогические чтения </w:t>
      </w:r>
      <w:r w:rsidR="00A63D7F">
        <w:rPr>
          <w:rFonts w:ascii="Times New Roman" w:hAnsi="Times New Roman"/>
          <w:color w:val="000000" w:themeColor="text1"/>
          <w:sz w:val="24"/>
          <w:szCs w:val="24"/>
        </w:rPr>
        <w:t>проводят</w:t>
      </w:r>
      <w:r w:rsidR="00612524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ся в три этапа </w:t>
      </w:r>
      <w:r w:rsidR="00612524" w:rsidRPr="00FF33A2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820ADC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33A2" w:rsidRPr="00FF33A2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C0DA2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</w:t>
      </w:r>
      <w:r w:rsidR="00820ADC" w:rsidRPr="00FF33A2">
        <w:rPr>
          <w:rFonts w:ascii="Times New Roman" w:hAnsi="Times New Roman"/>
          <w:b/>
          <w:color w:val="000000" w:themeColor="text1"/>
          <w:sz w:val="24"/>
          <w:szCs w:val="24"/>
        </w:rPr>
        <w:t>февраля</w:t>
      </w:r>
      <w:r w:rsidR="00B94F66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</w:t>
      </w:r>
      <w:r w:rsidR="00FF33A2" w:rsidRPr="00FF33A2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65DC9">
        <w:rPr>
          <w:rFonts w:ascii="Times New Roman" w:hAnsi="Times New Roman"/>
          <w:b/>
          <w:color w:val="000000" w:themeColor="text1"/>
          <w:sz w:val="24"/>
          <w:szCs w:val="24"/>
        </w:rPr>
        <w:t>9 апреля 202</w:t>
      </w:r>
      <w:r w:rsidR="00BA4F53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EC0DA2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г.: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4459FD" w:rsidRPr="004459FD" w:rsidTr="00C95F4E">
        <w:tc>
          <w:tcPr>
            <w:tcW w:w="2268" w:type="dxa"/>
            <w:vAlign w:val="center"/>
          </w:tcPr>
          <w:p w:rsidR="008D3BF7" w:rsidRPr="004459FD" w:rsidRDefault="008D3BF7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Этап, сроки</w:t>
            </w:r>
          </w:p>
        </w:tc>
        <w:tc>
          <w:tcPr>
            <w:tcW w:w="7088" w:type="dxa"/>
            <w:vAlign w:val="center"/>
          </w:tcPr>
          <w:p w:rsidR="00F67A92" w:rsidRPr="004459FD" w:rsidRDefault="008D3BF7" w:rsidP="00F6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459FD" w:rsidRPr="004459FD" w:rsidTr="00C95F4E">
        <w:tc>
          <w:tcPr>
            <w:tcW w:w="2268" w:type="dxa"/>
          </w:tcPr>
          <w:p w:rsidR="00EC0DA2" w:rsidRPr="004459FD" w:rsidRDefault="0004468C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I </w:t>
            </w:r>
            <w:r w:rsidR="008D3BF7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этап – </w:t>
            </w:r>
            <w:proofErr w:type="spellStart"/>
            <w:r w:rsidR="008D3BF7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подготови</w:t>
            </w:r>
            <w:proofErr w:type="spellEnd"/>
          </w:p>
          <w:p w:rsidR="008D3BF7" w:rsidRPr="004459FD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8D3BF7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ельный</w:t>
            </w: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C0DA2" w:rsidRPr="004459FD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20ADC" w:rsidRPr="00F5056C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030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0ADC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="008D3BF7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0ADC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  <w:p w:rsidR="005B6A71" w:rsidRPr="00F5056C" w:rsidRDefault="0007279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3B2FAC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марта</w:t>
            </w:r>
            <w:r w:rsidR="00B94F66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D3BF7" w:rsidRPr="005B6A71" w:rsidRDefault="00E65DC9" w:rsidP="005B6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5B6A71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0DA2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8" w:type="dxa"/>
          </w:tcPr>
          <w:p w:rsidR="008D3BF7" w:rsidRPr="004459FD" w:rsidRDefault="008D3BF7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Оргкомитет</w:t>
            </w:r>
            <w:r w:rsidR="00D516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D5163E" w:rsidRPr="00E241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(совместно со </w:t>
            </w:r>
            <w:r w:rsidR="00D5163E"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специалистами</w:t>
            </w:r>
            <w:r w:rsidR="00CB16FE"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ЦНППМПР</w:t>
            </w:r>
            <w:r w:rsidR="00D5163E"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)</w:t>
            </w:r>
            <w:r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DD53AB" w:rsidRPr="004459FD" w:rsidRDefault="008D3BF7" w:rsidP="00B66B5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определяет общую тему</w:t>
            </w:r>
            <w:r w:rsidR="00FF33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="00A62F70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едагогических ч</w:t>
            </w:r>
            <w:r w:rsidR="00EA7F8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тений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тематику секций, цели и задачи педагогических чтений;</w:t>
            </w:r>
          </w:p>
          <w:p w:rsidR="008D3BF7" w:rsidRPr="004459FD" w:rsidRDefault="00DD53AB" w:rsidP="00B66B5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обеспечивает подготовку необходимой нормативно-правовой документации о проведении;</w:t>
            </w:r>
          </w:p>
          <w:p w:rsidR="008D3BF7" w:rsidRPr="00F5056C" w:rsidRDefault="008D3BF7" w:rsidP="00B66B5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размещает приказ </w:t>
            </w:r>
            <w:r w:rsidR="00B34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 образования</w:t>
            </w:r>
            <w:r w:rsidR="003B2FA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 организации и Пол</w:t>
            </w:r>
            <w:r w:rsidR="00EA7F8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ожение</w:t>
            </w:r>
            <w:r w:rsidR="00FF33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</w:t>
            </w:r>
            <w:r w:rsidR="00F50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проведении 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педагогических чтений </w:t>
            </w: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3B55CC" w:rsidRPr="00A83CBF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Современное образовательное пространство: вызовы, решения, перспективы</w:t>
            </w:r>
            <w:r w:rsidR="00F5056C" w:rsidRPr="00F5056C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информационно - ресурсного центра </w:t>
            </w:r>
            <w:r w:rsidR="00C96E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3B55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B94F66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3B55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94F66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3400E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55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400E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820AD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DD53AB" w:rsidRPr="004459FD" w:rsidRDefault="00BA16B3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D7E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анализирует количество </w:t>
            </w:r>
            <w:r w:rsidR="00DD53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участников по секциям</w:t>
            </w:r>
            <w:r w:rsidR="00C96E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исходя из поданных заявок</w:t>
            </w:r>
            <w:r w:rsidR="00DD53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D53AB" w:rsidRPr="004459FD" w:rsidRDefault="00DD53AB" w:rsidP="00DF08A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определяет порядок</w:t>
            </w:r>
            <w:r w:rsidRPr="004459FD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проведения и разрабатывает программу; </w:t>
            </w:r>
          </w:p>
          <w:p w:rsidR="00DD53AB" w:rsidRPr="004459FD" w:rsidRDefault="00DD53AB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устанавливает форматы,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регламент</w:t>
            </w:r>
            <w:r w:rsidR="001630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представления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материалов;</w:t>
            </w:r>
          </w:p>
          <w:p w:rsidR="00DD53AB" w:rsidRPr="004459FD" w:rsidRDefault="00DD53AB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определяет требования к оформлению представляемых материалов;</w:t>
            </w:r>
          </w:p>
          <w:p w:rsidR="00EA7F8F" w:rsidRPr="004459FD" w:rsidRDefault="00EA7F8F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разрабатывает критерии оценивания представленных материалов</w:t>
            </w:r>
            <w:r w:rsidR="0004468C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определяет проходной балл дл</w:t>
            </w:r>
            <w:r w:rsidR="00FF33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я публикации опыта участников п</w:t>
            </w:r>
            <w:r w:rsidR="0004468C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едагоги</w:t>
            </w:r>
            <w:r w:rsidR="00C74B83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ческих чтений в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Банке педагогического опыта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информационно - ресурсного центра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D53AB" w:rsidRPr="004459FD" w:rsidRDefault="00DD53AB" w:rsidP="00DF08AA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устанавливает квоту участников в каждой секции; </w:t>
            </w:r>
          </w:p>
          <w:p w:rsidR="00EA7F8F" w:rsidRPr="004459FD" w:rsidRDefault="003B2FAC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утверждает модерато</w:t>
            </w:r>
            <w:r w:rsidR="00EA7F8F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ров секций</w:t>
            </w:r>
            <w:r w:rsidR="00F505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66B50" w:rsidRPr="00A547E8" w:rsidRDefault="00FF3162" w:rsidP="00A547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проверяет готовность </w:t>
            </w:r>
            <w:r w:rsidR="00EA7B82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помещений и техническое оснаще</w:t>
            </w:r>
            <w:r w:rsidR="008606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ние для работы секций.</w:t>
            </w:r>
          </w:p>
          <w:p w:rsidR="00DD53AB" w:rsidRPr="004459FD" w:rsidRDefault="00191D42" w:rsidP="00BD75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Потенциальные у</w:t>
            </w:r>
            <w:r w:rsidR="00DD53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частники</w:t>
            </w:r>
            <w:r w:rsidR="000C2B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(выступающие</w:t>
            </w:r>
            <w:r w:rsidR="00C631A8" w:rsidRPr="008823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)</w:t>
            </w:r>
            <w:r w:rsidR="00DD53AB" w:rsidRPr="008823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0C2B26" w:rsidRDefault="000C2B26" w:rsidP="000C2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информируют об участии в педагогических чтениях руководителя образовательной организации/ заместителя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УВР, ВР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методиста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старшего воспитателя;</w:t>
            </w:r>
          </w:p>
          <w:p w:rsidR="00B66B50" w:rsidRPr="00B66B50" w:rsidRDefault="00B66B50" w:rsidP="00B6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проводят работу по подготовке</w:t>
            </w:r>
            <w:r w:rsidRPr="00B66B50">
              <w:rPr>
                <w:rFonts w:ascii="Times New Roman" w:hAnsi="Times New Roman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/>
                <w:sz w:val="24"/>
                <w:szCs w:val="24"/>
              </w:rPr>
              <w:t>риалов</w:t>
            </w:r>
            <w:r w:rsidRPr="00B66B50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критериев оценки выступления и мастер-класса (приложение 2 к </w:t>
            </w:r>
            <w:r w:rsidRPr="00B66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Положению о педагогических чтениях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66B50">
              <w:rPr>
                <w:rFonts w:ascii="Times New Roman" w:hAnsi="Times New Roman"/>
                <w:sz w:val="24"/>
                <w:szCs w:val="24"/>
              </w:rPr>
              <w:t>общих требований</w:t>
            </w:r>
            <w:r w:rsidRPr="00B66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презентации </w:t>
            </w:r>
            <w:r w:rsidRPr="00B66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опыта и мастер-класса (приложение 3 к Положению о педагогических чтениях), а также технических требований к оформлению материалов для публикации (приложение 4 к Положению о педагогических чтениях);</w:t>
            </w:r>
          </w:p>
          <w:p w:rsidR="00BD757F" w:rsidRDefault="00B66B50" w:rsidP="00B66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несут о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тветственность за качество содержания и 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</w:t>
            </w:r>
            <w:r w:rsid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r w:rsid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823E1" w:rsidRPr="00B66B50" w:rsidRDefault="008823E1" w:rsidP="00B66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согласовывают тему, содержание, формат предъявления педагогического опыта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 руководителем образовательной организации/ заместителем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УВР, ВР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методистом/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старшим воспитателем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качественного представления данного опыта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п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едагогических чтения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х.</w:t>
            </w:r>
          </w:p>
          <w:p w:rsidR="000C2B26" w:rsidRDefault="000C2B26" w:rsidP="000C2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Выражая согласие на участие в педагогических чтениях участники: </w:t>
            </w:r>
          </w:p>
          <w:p w:rsidR="000C2B26" w:rsidRPr="007D5602" w:rsidRDefault="000C2B26" w:rsidP="000C2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согласны с условиями участия в педагогических чтениях</w:t>
            </w:r>
            <w:r w:rsidRPr="007D560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C2B26" w:rsidRDefault="000C2B26" w:rsidP="000C2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5602">
              <w:rPr>
                <w:rFonts w:ascii="Times New Roman" w:hAnsi="Times New Roman"/>
                <w:sz w:val="24"/>
                <w:szCs w:val="24"/>
              </w:rPr>
              <w:t>принимают на себя обязательства, что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ставленная в заявке от образовательной организации информация </w:t>
            </w:r>
            <w:r w:rsidRPr="007D5602">
              <w:rPr>
                <w:rFonts w:ascii="Times New Roman" w:hAnsi="Times New Roman"/>
                <w:sz w:val="24"/>
                <w:szCs w:val="24"/>
              </w:rPr>
              <w:t>не нарушает прав интеллектуальной собственности третьих лиц</w:t>
            </w:r>
          </w:p>
          <w:p w:rsidR="0005736A" w:rsidRPr="0093372D" w:rsidRDefault="0005736A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Руководитель образовательной организации/ </w:t>
            </w:r>
            <w:r w:rsidR="00B66B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</w:t>
            </w:r>
            <w:r w:rsidR="00B66B50" w:rsidRPr="008C60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тветственные за методическую работу</w:t>
            </w:r>
            <w:r w:rsidR="00B66B50" w:rsidRPr="00BD75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B66B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специалисты У</w:t>
            </w:r>
            <w:r w:rsidR="00B66B50" w:rsidRPr="00BD75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правления образования, </w:t>
            </w:r>
            <w:r w:rsidR="00B66B50"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директоров по учебно-воспитательной работе, воспитательной работе, методисты, старшие воспитатели</w:t>
            </w:r>
            <w:r w:rsidR="00B6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руководители педагогических сообществ</w:t>
            </w:r>
            <w:r w:rsidR="00B66B50" w:rsidRPr="00BD75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):</w:t>
            </w:r>
          </w:p>
          <w:p w:rsidR="00C631A8" w:rsidRDefault="00C631A8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31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доводя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до сведения педагого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информацию о сроках проведения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педагогических чтений и условиях участия в данном мероприятии;</w:t>
            </w:r>
          </w:p>
          <w:p w:rsidR="00B66B50" w:rsidRPr="00BD757F" w:rsidRDefault="00B66B50" w:rsidP="00B66B50">
            <w:pPr>
              <w:pStyle w:val="aa"/>
              <w:spacing w:before="0" w:beforeAutospacing="0" w:after="0" w:afterAutospacing="0"/>
              <w:jc w:val="both"/>
            </w:pPr>
            <w:r>
              <w:t xml:space="preserve">- </w:t>
            </w:r>
            <w:r w:rsidRPr="008823E1">
              <w:t>организ</w:t>
            </w:r>
            <w:r w:rsidR="008823E1" w:rsidRPr="008823E1">
              <w:t>ует</w:t>
            </w:r>
            <w:r w:rsidRPr="00BD757F">
              <w:t xml:space="preserve"> мето</w:t>
            </w:r>
            <w:r>
              <w:t>дическое сопровождение участников</w:t>
            </w:r>
            <w:r w:rsidRPr="00BD757F">
              <w:t xml:space="preserve"> в вопросах подг</w:t>
            </w:r>
            <w:r>
              <w:t>отовки к педагогическим чтениям;</w:t>
            </w:r>
          </w:p>
          <w:p w:rsidR="00B66B50" w:rsidRPr="0093372D" w:rsidRDefault="00B66B50" w:rsidP="00933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несут о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тветственность за качество содержания и оформления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участниками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педагогических чтений 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r w:rsidR="0093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66B50" w:rsidRPr="00CD7EDA" w:rsidRDefault="0093372D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 0</w:t>
            </w:r>
            <w:r w:rsidR="000727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.03.202</w:t>
            </w:r>
            <w:r w:rsidR="00072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7ED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формирую</w:t>
            </w:r>
            <w:r w:rsidR="0005736A" w:rsidRPr="00057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общую заявку от образовательной организации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структурного подразделения/ филиала</w:t>
            </w:r>
            <w:r w:rsidR="0005736A" w:rsidRPr="00057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(Приложение 1) </w:t>
            </w:r>
            <w:r w:rsidR="0005736A" w:rsidRPr="0005736A">
              <w:rPr>
                <w:rFonts w:ascii="Times New Roman" w:hAnsi="Times New Roman"/>
                <w:sz w:val="24"/>
                <w:szCs w:val="24"/>
              </w:rPr>
              <w:t>посредством заполнения электронной формы, размещенной в информационно-телекоммуникационной сети «Интерн</w:t>
            </w:r>
            <w:r>
              <w:rPr>
                <w:rFonts w:ascii="Times New Roman" w:hAnsi="Times New Roman"/>
                <w:sz w:val="24"/>
                <w:szCs w:val="24"/>
              </w:rPr>
              <w:t>ет» по ссылке (будет направлена дополнительно)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D5602" w:rsidRPr="002B3E9C" w:rsidRDefault="002B3E9C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заявке необходимо указать</w:t>
            </w:r>
            <w:r w:rsidR="00CD7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следующую информацию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D5602" w:rsidRDefault="007D5602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D7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структурного подразделения/ филиала</w:t>
            </w:r>
            <w:r w:rsidR="00CD7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соответствии с Уставом);</w:t>
            </w:r>
          </w:p>
          <w:p w:rsidR="007D5602" w:rsidRDefault="00CD7EDA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ыступающих: ФИО педаго</w:t>
            </w:r>
            <w:r w:rsidR="00271D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  <w:r w:rsidR="00271D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должность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  <w:r w:rsidR="00271D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название секции для выступления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C2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тему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формат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выступления 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(мастер-класс, выступление);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контактный телефон, электронную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почт</w:t>
            </w:r>
            <w:r w:rsidRP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участника</w:t>
            </w:r>
            <w:r w:rsidR="009337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педагогических чтений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66B50" w:rsidRPr="002B3E9C" w:rsidRDefault="00CD7EDA" w:rsidP="002B3E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слушателях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количество (входят только непосредственно слушатели)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459FD" w:rsidRPr="004459FD" w:rsidTr="00C95F4E">
        <w:tc>
          <w:tcPr>
            <w:tcW w:w="2268" w:type="dxa"/>
          </w:tcPr>
          <w:p w:rsidR="00EC0DA2" w:rsidRDefault="0004468C" w:rsidP="00A63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II</w:t>
            </w:r>
            <w:r w:rsidR="00BA16B3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01F10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этап</w:t>
            </w:r>
            <w:r w:rsidR="00EC0DA2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101F10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основной</w:t>
            </w:r>
            <w:r w:rsidR="00EC0DA2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63D7F" w:rsidRPr="004459FD" w:rsidRDefault="00A63D7F" w:rsidP="00A63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B6A71" w:rsidRPr="00F5056C" w:rsidRDefault="0007279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B94F66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марта </w:t>
            </w:r>
          </w:p>
          <w:p w:rsidR="003B2FAC" w:rsidRPr="004459FD" w:rsidRDefault="00E65DC9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727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0DA2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8" w:type="dxa"/>
          </w:tcPr>
          <w:p w:rsidR="003B2FAC" w:rsidRPr="004459FD" w:rsidRDefault="003B2FAC" w:rsidP="00DF08AA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Модератор секции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91D42" w:rsidRPr="004459FD" w:rsidRDefault="003B2FAC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организует выступления участников </w:t>
            </w:r>
            <w:r w:rsidR="00C96E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педагогических чтений</w:t>
            </w:r>
            <w:r w:rsid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91D4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  <w:r w:rsid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91D4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жеребьёвк</w:t>
            </w:r>
            <w:r w:rsid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191D4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B2FAC" w:rsidRDefault="002660CC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организует дискуссию</w:t>
            </w:r>
            <w:r w:rsidR="008D671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D274E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рамках представленной темы, в том числе</w:t>
            </w:r>
            <w:r w:rsidR="00D274E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вопросам, возникшим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r w:rsidR="00D274E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слушателей</w:t>
            </w:r>
            <w:r w:rsidR="003B2FA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секц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ии;</w:t>
            </w:r>
            <w:r w:rsidR="003B2FA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C2B26" w:rsidRPr="008823E1" w:rsidRDefault="000C2B26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организует обсуждение проблемных 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 в рамках круглого стола</w:t>
            </w:r>
            <w:r w:rsidR="00D45A90"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(если предусмотрено в работе секции)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81B45" w:rsidRDefault="003B2FAC" w:rsidP="00DF08A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A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AF6ABC" w:rsidRPr="008823E1">
              <w:rPr>
                <w:rFonts w:ascii="Times New Roman" w:hAnsi="Times New Roman"/>
                <w:sz w:val="24"/>
                <w:szCs w:val="24"/>
              </w:rPr>
              <w:t xml:space="preserve">организует работу экспертной группы и </w:t>
            </w:r>
            <w:r w:rsidR="00381B45" w:rsidRPr="00AF6A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заполнение </w:t>
            </w:r>
            <w:r w:rsidR="00381B45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оценочных листов </w:t>
            </w:r>
            <w:r w:rsidR="00381B45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спец</w:t>
            </w:r>
            <w:r w:rsidR="00C869C1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иальным критериям</w:t>
            </w:r>
            <w:r w:rsidR="001D69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C2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(Приложение</w:t>
            </w:r>
            <w:r w:rsidR="00FC2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 w:rsidR="00CC4CFC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5114F7" w:rsidRDefault="005114F7" w:rsidP="005114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по завершении всех выступлений резюмирует все выступления участников и вручает сертификаты;</w:t>
            </w:r>
          </w:p>
          <w:p w:rsidR="005114F7" w:rsidRPr="005114F7" w:rsidRDefault="005114F7" w:rsidP="005114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D69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организует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подведение общего итога участия в </w:t>
            </w:r>
            <w:r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 xml:space="preserve">педагогических </w:t>
            </w:r>
            <w:r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lastRenderedPageBreak/>
              <w:t>чтениях через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69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рефлексивный </w:t>
            </w:r>
            <w:r w:rsidRPr="001D69F2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опрос с использованием </w:t>
            </w:r>
            <w:r w:rsidRPr="001D69F2">
              <w:rPr>
                <w:rStyle w:val="extendedtext-short"/>
                <w:rFonts w:ascii="Times New Roman" w:hAnsi="Times New Roman"/>
                <w:b/>
                <w:bCs/>
                <w:sz w:val="24"/>
                <w:szCs w:val="24"/>
              </w:rPr>
              <w:t>QR</w:t>
            </w:r>
            <w:r w:rsidRPr="001D69F2">
              <w:rPr>
                <w:rStyle w:val="extendedtext-short"/>
                <w:rFonts w:ascii="Times New Roman" w:hAnsi="Times New Roman"/>
                <w:sz w:val="24"/>
                <w:szCs w:val="24"/>
              </w:rPr>
              <w:t>-</w:t>
            </w:r>
            <w:r w:rsidRPr="001D69F2">
              <w:rPr>
                <w:rStyle w:val="extendedtext-short"/>
                <w:rFonts w:ascii="Times New Roman" w:hAnsi="Times New Roman"/>
                <w:b/>
                <w:bCs/>
                <w:sz w:val="24"/>
                <w:szCs w:val="24"/>
              </w:rPr>
              <w:t>кода</w:t>
            </w:r>
            <w:r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;</w:t>
            </w:r>
            <w:r w:rsidRPr="001D69F2">
              <w:rPr>
                <w:rFonts w:eastAsia="Times New Roman"/>
                <w:color w:val="000000" w:themeColor="text1"/>
                <w:highlight w:val="yellow"/>
                <w:lang w:eastAsia="ru-RU"/>
              </w:rPr>
              <w:t xml:space="preserve"> </w:t>
            </w:r>
          </w:p>
          <w:p w:rsidR="00381B45" w:rsidRPr="004459FD" w:rsidRDefault="00381B45" w:rsidP="00DF08A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по общей сумме баллов, выставленной слушателями за работу каждого участника, представляющего опыт, выводит средний балл</w:t>
            </w:r>
            <w:r w:rsidR="00FF3162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4CFC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вносит его в итоговую таблицу;</w:t>
            </w:r>
          </w:p>
          <w:p w:rsidR="00427AB7" w:rsidRPr="004459FD" w:rsidRDefault="00427AB7" w:rsidP="00DF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114F7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определяет педагогов</w:t>
            </w:r>
            <w:r w:rsidR="00CC4CFC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114F7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опыт которых </w:t>
            </w:r>
            <w:r w:rsidR="00CC4CFC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рекомендован для публикации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районного информационно - ресурсного центра </w:t>
            </w:r>
            <w:r w:rsidR="00FC298E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согласно итоговой оценочной таблицы</w:t>
            </w:r>
            <w:r w:rsidR="00CC4CFC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91D42" w:rsidRPr="004459FD" w:rsidRDefault="00FF3162" w:rsidP="00DF08A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Участники</w:t>
            </w:r>
            <w:r w:rsidR="00EC0DA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B2FAC" w:rsidRPr="004459FD" w:rsidRDefault="00191D42" w:rsidP="00DF08A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</w:t>
            </w:r>
            <w:r w:rsidR="00FD45C6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тавляют опыт в форме презентации опыта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или мастер-класса, </w:t>
            </w:r>
            <w:proofErr w:type="gramStart"/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согласн</w:t>
            </w:r>
            <w:r w:rsidR="00EC0DA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="0004468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требований</w:t>
            </w:r>
            <w:proofErr w:type="gramEnd"/>
            <w:r w:rsidR="0004468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его содержанию, 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структуре</w:t>
            </w:r>
            <w:r w:rsidR="0004468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регламенту</w:t>
            </w:r>
            <w:r w:rsidR="005114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(Прил</w:t>
            </w:r>
            <w:r w:rsidR="00AF6A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ожение </w:t>
            </w:r>
            <w:r w:rsidR="00AF6ABC" w:rsidRP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67A92" w:rsidRPr="004459FD" w:rsidRDefault="00191D42" w:rsidP="00A63D7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отвечают на вопросы слушателей по теме выступления</w:t>
            </w:r>
            <w:r w:rsidR="005114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участвуют в дискуссии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459FD" w:rsidRPr="004459FD" w:rsidTr="00C95F4E">
        <w:tc>
          <w:tcPr>
            <w:tcW w:w="2268" w:type="dxa"/>
          </w:tcPr>
          <w:p w:rsidR="008D3BF7" w:rsidRPr="004459FD" w:rsidRDefault="0004468C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III этап – итоговый</w:t>
            </w:r>
            <w:r w:rsidR="00EC0DA2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C0DA2" w:rsidRPr="004459FD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A16B3" w:rsidRPr="00F5056C" w:rsidRDefault="0007279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D671F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апреля</w:t>
            </w:r>
            <w:r w:rsidR="00853AEF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A16B3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  <w:p w:rsidR="005B6A71" w:rsidRPr="00F5056C" w:rsidRDefault="00A547E8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BA16B3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3AEF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апреля</w:t>
            </w:r>
            <w:r w:rsidR="00EC0DA2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53AEF" w:rsidRPr="004459FD" w:rsidRDefault="00271D0F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547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0DA2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8" w:type="dxa"/>
          </w:tcPr>
          <w:p w:rsidR="00853AEF" w:rsidRPr="00B6144A" w:rsidRDefault="00853AEF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Участники,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опыт </w:t>
            </w:r>
            <w:r w:rsidR="005B6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которых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рекомендован для опуб</w:t>
            </w:r>
            <w:r w:rsidR="00DB6690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ликования в Банке педагогического опыта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районного информационно - ресурсного центра </w:t>
            </w:r>
            <w:r w:rsidR="00FD45C6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(проходной балл</w:t>
            </w:r>
            <w:r w:rsidR="00B567AA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презентации опыта</w:t>
            </w:r>
            <w:r w:rsidR="00FD45C6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7AB7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74B83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7AB7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427AB7" w:rsidRPr="00FF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 баллов (80%</w:t>
            </w:r>
            <w:r w:rsidR="00427AB7" w:rsidRPr="00FF33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FF33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мастер-</w:t>
            </w:r>
            <w:r w:rsidR="00FD45C6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класса </w:t>
            </w:r>
            <w:r w:rsidR="00427AB7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FD45C6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7AB7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C631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08796B" w:rsidRPr="00FF33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33A2" w:rsidRPr="00FF33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баллов</w:t>
            </w:r>
            <w:r w:rsidR="00427AB7" w:rsidRPr="00FF33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(80%)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предоставляют </w:t>
            </w:r>
            <w:r w:rsidR="00271D0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материалы в соответствии с требовани</w:t>
            </w:r>
            <w:r w:rsidR="00271D0F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ями</w:t>
            </w:r>
            <w:r w:rsidR="00271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(Приложение 4</w:t>
            </w:r>
            <w:r w:rsidR="00271D0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271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B614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скан-копию согласия</w:t>
            </w:r>
            <w:r w:rsidR="00C631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обработку персональных данных (</w:t>
            </w:r>
            <w:r w:rsidR="00B614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271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риложение 5</w:t>
            </w:r>
            <w:r w:rsidR="00C631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FF33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 </w:t>
            </w:r>
            <w:r w:rsidR="00BA16B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="00BA16B3" w:rsidRPr="004459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Темежниковой</w:t>
            </w:r>
            <w:proofErr w:type="spellEnd"/>
            <w:r w:rsidR="00BA16B3" w:rsidRPr="004459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И.Д.: temezhnikovaird@mail.ru</w:t>
            </w:r>
            <w:r w:rsidR="0004424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r w:rsidR="00072792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E65DC9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65DC9" w:rsidRP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271D0F" w:rsidRP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65DC9" w:rsidRP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4424E" w:rsidRPr="00FF33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04468C" w:rsidRPr="004459FD" w:rsidRDefault="0004468C" w:rsidP="00DF08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Оргкомитет:</w:t>
            </w:r>
          </w:p>
          <w:p w:rsidR="0004468C" w:rsidRPr="00346758" w:rsidRDefault="0004468C" w:rsidP="00DF08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размещает приказ </w:t>
            </w:r>
            <w:r w:rsidR="00FF33A2"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 итогах п</w:t>
            </w: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едагогических чтений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районного информационно - ресурсного центра </w:t>
            </w:r>
            <w:r w:rsidR="00B94F66"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271D0F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8823E1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0E7224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072792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E7224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F33A2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46758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33A2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F003AD"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4468C" w:rsidRPr="004459FD" w:rsidRDefault="0004468C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</w:t>
            </w:r>
            <w:r w:rsidR="00C74B83"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ководит подготовкой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матер</w:t>
            </w:r>
            <w:r w:rsidR="00F711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иалов п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53AE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даг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огических чтений для публикации</w:t>
            </w:r>
            <w:r w:rsidR="00853AE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Банке педагогического опыта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</w:t>
            </w:r>
            <w:r w:rsidR="00EC0C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информационно - ресурсного центра</w:t>
            </w:r>
            <w:r w:rsidR="00C869C1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67A92" w:rsidRPr="004459FD" w:rsidRDefault="00853AEF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оформляе</w:t>
            </w:r>
            <w:r w:rsidR="00DB6690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 свидетельства о публикации педагогического опыта</w:t>
            </w:r>
            <w:r w:rsidR="0004424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(до 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F003AD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.04.</w:t>
            </w:r>
            <w:r w:rsidR="00FF33A2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003AD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33A2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F003AD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860688" w:rsidRPr="004459FD" w:rsidRDefault="00860688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F54E0" w:rsidRDefault="00FD45C6" w:rsidP="00DF08A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2.2. </w:t>
      </w:r>
      <w:r w:rsidR="007F54E0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Темати</w:t>
      </w:r>
      <w:r w:rsidR="00FF33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 секций п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едагогических чтений: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 w:rsidP="00777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Территории смыслов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10507B" w:rsidP="00105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Тематика вопросов для обсуждения</w:t>
            </w:r>
          </w:p>
          <w:p w:rsidR="008823E1" w:rsidRDefault="008823E1" w:rsidP="00882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6B1083" w:rsidRPr="00882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обязательным представлением</w:t>
            </w:r>
            <w:r w:rsidRPr="00882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3DE0" w:rsidRDefault="008823E1" w:rsidP="00882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РЕЗУЛЬТАТОВ ДЕЯТЕЛЬНОСТИ)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</w:t>
            </w:r>
          </w:p>
          <w:p w:rsidR="00777772" w:rsidRDefault="00777772">
            <w:pPr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2C204C" w:rsidRDefault="007777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«Единое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образо</w:t>
            </w:r>
            <w:proofErr w:type="spellEnd"/>
          </w:p>
          <w:p w:rsidR="002C204C" w:rsidRDefault="00777772" w:rsidP="002C20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вательное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прост</w:t>
            </w:r>
          </w:p>
          <w:p w:rsidR="00777772" w:rsidRDefault="00777772" w:rsidP="002C20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ранство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– основа сохранения и укрепления </w:t>
            </w: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обра</w:t>
            </w:r>
            <w:proofErr w:type="spellEnd"/>
          </w:p>
          <w:p w:rsidR="00777772" w:rsidRPr="00777772" w:rsidRDefault="007777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зовательного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суверенитета страны»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преимущества обновленного со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держания образования в практике 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преподавания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предметов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инновационные практики в современном образовании;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инновационный подход к созданию предметно-пространственной развивающей среды;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преемственность программ дошкольного, начального, основного и среднего общего образования по организации образовательного процесса в ОО;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современные подходы к преподаванию в условиях введения и реализации обновлённых ФГОС и в соответствии с ФООП; </w:t>
            </w:r>
          </w:p>
          <w:p w:rsidR="00C7051D" w:rsidRPr="00C7051D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рансфер педагогических технологий, решений и разработок в практику образования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2</w:t>
            </w:r>
          </w:p>
          <w:p w:rsidR="00777772" w:rsidRDefault="00777772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2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«Формирование функциональной грамотности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обучающихся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23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путь к высоким 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образовательным результатам»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методические основы формирования исследовательских/ проектных компетенций обучающихся;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технологии и 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формы работы при формировании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3F1B5F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функциональной грамотности</w:t>
            </w:r>
            <w:r w:rsidR="007777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средствами предмета;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система оценоч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процедур сформированности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целесообраз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ность и проблемы формирования 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управленческий ме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тодический аспект формирования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 научно-методи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ческой поддержки формирования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цифровые инструме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нты как средство формирования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применение активных приёмов развития читательской/ математической/ естественно-научной грамотностей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3</w:t>
            </w:r>
          </w:p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Воспитание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23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мудрость поколений, вложенная в 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будущее»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использование воспитательного потенциала учебных предметов в воспитании и социализации личности;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психолого-педагогической поддержки детей в системе каникулярного отдыха и оздоровления, физическое развитие и культура здоровья;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социальное партнерство как ресурс инновационного развития учреждения;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механизмы формирования духовно-нравственной культуры детей и подростков;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модели социализации в образовательных организациях; социальные проекты и акции как фактор становления гражданской идентичности;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овые формы социализации детей, подростков и молодежи: локальные практики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роль классного руководителя в развитии системообразующей коллективно-творческой деятельности родителей и детей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детских общественных объединений, организаций, движений,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вопросы введения должности «Советник по воспитанию» в образовательных организациях;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психолого-педагогические технологии в практике классного руководителя;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цифровая активность как фактор новой социализации обучающихся; </w:t>
            </w:r>
          </w:p>
          <w:p w:rsid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опыт разработки и реализации рабочих программ воспитания (в том числе по летнему отдыху);</w:t>
            </w:r>
          </w:p>
          <w:p w:rsid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опыт организации и проведения «Торжественных церемоний поднятия/спуска государственного флага РФ»;</w:t>
            </w:r>
          </w:p>
          <w:p w:rsidR="00777772" w:rsidRP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опыт работы по проект</w:t>
            </w:r>
            <w:r w:rsidR="000727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«Разговоры о важном»</w:t>
            </w:r>
            <w:r w:rsidR="000727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«Россия – мои горизонты»</w:t>
            </w:r>
          </w:p>
          <w:p w:rsid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рабочая программа воспитания</w:t>
            </w:r>
            <w:r w:rsidRPr="0077777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: опыт реализации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3F1B5F" w:rsidP="003F1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4</w:t>
            </w:r>
          </w:p>
          <w:p w:rsidR="00072792" w:rsidRDefault="00072792" w:rsidP="003F1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«Успешный старт молодого педагога </w:t>
            </w:r>
            <w:r w:rsidR="00523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уверенное будущее образования»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(для педагогов со стажем до 5 лет)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Pr="003F1B5F" w:rsidRDefault="00777772" w:rsidP="00025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едагогический опыт реализации образовательных и воспитательных практик в образовательной организации (группе, классе) в условиях реализации ФГОС</w:t>
            </w:r>
            <w:r w:rsidR="003F1B5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F1B5F" w:rsidRDefault="003F1B5F" w:rsidP="00025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лучшие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практики сопровождения молодых педагогов;</w:t>
            </w:r>
          </w:p>
          <w:p w:rsidR="003F1B5F" w:rsidRDefault="003F1B5F" w:rsidP="00025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молодой педаго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г: пути профессионального роста</w:t>
            </w:r>
          </w:p>
          <w:p w:rsidR="003F1B5F" w:rsidRPr="00B969E0" w:rsidRDefault="003F1B5F" w:rsidP="00B969E0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5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 w:rsidP="00777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bookmarkStart w:id="0" w:name="toppp"/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 xml:space="preserve">«Разные, но равные </w:t>
            </w:r>
            <w:r w:rsidR="00523DE0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–</w:t>
            </w:r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принцип обучения и социализации детей с ограниченными возможностями здоровья»</w:t>
            </w:r>
            <w:bookmarkEnd w:id="0"/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Вопросы для обсуждения: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технологии достижения планируемых результатов по </w:t>
            </w:r>
            <w:r w:rsidRPr="00777772">
              <w:rPr>
                <w:rStyle w:val="ab"/>
                <w:b w:val="0"/>
                <w:color w:val="000000" w:themeColor="text1"/>
              </w:rPr>
              <w:lastRenderedPageBreak/>
              <w:t xml:space="preserve">ФГОС обучающимися с трудностями в освоении образовательной программы;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развитие форм включения детей в интеллектуально-познавательную, общественно-полезную, художественную, физкультурно-спортивную деятельность;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color w:val="000000" w:themeColor="text1"/>
              </w:rPr>
            </w:pPr>
            <w:r w:rsidRPr="00777772">
              <w:rPr>
                <w:color w:val="000000" w:themeColor="text1"/>
              </w:rPr>
              <w:t>актуальные проблемы сопровождения детей с ОВЗ в условиях коррекционного образовательного учреждения/класса/группы;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proofErr w:type="spellStart"/>
            <w:r w:rsidRPr="00777772">
              <w:rPr>
                <w:color w:val="000000" w:themeColor="text1"/>
              </w:rPr>
              <w:t>психокоррекционные</w:t>
            </w:r>
            <w:proofErr w:type="spellEnd"/>
            <w:r w:rsidRPr="00777772">
              <w:rPr>
                <w:color w:val="000000" w:themeColor="text1"/>
              </w:rPr>
              <w:t xml:space="preserve"> методы в работе с детьми и подростками, риски дезадаптации детей с нарушениями в развитии;</w:t>
            </w:r>
            <w:r w:rsidRPr="00777772">
              <w:rPr>
                <w:rStyle w:val="ab"/>
                <w:b w:val="0"/>
                <w:color w:val="000000" w:themeColor="text1"/>
              </w:rPr>
              <w:t xml:space="preserve"> социальная адаптация и реабилитация детей с ОВЗ;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психолого-педагогические условия, обеспечивающие сопровождение и развитие ребенка с ОВЗ;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>организация коррекционно-развивающей работы в условиях ДОО;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образовательные и воспитательные возможности среды ОО;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использование возможностей социальных сетей в образовательной и воспитательной деятельности;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>непрерывность инклюзивного образования детей с ОВЗ: партнерство дошкольных и общеобразовательных организаций;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>о</w:t>
            </w:r>
            <w:r w:rsidRPr="00777772">
              <w:rPr>
                <w:color w:val="000000" w:themeColor="text1"/>
              </w:rPr>
              <w:t>собенности реализации адаптированных программ в сетевой форме;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color w:val="000000" w:themeColor="text1"/>
              </w:rPr>
            </w:pPr>
            <w:r w:rsidRPr="00777772">
              <w:rPr>
                <w:color w:val="000000" w:themeColor="text1"/>
              </w:rPr>
              <w:t>сопровождение детей группы риска;</w:t>
            </w:r>
          </w:p>
          <w:p w:rsidR="00777772" w:rsidRDefault="00777772" w:rsidP="000251C5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</w:t>
            </w:r>
            <w:r w:rsidRPr="00777772">
              <w:rPr>
                <w:rFonts w:ascii="Blackadder ITC" w:hAnsi="Blackadder ITC"/>
                <w:color w:val="000000" w:themeColor="text1"/>
                <w:sz w:val="24"/>
                <w:szCs w:val="24"/>
              </w:rPr>
              <w:t xml:space="preserve">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родителей</w:t>
            </w:r>
            <w:r w:rsidRPr="00777772">
              <w:rPr>
                <w:rFonts w:ascii="Blackadder ITC" w:hAnsi="Blackadder ITC"/>
                <w:color w:val="000000" w:themeColor="text1"/>
                <w:sz w:val="24"/>
                <w:szCs w:val="24"/>
              </w:rPr>
              <w:t xml:space="preserve">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особенных</w:t>
            </w:r>
            <w:r w:rsidRPr="00777772">
              <w:rPr>
                <w:rFonts w:ascii="Blackadder ITC" w:hAnsi="Blackadder ITC"/>
                <w:color w:val="000000" w:themeColor="text1"/>
                <w:sz w:val="24"/>
                <w:szCs w:val="24"/>
              </w:rPr>
              <w:t xml:space="preserve">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6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Default="00777772" w:rsidP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«Самообразование- инструмент профессионально</w:t>
            </w:r>
          </w:p>
          <w:p w:rsidR="00777772" w:rsidRPr="00777772" w:rsidRDefault="00777772" w:rsidP="007777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роста педагога»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57AB" w:rsidRDefault="00E3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молодой педагог: модели наставничества и сопровождения профессионального становления;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одержательный, технологический и рефлексивный аспекты организации методического сопровождения;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горизонтальное обучение: потенциал профессиональных педагогических сообществ;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едагогические, профессионально-личностные, психологические критерии успешности учителя;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рансформация системы непрерывного педагогического образования в современных условиях;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и развитие профессиональных представлений в процессе обучения и трудовой деятельности;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возможности реверсивного обучения в подготовке педагогических кадров;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бразовательные стартапы; 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овременный</w:t>
            </w:r>
            <w:r w:rsidR="00B969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педагог: развиваем профессиональные навыки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особенности школьной модели наставничества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7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777772" w:rsidRPr="00777772" w:rsidRDefault="00777772" w:rsidP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«Школа </w:t>
            </w:r>
            <w:proofErr w:type="spellStart"/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России</w:t>
            </w:r>
            <w:r w:rsidR="00C7051D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523DE0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–</w:t>
            </w:r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возможная реальность»</w:t>
            </w:r>
          </w:p>
          <w:p w:rsidR="00777772" w:rsidRDefault="00777772">
            <w:pPr>
              <w:spacing w:after="0" w:line="240" w:lineRule="auto"/>
              <w:ind w:left="-5" w:hanging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уководители ОО, заместители руководителей ОО)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новые возможности для повышения качества образования: на пути к Школе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России;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правление образовательным пространством цифровой эпохи: время перезагрузки;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школа как пространство персонального развития каждого ученика;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бразовательная среда школы, основанная на исследовательской деятельности: векторы развития;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мониторинги в рамках ВСОКО;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функциональная грамотность как предмет ВСОКО,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методическое сопровождение профессионального роста педагогов;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сохранение здоровья и обеспечение безопасности обучающихся;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непрерывное совершенствование качества образования;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сетевое взаимодействие; </w:t>
            </w:r>
          </w:p>
          <w:p w:rsidR="00777772" w:rsidRDefault="00B969E0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школа полного 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дня: внеурочная деятельность и дополнительное образование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семья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школа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–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партнёры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воспитании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экологичность</w:t>
            </w: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принцип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пространства</w:t>
            </w:r>
            <w:r w:rsidR="000727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72792" w:rsidRDefault="0007279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результаты реализации Программы развития образовательной организации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8</w:t>
            </w:r>
          </w:p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Pr="00777772" w:rsidRDefault="00777772" w:rsidP="00777772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«Дополнительное образование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расширяет горизонт возможностей»</w:t>
            </w:r>
          </w:p>
          <w:p w:rsidR="00777772" w:rsidRDefault="007777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новые подходы в проектировании содержания и условий дополнительного образования: вариативность и многообразие выбора;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дополнительное образование как опытно-экспериментальная творческая лаборатория для саморазвития, самоопределения и самореализации личности ребенка; </w:t>
            </w:r>
          </w:p>
          <w:p w:rsidR="00777772" w:rsidRPr="00777772" w:rsidRDefault="00523DE0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реализации 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современны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практик воспитательной деятельности в дополнительном образовании;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социальная активность как ресурс дополнительного образования в социализации обучающихся;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роль технического творчества в развитии интеллектуальных способностей учащихся;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воспитательный потенциал системы дополнительного образования для семьи; </w:t>
            </w:r>
          </w:p>
          <w:p w:rsidR="00777772" w:rsidRPr="00777772" w:rsidRDefault="00523DE0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системы работы в учреждениях дополнительного образования для детей с ОВЗ;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профессиональная ориентация в дополнительном образовании детей;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опыт </w:t>
            </w:r>
            <w:r w:rsidR="00523D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результаты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развития направлений: «Школьные театры», «Школьные музеи», «Школьные </w:t>
            </w:r>
            <w:proofErr w:type="spellStart"/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медиацентры</w:t>
            </w:r>
            <w:proofErr w:type="spellEnd"/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777772" w:rsidRPr="00777772" w:rsidRDefault="0007279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объединений дополнительного образования военно-патриотической направленности;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разработки и реализации программ ДОД для детей дошкольного возраста;</w:t>
            </w:r>
          </w:p>
          <w:p w:rsidR="00777772" w:rsidRPr="00777772" w:rsidRDefault="00777772" w:rsidP="000251C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заимодействие общего и дополнительного образования;</w:t>
            </w:r>
          </w:p>
          <w:p w:rsidR="00777772" w:rsidRPr="00777772" w:rsidRDefault="00777772" w:rsidP="000251C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 воспитательных мероприятий в системе дополнительного образования;</w:t>
            </w:r>
          </w:p>
          <w:p w:rsid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 дополнительного образов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ания в социализации обучающихся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9</w:t>
            </w:r>
          </w:p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Pr="00777772" w:rsidRDefault="0077777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77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«Воспитатель детского сада – проектировщик будущего»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вовлечение родителей (законных представителей)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социальных </w:t>
            </w: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партнеров в образовательное пространство детского сада; 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образовательной деятельности разных видов и культурных практик в ДОО;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опыт проектирования и организации воспитательного процесса в детском саду; 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технологии, способы, формы и методы работы с дошкольниками с учетом ФОП ДО;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построение вариативного развивающего пространства </w:t>
            </w: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(РППС, индивидуализация образовательной деятельности и т.п.);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построение психолого-педагогической комфортной среды дошкольного детства;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гражданской идентичности в дошкольных образовательных организациях;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 способы достижения планируемых результатов реализации ФОП ДО на разных возрастных этапах;</w:t>
            </w: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предпосылок функциональной грамотности в дошкольном детстве;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вопросы преемственности детского сада и школы;</w:t>
            </w:r>
          </w:p>
          <w:p w:rsidR="00777772" w:rsidRDefault="00860688" w:rsidP="000251C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дошкольное образование в цифровом мире</w:t>
            </w:r>
          </w:p>
        </w:tc>
      </w:tr>
      <w:tr w:rsidR="00777772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10</w:t>
            </w:r>
          </w:p>
          <w:p w:rsidR="00860688" w:rsidRDefault="00860688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Pr="00860688" w:rsidRDefault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«Цифровизация образования</w:t>
            </w:r>
            <w:r w:rsidR="00860688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523DE0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–</w:t>
            </w:r>
            <w:r w:rsidRPr="00860688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новые условия, новые возможности»</w:t>
            </w:r>
          </w:p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5056C" w:rsidRDefault="00F5056C" w:rsidP="00F50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цифровая дидактика;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ресурсы и практики обучения с помощью дистанционных технологий и учебных платформ;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«цифровой</w:t>
            </w:r>
            <w:r w:rsidR="008606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портфель» современного учителя;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практики применения цифровых технологий в системе образования;</w:t>
            </w:r>
          </w:p>
          <w:p w:rsidR="00777772" w:rsidRPr="00860688" w:rsidRDefault="00860688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центры «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Точка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роста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как ресурс формирования современных 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цифровых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компетенций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обучающихся»</w:t>
            </w:r>
          </w:p>
        </w:tc>
      </w:tr>
      <w:tr w:rsidR="00F7323C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Pr="00B969E0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969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11</w:t>
            </w:r>
          </w:p>
          <w:p w:rsidR="00F7323C" w:rsidRPr="00815019" w:rsidRDefault="00F7323C" w:rsidP="00815019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323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F7323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Предпрофильное</w:t>
            </w:r>
            <w:r w:rsidRPr="00F732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F7323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F732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F7323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профильное</w:t>
            </w:r>
            <w:r w:rsidRPr="00F732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F7323C" w:rsidRP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7323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обучение</w:t>
            </w:r>
            <w:r w:rsidRPr="00F732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– основа </w:t>
            </w:r>
            <w:r w:rsidRPr="00F7323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профессионального</w:t>
            </w:r>
            <w:r w:rsidRPr="00F732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7323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самооп</w:t>
            </w:r>
            <w:proofErr w:type="spellEnd"/>
          </w:p>
          <w:p w:rsidR="00F7323C" w:rsidRP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323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ределения</w:t>
            </w:r>
            <w:proofErr w:type="spellEnd"/>
            <w:r w:rsidRPr="00F732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выпускников школы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9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(педагоги, </w:t>
            </w:r>
          </w:p>
          <w:p w:rsidR="00F7323C" w:rsidRPr="00B969E0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9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руководители, учащиеся психолого-педагогических классов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советники директора по воспитанию и взаимодействию с детскими общественными организациями</w:t>
            </w:r>
            <w:r w:rsidRPr="00B969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Pr="00815019" w:rsidRDefault="00F7323C" w:rsidP="00F73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1501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815019" w:rsidRPr="00815019" w:rsidRDefault="00815019" w:rsidP="00815019">
            <w:pPr>
              <w:numPr>
                <w:ilvl w:val="0"/>
                <w:numId w:val="10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15019">
              <w:rPr>
                <w:rFonts w:ascii="Times New Roman" w:hAnsi="Times New Roman"/>
                <w:bCs/>
                <w:sz w:val="24"/>
                <w:szCs w:val="24"/>
              </w:rPr>
              <w:t>ранняя</w:t>
            </w:r>
            <w:r w:rsidRPr="00815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019">
              <w:rPr>
                <w:rFonts w:ascii="Times New Roman" w:hAnsi="Times New Roman"/>
                <w:bCs/>
                <w:sz w:val="24"/>
                <w:szCs w:val="24"/>
              </w:rPr>
              <w:t>профессиональная</w:t>
            </w:r>
            <w:r w:rsidRPr="00815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019">
              <w:rPr>
                <w:rFonts w:ascii="Times New Roman" w:hAnsi="Times New Roman"/>
                <w:bCs/>
                <w:sz w:val="24"/>
                <w:szCs w:val="24"/>
              </w:rPr>
              <w:t xml:space="preserve">ориентация как путь </w:t>
            </w:r>
            <w:r w:rsidRPr="00815019">
              <w:rPr>
                <w:rFonts w:ascii="Times New Roman" w:hAnsi="Times New Roman"/>
                <w:sz w:val="24"/>
                <w:szCs w:val="24"/>
              </w:rPr>
              <w:t xml:space="preserve">формирования готовности к профессионально-личностному </w:t>
            </w:r>
            <w:r w:rsidRPr="00815019">
              <w:rPr>
                <w:rFonts w:ascii="Times New Roman" w:hAnsi="Times New Roman"/>
                <w:spacing w:val="-2"/>
                <w:sz w:val="24"/>
                <w:szCs w:val="24"/>
              </w:rPr>
              <w:t>самоопределению;</w:t>
            </w:r>
          </w:p>
          <w:p w:rsidR="00815019" w:rsidRPr="00815019" w:rsidRDefault="00815019" w:rsidP="00815019">
            <w:pPr>
              <w:numPr>
                <w:ilvl w:val="0"/>
                <w:numId w:val="10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150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формирование эффективной модели </w:t>
            </w:r>
            <w:r w:rsidRPr="008150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предпрофильной</w:t>
            </w:r>
            <w:r w:rsidRPr="008150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и </w:t>
            </w:r>
          </w:p>
          <w:p w:rsidR="00815019" w:rsidRPr="00815019" w:rsidRDefault="00815019" w:rsidP="008150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150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профильной</w:t>
            </w:r>
            <w:r w:rsidRPr="008150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подготовки обучающихся в ОО;</w:t>
            </w:r>
          </w:p>
          <w:p w:rsidR="00815019" w:rsidRPr="00815019" w:rsidRDefault="00815019" w:rsidP="00815019">
            <w:pPr>
              <w:numPr>
                <w:ilvl w:val="0"/>
                <w:numId w:val="10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15019">
              <w:rPr>
                <w:rFonts w:ascii="Times New Roman" w:hAnsi="Times New Roman"/>
                <w:spacing w:val="-2"/>
                <w:sz w:val="24"/>
                <w:szCs w:val="24"/>
              </w:rPr>
              <w:t>нормативно-правовая база организации работы классов различной направленности</w:t>
            </w:r>
            <w:r w:rsidRPr="00815019">
              <w:rPr>
                <w:rFonts w:ascii="Times New Roman" w:hAnsi="Times New Roman"/>
                <w:sz w:val="24"/>
                <w:szCs w:val="24"/>
              </w:rPr>
              <w:t xml:space="preserve"> («лесных», «инженерных», «кадетских», медицинских», «предпринимательских», «психолого-педагогических и др.)</w:t>
            </w:r>
            <w:r w:rsidRPr="00815019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815019" w:rsidRPr="00815019" w:rsidRDefault="00815019" w:rsidP="00815019">
            <w:pPr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1501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практика организации </w:t>
            </w:r>
            <w:r w:rsidRPr="008150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работы предпрофильных и профильных классов</w:t>
            </w:r>
            <w:r w:rsidRPr="00815019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ru-RU"/>
              </w:rPr>
              <w:t xml:space="preserve"> различной направленности</w:t>
            </w:r>
            <w:r w:rsidRPr="0081501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815019" w:rsidRPr="00815019" w:rsidRDefault="00815019" w:rsidP="00815019">
            <w:pPr>
              <w:numPr>
                <w:ilvl w:val="0"/>
                <w:numId w:val="10"/>
              </w:numPr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0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81501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ндивидуальный</w:t>
            </w:r>
            <w:r w:rsidRPr="008150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1501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образовательный</w:t>
            </w:r>
            <w:r w:rsidRPr="008150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1501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маршрут</w:t>
            </w:r>
            <w:r w:rsidRPr="008150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школьника как инструмент </w:t>
            </w:r>
            <w:r w:rsidRPr="00815019">
              <w:rPr>
                <w:rFonts w:ascii="Times New Roman" w:hAnsi="Times New Roman"/>
                <w:sz w:val="24"/>
                <w:szCs w:val="24"/>
              </w:rPr>
              <w:t>профессионального самоопределения;</w:t>
            </w:r>
          </w:p>
          <w:p w:rsidR="00F7323C" w:rsidRPr="00B969E0" w:rsidRDefault="00815019" w:rsidP="0081501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0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системы </w:t>
            </w:r>
            <w:r w:rsidRPr="0081501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профориентационной</w:t>
            </w:r>
            <w:r w:rsidRPr="008150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1501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815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019">
              <w:rPr>
                <w:rFonts w:ascii="Times New Roman" w:hAnsi="Times New Roman" w:cstheme="majorBidi"/>
                <w:iCs/>
                <w:sz w:val="24"/>
                <w:szCs w:val="24"/>
              </w:rPr>
              <w:t>классов</w:t>
            </w:r>
            <w:r w:rsidRPr="008150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различной направленности</w:t>
            </w:r>
          </w:p>
        </w:tc>
      </w:tr>
      <w:tr w:rsidR="00F7323C" w:rsidTr="00C95F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12</w:t>
            </w:r>
          </w:p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23DE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Психологическая безопасность образовательной среды - одно </w:t>
            </w:r>
          </w:p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3DE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из ключевых условий успешного учебного процесса и формирования личности обучающегося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7323C" w:rsidRPr="00523DE0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психологическая безопасность образовательной среды, как состояние образовательной среды, свободное от проявлений психологического насилия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индекса психологической безопасности образовательной среды на эффективность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 программы профилактики деструктивного поведения детей и подростков в контексте воспитания личности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эффективность деятельности социально-психолого-педагогической службы сопровождения в системе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школьной службы примирения</w:t>
            </w: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формирование безопасного психологического пространства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нестандартные формы профилактики для стандартизации </w:t>
            </w: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поведения обучающегося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педагогической компетентности родителей на формирование личности ребенка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7323C" w:rsidRPr="00642F00" w:rsidRDefault="00F7323C" w:rsidP="00F7323C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 и направления родительского просвещения</w:t>
            </w:r>
          </w:p>
          <w:p w:rsidR="00F7323C" w:rsidRPr="00B969E0" w:rsidRDefault="00F7323C" w:rsidP="00F732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F7323C" w:rsidTr="00C95F4E">
        <w:trPr>
          <w:trHeight w:val="46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13</w:t>
            </w:r>
          </w:p>
          <w:p w:rsidR="00F7323C" w:rsidRPr="00642F00" w:rsidRDefault="00F7323C" w:rsidP="00F7323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7323C" w:rsidRDefault="00F7323C" w:rsidP="00F732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621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823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«Среднее профессиональное образование-локомотив будущего» </w:t>
            </w:r>
          </w:p>
          <w:p w:rsidR="00F7323C" w:rsidRPr="008823E1" w:rsidRDefault="00F7323C" w:rsidP="00F732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323C" w:rsidRDefault="00F7323C" w:rsidP="00F7323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(педагогические работники</w:t>
            </w:r>
          </w:p>
          <w:p w:rsidR="00F7323C" w:rsidRPr="00642F00" w:rsidRDefault="00F7323C" w:rsidP="00F732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профессиональных организаций среднего профессионального образования)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реализация профессионально-ориентированного содержания в дисциплинах общеобразовательного цикла;</w:t>
            </w:r>
          </w:p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компетентностный подход в преподавании профессиональных модулей;</w:t>
            </w:r>
          </w:p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роль педагога-наставника в подготовке участников профессиональных конкурсов разного уровня;</w:t>
            </w:r>
          </w:p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формирование культуры здорового образа жизни в рамках учебных занятий и во внеаудиторное время;</w:t>
            </w:r>
          </w:p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воспитание активной гражданской позиции, духовно-нравственное и патриотическое воспитание обучающихся на основе национальных ценностей через проведение цикла внеурочных занятий «Разговоры о важном»;</w:t>
            </w:r>
          </w:p>
          <w:p w:rsidR="00F7323C" w:rsidRPr="00BA4F53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духовно-нравственное воспитание и развитие личности студента СПО;</w:t>
            </w:r>
          </w:p>
          <w:p w:rsidR="00F7323C" w:rsidRPr="00642F00" w:rsidRDefault="00F7323C" w:rsidP="00F7323C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  <w:rPr>
                <w:color w:val="1C1C1C"/>
              </w:rPr>
            </w:pPr>
            <w:r w:rsidRPr="00BA4F53">
              <w:t>саморазвитие и самообразование как условие повышения профессиональной компетентности педагога</w:t>
            </w:r>
          </w:p>
        </w:tc>
      </w:tr>
    </w:tbl>
    <w:p w:rsidR="00AF6859" w:rsidRDefault="00FD45C6" w:rsidP="00DF08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F003AD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B6124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>Секции формируются в зависимости от количества и тематики поступивших заявок.</w:t>
      </w:r>
      <w:r w:rsidR="00137FD8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</w:t>
      </w:r>
      <w:r w:rsidR="00137FD8" w:rsidRPr="004459F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Оргкомитет оставляет за собой право иного определения секций.</w:t>
      </w:r>
    </w:p>
    <w:p w:rsidR="0083396E" w:rsidRPr="004459FD" w:rsidRDefault="0083396E" w:rsidP="00DF08AA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2.4. В рамках работы площадок могут быть организованы круглые столы по обсуждению проблемных вопросов.</w:t>
      </w:r>
    </w:p>
    <w:p w:rsidR="00DF08AA" w:rsidRDefault="0083396E" w:rsidP="00DF08A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2.5</w:t>
      </w:r>
      <w:r w:rsidR="00510810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2C664C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Слушатели выбирают </w:t>
      </w:r>
      <w:r w:rsidR="001050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любую секцию </w:t>
      </w:r>
      <w:r w:rsidR="002C664C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участия</w:t>
      </w:r>
      <w:r w:rsidR="00DF08A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2679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679DA" w:rsidRPr="004459FD" w:rsidRDefault="002679DA" w:rsidP="00DF08A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08AA" w:rsidRPr="004459FD" w:rsidRDefault="00DF08AA" w:rsidP="00DF08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3. Авторские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права</w:t>
      </w:r>
    </w:p>
    <w:p w:rsidR="00DF08AA" w:rsidRPr="004459FD" w:rsidRDefault="00DF08AA" w:rsidP="002679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3.1. Ответственность за соблюдение авторских прав в предст</w:t>
      </w:r>
      <w:r w:rsidR="002679DA">
        <w:rPr>
          <w:rFonts w:ascii="Times New Roman" w:hAnsi="Times New Roman"/>
          <w:color w:val="000000" w:themeColor="text1"/>
          <w:sz w:val="24"/>
          <w:szCs w:val="24"/>
        </w:rPr>
        <w:t>авленной работе несёт участник п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едагогических чтений, автор данной работы.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F08AA" w:rsidRPr="004459FD" w:rsidRDefault="00DF08A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3.2. Участник </w:t>
      </w:r>
      <w:r w:rsidR="002679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едагогических чтений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дает согласие на возможную публикацию со ссылкой на авторство, в целях распространения, популяризации и публичного признания лучшего опыта педагогов </w:t>
      </w:r>
      <w:proofErr w:type="spellStart"/>
      <w:r w:rsidRPr="004459FD">
        <w:rPr>
          <w:rFonts w:ascii="Times New Roman" w:hAnsi="Times New Roman"/>
          <w:color w:val="000000" w:themeColor="text1"/>
          <w:sz w:val="24"/>
          <w:szCs w:val="24"/>
        </w:rPr>
        <w:t>Устьянского</w:t>
      </w:r>
      <w:proofErr w:type="spellEnd"/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507B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округа </w:t>
      </w:r>
      <w:r w:rsidR="0083396E">
        <w:rPr>
          <w:rFonts w:ascii="Times New Roman" w:hAnsi="Times New Roman"/>
          <w:color w:val="000000" w:themeColor="text1"/>
          <w:sz w:val="24"/>
          <w:szCs w:val="24"/>
        </w:rPr>
        <w:t xml:space="preserve">и других </w:t>
      </w:r>
      <w:r w:rsidR="00EC0C30">
        <w:rPr>
          <w:rFonts w:ascii="Times New Roman" w:hAnsi="Times New Roman"/>
          <w:color w:val="000000" w:themeColor="text1"/>
          <w:sz w:val="24"/>
          <w:szCs w:val="24"/>
        </w:rPr>
        <w:t>округов</w:t>
      </w:r>
      <w:r w:rsidR="0083396E">
        <w:rPr>
          <w:rFonts w:ascii="Times New Roman" w:hAnsi="Times New Roman"/>
          <w:color w:val="000000" w:themeColor="text1"/>
          <w:sz w:val="24"/>
          <w:szCs w:val="24"/>
        </w:rPr>
        <w:t xml:space="preserve"> Архангельской области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в некоммерческих целях.</w:t>
      </w:r>
    </w:p>
    <w:p w:rsidR="00F1076A" w:rsidRDefault="00F1076A" w:rsidP="002679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679DA" w:rsidRPr="004459FD" w:rsidRDefault="002679DA" w:rsidP="002679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4. Заключительные положения</w:t>
      </w:r>
    </w:p>
    <w:p w:rsidR="002679DA" w:rsidRPr="004459FD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4.1. Данное Положение рассматривается на муниципальном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методическом 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совете и утверждается начальником Управления образования.</w:t>
      </w:r>
    </w:p>
    <w:p w:rsidR="002679DA" w:rsidRPr="004459FD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4.2. Положение вступает в силу с момента утверждения.</w:t>
      </w:r>
    </w:p>
    <w:p w:rsidR="00A63D7F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4.3.</w:t>
      </w:r>
      <w:r w:rsidR="002062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2062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необходимости в Положение могут быть внесены изменения.</w:t>
      </w:r>
    </w:p>
    <w:p w:rsidR="002679DA" w:rsidRPr="004459FD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3D7F" w:rsidRDefault="002679DA" w:rsidP="003F1B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5. Взаимоде</w:t>
      </w:r>
      <w:r w:rsidR="00940A1C">
        <w:rPr>
          <w:rFonts w:ascii="Times New Roman" w:hAnsi="Times New Roman"/>
          <w:b/>
          <w:color w:val="000000" w:themeColor="text1"/>
          <w:sz w:val="24"/>
          <w:szCs w:val="24"/>
        </w:rPr>
        <w:t>йствие с организаторами</w:t>
      </w:r>
      <w:r w:rsidR="00A63D7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B969E0" w:rsidRPr="004459FD" w:rsidRDefault="00B969E0" w:rsidP="003F1B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35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004"/>
        <w:gridCol w:w="3099"/>
      </w:tblGrid>
      <w:tr w:rsidR="002679DA" w:rsidRPr="004459FD" w:rsidTr="008823E1">
        <w:tc>
          <w:tcPr>
            <w:tcW w:w="4253" w:type="dxa"/>
          </w:tcPr>
          <w:p w:rsidR="002679DA" w:rsidRDefault="002679DA" w:rsidP="00C14476">
            <w:pPr>
              <w:spacing w:after="0" w:line="240" w:lineRule="auto"/>
              <w:ind w:left="5" w:hanging="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Контактные лица</w:t>
            </w:r>
          </w:p>
          <w:p w:rsidR="005103ED" w:rsidRPr="004459FD" w:rsidRDefault="005103ED" w:rsidP="00C14476">
            <w:pPr>
              <w:spacing w:after="0" w:line="240" w:lineRule="auto"/>
              <w:ind w:left="5" w:hanging="5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</w:tcPr>
          <w:p w:rsidR="002679DA" w:rsidRPr="004459FD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="002679DA"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елефон</w:t>
            </w:r>
          </w:p>
        </w:tc>
        <w:tc>
          <w:tcPr>
            <w:tcW w:w="3099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45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2679DA" w:rsidRPr="004459FD" w:rsidTr="008823E1">
        <w:tc>
          <w:tcPr>
            <w:tcW w:w="4253" w:type="dxa"/>
          </w:tcPr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Темежникова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Ирина Дмитриевна</w:t>
            </w:r>
            <w:r w:rsidR="002679DA"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 </w:t>
            </w:r>
          </w:p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8606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первый заместитель начальника Управления образования</w:t>
            </w:r>
          </w:p>
        </w:tc>
        <w:tc>
          <w:tcPr>
            <w:tcW w:w="2004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8-921-497-20-55</w:t>
            </w:r>
          </w:p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79DA" w:rsidRPr="003F1B5F" w:rsidRDefault="0021210B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0" w:history="1"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temezhnikovaird</w:t>
              </w:r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679DA" w:rsidRPr="004459FD" w:rsidTr="008823E1">
        <w:tc>
          <w:tcPr>
            <w:tcW w:w="4253" w:type="dxa"/>
          </w:tcPr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Владимирова Галина Валерьевна</w:t>
            </w:r>
            <w:r w:rsidR="002679DA" w:rsidRPr="004459FD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2679DA"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заведующий отделом дошкольного, общего и дополнительного образования УО</w:t>
            </w:r>
          </w:p>
        </w:tc>
        <w:tc>
          <w:tcPr>
            <w:tcW w:w="2004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8-921-476-41-16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79DA" w:rsidRPr="003F1B5F" w:rsidRDefault="0021210B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5103ED" w:rsidRPr="003F1B5F">
                <w:rPr>
                  <w:rStyle w:val="a9"/>
                  <w:rFonts w:ascii="Times New Roman" w:eastAsia="SimSun" w:hAnsi="Times New Roman"/>
                  <w:bCs/>
                  <w:sz w:val="24"/>
                  <w:szCs w:val="24"/>
                </w:rPr>
                <w:t>vladimirovagav@mail.ru</w:t>
              </w:r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79DA" w:rsidRPr="004459FD" w:rsidTr="008823E1">
        <w:tc>
          <w:tcPr>
            <w:tcW w:w="4253" w:type="dxa"/>
          </w:tcPr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Китаева Татьяна Николаевна</w:t>
            </w:r>
            <w:r w:rsidR="002679DA" w:rsidRPr="004459FD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2679DA"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lastRenderedPageBreak/>
              <w:t>заместитель заведующего отделом дошкольного, общего и дополнительного образования УО</w:t>
            </w:r>
          </w:p>
        </w:tc>
        <w:tc>
          <w:tcPr>
            <w:tcW w:w="2004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8-931-414-30-13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79DA" w:rsidRPr="003F1B5F" w:rsidRDefault="0021210B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5103ED" w:rsidRPr="003F1B5F">
                <w:rPr>
                  <w:rStyle w:val="a9"/>
                  <w:rFonts w:ascii="Times New Roman" w:eastAsia="SimSun" w:hAnsi="Times New Roman"/>
                  <w:bCs/>
                  <w:sz w:val="24"/>
                  <w:szCs w:val="24"/>
                </w:rPr>
                <w:t>kitaevatn@mail.ru</w:t>
              </w:r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3ED" w:rsidRPr="004459FD" w:rsidTr="008823E1">
        <w:tc>
          <w:tcPr>
            <w:tcW w:w="4253" w:type="dxa"/>
          </w:tcPr>
          <w:p w:rsidR="005103E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Фёдорова Светлана Владимировна</w:t>
            </w:r>
            <w:r w:rsidR="005103ED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5103ED" w:rsidRPr="005103ED" w:rsidRDefault="005103ED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старший методист </w:t>
            </w:r>
            <w:r w:rsidRPr="004459FD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МБОУ «Начальная школа-детский сад М. Монтессори»</w:t>
            </w:r>
          </w:p>
        </w:tc>
        <w:tc>
          <w:tcPr>
            <w:tcW w:w="2004" w:type="dxa"/>
          </w:tcPr>
          <w:p w:rsidR="005103ED" w:rsidRPr="004459FD" w:rsidRDefault="005103ED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8-921-082-83-56</w:t>
            </w:r>
          </w:p>
        </w:tc>
        <w:tc>
          <w:tcPr>
            <w:tcW w:w="3099" w:type="dxa"/>
          </w:tcPr>
          <w:p w:rsidR="005103ED" w:rsidRPr="003F1B5F" w:rsidRDefault="0021210B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13" w:history="1"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fsv512@yandex.ru</w:t>
              </w:r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79DA" w:rsidRPr="004459FD" w:rsidTr="008823E1">
        <w:tc>
          <w:tcPr>
            <w:tcW w:w="4253" w:type="dxa"/>
          </w:tcPr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Шапёрова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Ольга Александровна</w:t>
            </w:r>
            <w:r w:rsidR="002679DA" w:rsidRPr="004459FD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2679DA"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главный специалист отдела дошкольного, общего и дополнительного образования УО</w:t>
            </w:r>
          </w:p>
        </w:tc>
        <w:tc>
          <w:tcPr>
            <w:tcW w:w="2004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8-921-296-03-41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79DA" w:rsidRPr="003F1B5F" w:rsidRDefault="0021210B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hyperlink r:id="rId14" w:history="1">
              <w:r w:rsidR="005103ED" w:rsidRPr="003F1B5F">
                <w:rPr>
                  <w:rStyle w:val="a9"/>
                  <w:rFonts w:ascii="Times New Roman" w:eastAsia="SimSun" w:hAnsi="Times New Roman"/>
                  <w:bCs/>
                  <w:sz w:val="24"/>
                  <w:szCs w:val="24"/>
                </w:rPr>
                <w:t>shaperovaola@mail.ru</w:t>
              </w:r>
            </w:hyperlink>
          </w:p>
        </w:tc>
      </w:tr>
      <w:tr w:rsidR="00271D0F" w:rsidRPr="004459FD" w:rsidTr="008823E1">
        <w:tc>
          <w:tcPr>
            <w:tcW w:w="4253" w:type="dxa"/>
          </w:tcPr>
          <w:p w:rsidR="00271D0F" w:rsidRDefault="00860688" w:rsidP="00271D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Темежникова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 xml:space="preserve"> Елена Владимировна</w:t>
            </w:r>
            <w:r w:rsidR="00271D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71D0F" w:rsidRPr="00271D0F" w:rsidRDefault="00271D0F" w:rsidP="00271D0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413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заместитель директора по УВР МБОУ «ОСОШ №2»</w:t>
            </w:r>
          </w:p>
        </w:tc>
        <w:tc>
          <w:tcPr>
            <w:tcW w:w="2004" w:type="dxa"/>
          </w:tcPr>
          <w:p w:rsidR="00271D0F" w:rsidRPr="004459FD" w:rsidRDefault="00271D0F" w:rsidP="00271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8-921-497-66-99</w:t>
            </w:r>
          </w:p>
          <w:p w:rsidR="00271D0F" w:rsidRDefault="00271D0F" w:rsidP="00271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71D0F" w:rsidRPr="003F1B5F" w:rsidRDefault="004C075E" w:rsidP="0027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B5F">
              <w:rPr>
                <w:rFonts w:ascii="Times New Roman" w:hAnsi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  <w:t>temezhnikovael@yandex.ru</w:t>
            </w:r>
          </w:p>
        </w:tc>
      </w:tr>
      <w:tr w:rsidR="00271D0F" w:rsidRPr="004459FD" w:rsidTr="008823E1">
        <w:tc>
          <w:tcPr>
            <w:tcW w:w="4253" w:type="dxa"/>
          </w:tcPr>
          <w:p w:rsidR="00271D0F" w:rsidRDefault="00642F00" w:rsidP="00271D0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Шумилина Алёна Николаевна</w:t>
            </w:r>
            <w:r w:rsidR="00860688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:rsidR="00860688" w:rsidRPr="00860688" w:rsidRDefault="00860688" w:rsidP="00860688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методист районного информационно-ресурсного центра</w:t>
            </w:r>
          </w:p>
        </w:tc>
        <w:tc>
          <w:tcPr>
            <w:tcW w:w="2004" w:type="dxa"/>
          </w:tcPr>
          <w:p w:rsidR="00271D0F" w:rsidRDefault="005875FC" w:rsidP="00271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099" w:type="dxa"/>
          </w:tcPr>
          <w:p w:rsidR="005875FC" w:rsidRDefault="0021210B" w:rsidP="00F8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855D8" w:rsidRPr="00140C5D">
                <w:rPr>
                  <w:rStyle w:val="a9"/>
                  <w:rFonts w:ascii="Times New Roman" w:hAnsi="Times New Roman"/>
                  <w:sz w:val="24"/>
                  <w:szCs w:val="24"/>
                </w:rPr>
                <w:t>alyonashumilina@yandex.ru</w:t>
              </w:r>
            </w:hyperlink>
          </w:p>
          <w:p w:rsidR="00F855D8" w:rsidRPr="003F1B5F" w:rsidRDefault="00F855D8" w:rsidP="00F8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9DA" w:rsidRPr="004459FD" w:rsidRDefault="002679DA" w:rsidP="002679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2679DA" w:rsidRPr="004459FD" w:rsidSect="00A63D7F">
          <w:pgSz w:w="11910" w:h="16840"/>
          <w:pgMar w:top="567" w:right="850" w:bottom="851" w:left="1701" w:header="720" w:footer="720" w:gutter="0"/>
          <w:cols w:space="720"/>
          <w:docGrid w:linePitch="299"/>
        </w:sectPr>
      </w:pPr>
    </w:p>
    <w:p w:rsidR="005114F7" w:rsidRPr="004459FD" w:rsidRDefault="005114F7" w:rsidP="005114F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1</w:t>
      </w:r>
    </w:p>
    <w:p w:rsidR="005114F7" w:rsidRDefault="005114F7" w:rsidP="005114F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5114F7" w:rsidRPr="004459FD" w:rsidRDefault="005114F7" w:rsidP="005114F7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Default="005114F7" w:rsidP="005114F7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ЗАЯВКА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(для образовательных организаций)</w:t>
      </w:r>
    </w:p>
    <w:p w:rsidR="00642F00" w:rsidRDefault="005114F7" w:rsidP="00C7051D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участие в педагогических чтениях </w:t>
      </w:r>
    </w:p>
    <w:p w:rsidR="00C7051D" w:rsidRPr="00C7051D" w:rsidRDefault="00C7051D" w:rsidP="00C7051D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«</w:t>
      </w:r>
      <w:r w:rsidR="00642F00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»</w:t>
      </w:r>
    </w:p>
    <w:p w:rsidR="005114F7" w:rsidRPr="004459FD" w:rsidRDefault="005114F7" w:rsidP="005114F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TableGrid"/>
        <w:tblW w:w="9498" w:type="dxa"/>
        <w:tblInd w:w="-150" w:type="dxa"/>
        <w:tblLayout w:type="fixed"/>
        <w:tblCellMar>
          <w:left w:w="149" w:type="dxa"/>
          <w:right w:w="1215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5114F7" w:rsidRPr="004459FD" w:rsidTr="007B40D5">
        <w:trPr>
          <w:trHeight w:val="57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5114F7">
            <w:pPr>
              <w:spacing w:after="0" w:line="240" w:lineRule="auto"/>
              <w:ind w:left="8" w:right="-1215" w:hanging="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Фамилия, имя, отчество участника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114F7" w:rsidRPr="004459FD" w:rsidTr="007B40D5">
        <w:trPr>
          <w:trHeight w:val="2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Default="005114F7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Должность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</w:p>
          <w:p w:rsidR="003F1B5F" w:rsidRPr="004459FD" w:rsidRDefault="003F1B5F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B5F" w:rsidRPr="004459FD" w:rsidTr="007B40D5">
        <w:trPr>
          <w:trHeight w:val="2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B5F" w:rsidRDefault="003F1B5F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ние площадки</w:t>
            </w:r>
          </w:p>
          <w:p w:rsidR="003F1B5F" w:rsidRPr="004459FD" w:rsidRDefault="003F1B5F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B5F" w:rsidRPr="004459FD" w:rsidRDefault="003F1B5F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4F7" w:rsidRPr="004459FD" w:rsidTr="007B40D5">
        <w:trPr>
          <w:trHeight w:val="33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Default="005114F7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Тема выступления</w:t>
            </w:r>
          </w:p>
          <w:p w:rsidR="003F1B5F" w:rsidRPr="004459FD" w:rsidRDefault="003F1B5F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4F7" w:rsidRPr="004459FD" w:rsidTr="007B40D5">
        <w:trPr>
          <w:trHeight w:val="32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04C" w:rsidRPr="004459FD" w:rsidRDefault="003F1B5F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Формат выступления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14F7" w:rsidRPr="004459FD" w:rsidTr="007B40D5">
        <w:trPr>
          <w:trHeight w:val="60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Контактный телефон, электронная почта участника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F1B5F" w:rsidRDefault="003F1B5F" w:rsidP="005114F7">
      <w:pPr>
        <w:spacing w:after="0" w:line="240" w:lineRule="auto"/>
        <w:ind w:left="-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ind w:left="-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положением и порядком п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едагогических чтений ознакомлен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(а). </w:t>
      </w:r>
    </w:p>
    <w:p w:rsidR="005114F7" w:rsidRPr="004459FD" w:rsidRDefault="005114F7" w:rsidP="005114F7">
      <w:pPr>
        <w:spacing w:after="0" w:line="240" w:lineRule="auto"/>
        <w:ind w:left="-142" w:right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Выражаю свое согласие со всеми условиями, изложенными в Положении. </w:t>
      </w:r>
    </w:p>
    <w:p w:rsidR="005114F7" w:rsidRDefault="005114F7" w:rsidP="005114F7">
      <w:pPr>
        <w:spacing w:after="0" w:line="240" w:lineRule="auto"/>
        <w:ind w:left="-142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внесение информации в</w:t>
      </w:r>
      <w:hyperlink r:id="rId16">
        <w:r w:rsidRPr="004459FD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 базу данных </w:t>
        </w:r>
      </w:hyperlink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использование материалов в некоммерческих целях для размещения в сети Интернет.  </w:t>
      </w:r>
    </w:p>
    <w:p w:rsidR="005114F7" w:rsidRDefault="005114F7" w:rsidP="005114F7">
      <w:pPr>
        <w:spacing w:after="0" w:line="240" w:lineRule="auto"/>
        <w:ind w:left="-142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ind w:left="-142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____________                                                     ______________/_________________/</w:t>
      </w:r>
    </w:p>
    <w:p w:rsidR="005114F7" w:rsidRDefault="005114F7" w:rsidP="005114F7">
      <w:pPr>
        <w:spacing w:after="0" w:line="240" w:lineRule="auto"/>
        <w:ind w:right="10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дата                                                                       подпись                  ФИО</w:t>
      </w:r>
    </w:p>
    <w:p w:rsidR="005114F7" w:rsidRDefault="005114F7" w:rsidP="005114F7">
      <w:pPr>
        <w:spacing w:after="0" w:line="240" w:lineRule="auto"/>
        <w:ind w:right="10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Default="005114F7" w:rsidP="005114F7">
      <w:pPr>
        <w:spacing w:after="0" w:line="240" w:lineRule="auto"/>
        <w:ind w:right="10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298E" w:rsidRDefault="00FC298E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3F1B5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F1B5F" w:rsidRDefault="003F1B5F" w:rsidP="003F1B5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C298E" w:rsidRPr="004459FD" w:rsidRDefault="00FC298E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2</w:t>
      </w:r>
    </w:p>
    <w:p w:rsidR="00FC298E" w:rsidRPr="004459FD" w:rsidRDefault="00FC298E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298E" w:rsidRPr="00BA4F53" w:rsidRDefault="00FC298E" w:rsidP="00FC298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Критерии оценки выступления</w:t>
      </w:r>
      <w:r w:rsidR="00BA4F5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A4F53" w:rsidRPr="00BA4F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(из опыта работы)</w:t>
      </w: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Оценочный лист презентации опыта работы</w:t>
      </w:r>
    </w:p>
    <w:p w:rsidR="00FC298E" w:rsidRDefault="00FC298E" w:rsidP="00FC29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298E" w:rsidRPr="004459FD" w:rsidRDefault="00FC298E" w:rsidP="00FC298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Ф.И.О. выступающего_____________________________________________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_____</w:t>
      </w:r>
    </w:p>
    <w:p w:rsidR="00FC298E" w:rsidRPr="004459FD" w:rsidRDefault="00FC298E" w:rsidP="00FC298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Тема опыта_____________________________________________________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_________</w:t>
      </w: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276"/>
        <w:gridCol w:w="1276"/>
        <w:gridCol w:w="1559"/>
        <w:gridCol w:w="1418"/>
      </w:tblGrid>
      <w:tr w:rsidR="00FC298E" w:rsidRPr="004459FD" w:rsidTr="009E6FA6">
        <w:tc>
          <w:tcPr>
            <w:tcW w:w="675" w:type="dxa"/>
            <w:vMerge w:val="restart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Критерии оценивания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Баллы</w:t>
            </w:r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(обведите нужный балл по каждому критерию)</w:t>
            </w:r>
          </w:p>
        </w:tc>
      </w:tr>
      <w:tr w:rsidR="00FC298E" w:rsidRPr="004459FD" w:rsidTr="009E6FA6">
        <w:tc>
          <w:tcPr>
            <w:tcW w:w="675" w:type="dxa"/>
            <w:vMerge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– критерий не отражён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–недостаточный уровень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</w:t>
            </w:r>
            <w:proofErr w:type="spellEnd"/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критерия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– </w:t>
            </w:r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критерий отражён в основном/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присутст</w:t>
            </w:r>
            <w:proofErr w:type="spellEnd"/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вует</w:t>
            </w:r>
            <w:proofErr w:type="spellEnd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отдельных этапах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– критерий отражён полностью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Обоснованность актуальности профессионального опыта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Содержательность доклада (глубина проработанности материала, его иллюстративность, структурированность, логическая завершённость)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Сущность практического опыта, его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технологизация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(предложена система конкретных педагогических действий, организация, содержание, формы, методы и приемы, т.е. все, что обеспечивает положительный авторский опыт)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Результативность педагогической деятельности (выделены критерии, показатели, инструменты, результаты педагогического опыта)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Значимость опыта для развития системы образования территории 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 речи (грамотность, научный стиль, чёткая дикция, эмоциональность, логичность изложения)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медиаматериалов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Эффективность использования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медиаматериалов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регламента (до 15 мин.)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Аргументированность ответов на вопросы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  мах -  30 баллов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98E" w:rsidRPr="004459FD" w:rsidRDefault="00FC298E" w:rsidP="00FC298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Анализ мастер-класса</w:t>
      </w:r>
    </w:p>
    <w:p w:rsidR="00FC298E" w:rsidRPr="004459FD" w:rsidRDefault="00FC298E" w:rsidP="00FC298E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ФИО педагога  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FC298E" w:rsidRPr="004459FD" w:rsidRDefault="00FC298E" w:rsidP="00FC298E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Тема мастер-класса 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FC298E" w:rsidRPr="004459FD" w:rsidRDefault="00FC298E" w:rsidP="00FC298E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9365" w:type="dxa"/>
        <w:tblInd w:w="108" w:type="dxa"/>
        <w:tblLook w:val="04A0" w:firstRow="1" w:lastRow="0" w:firstColumn="1" w:lastColumn="0" w:noHBand="0" w:noVBand="1"/>
      </w:tblPr>
      <w:tblGrid>
        <w:gridCol w:w="3969"/>
        <w:gridCol w:w="1842"/>
        <w:gridCol w:w="1985"/>
        <w:gridCol w:w="1569"/>
      </w:tblGrid>
      <w:tr w:rsidR="00FC298E" w:rsidRPr="004459FD" w:rsidTr="00FC298E">
        <w:tc>
          <w:tcPr>
            <w:tcW w:w="3969" w:type="dxa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5396" w:type="dxa"/>
            <w:gridSpan w:val="3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Оценивание</w:t>
            </w: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0 - </w:t>
            </w:r>
          </w:p>
          <w:p w:rsidR="00FC298E" w:rsidRPr="004459FD" w:rsidRDefault="00FC298E" w:rsidP="00FC29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реализовано</w:t>
            </w:r>
          </w:p>
        </w:tc>
        <w:tc>
          <w:tcPr>
            <w:tcW w:w="1985" w:type="dxa"/>
          </w:tcPr>
          <w:p w:rsidR="00FC298E" w:rsidRDefault="00FC298E" w:rsidP="00FC29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C298E" w:rsidRPr="004459FD" w:rsidRDefault="00FC298E" w:rsidP="00FC29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была попытка реализации</w:t>
            </w: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реализовано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полностью</w:t>
            </w:r>
          </w:p>
        </w:tc>
      </w:tr>
      <w:tr w:rsidR="00FC298E" w:rsidRPr="004459FD" w:rsidTr="00FC298E">
        <w:tc>
          <w:tcPr>
            <w:tcW w:w="3969" w:type="dxa"/>
          </w:tcPr>
          <w:p w:rsidR="00FC298E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Актуальность темы</w:t>
            </w:r>
          </w:p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Точная формулировка цели</w:t>
            </w:r>
          </w:p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Default="00FC298E" w:rsidP="00FC298E">
            <w:pPr>
              <w:tabs>
                <w:tab w:val="center" w:pos="178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Конкретность в постановке задач</w:t>
            </w:r>
          </w:p>
          <w:p w:rsidR="00FC298E" w:rsidRPr="004459FD" w:rsidRDefault="00FC298E" w:rsidP="00FC298E">
            <w:pPr>
              <w:tabs>
                <w:tab w:val="center" w:pos="178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Хорошо продуманное содержание</w:t>
            </w:r>
          </w:p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Непосредственное погружение участников мастер-класса в практикум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владеть вниманием аудитории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Максимальное вовлечение участников в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активную деятельность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Доступность показанного приема</w:t>
            </w:r>
          </w:p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Участники участвуют в обсуждении полученных результатов и получают консультации автора мастер-класса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Рефлексивная деятельность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участников мастер-класса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немедленного результата (удовлетворение от полученных результатов)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FC298E" w:rsidRDefault="00FC298E" w:rsidP="00FC298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 мах - 33 балла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114F7" w:rsidRPr="004459FD" w:rsidRDefault="005114F7" w:rsidP="005114F7">
      <w:pPr>
        <w:spacing w:after="0" w:line="240" w:lineRule="auto"/>
        <w:ind w:right="10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63D7F" w:rsidRDefault="00A63D7F" w:rsidP="000C2B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E6D44" w:rsidRPr="004459FD" w:rsidRDefault="00FC298E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3</w:t>
      </w:r>
    </w:p>
    <w:p w:rsidR="00EE6D44" w:rsidRPr="004459FD" w:rsidRDefault="00EE6D44" w:rsidP="00DF08A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571C1B" w:rsidRPr="004459FD" w:rsidRDefault="00571C1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91D42" w:rsidRPr="004459FD" w:rsidRDefault="00191D42" w:rsidP="00DF08AA">
      <w:pPr>
        <w:spacing w:after="0" w:line="240" w:lineRule="auto"/>
        <w:ind w:left="-15" w:firstLine="15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Общие тре</w:t>
      </w:r>
      <w:r w:rsidR="00B567AA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бования к презентации опыта</w:t>
      </w: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участника</w:t>
      </w:r>
      <w:r w:rsidR="002679D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</w:t>
      </w: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едагогических чтений</w:t>
      </w:r>
    </w:p>
    <w:p w:rsidR="00191D42" w:rsidRPr="004459FD" w:rsidRDefault="002660CC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содержанию выступление готовится в </w:t>
      </w:r>
      <w:r w:rsidR="00B567A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логике заявленной проблематики П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едагогических чтений. </w:t>
      </w:r>
    </w:p>
    <w:p w:rsidR="00191D42" w:rsidRPr="004459FD" w:rsidRDefault="002660CC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Примерный алгоритм выступления: 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обосновывается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актуальность авторск</w:t>
      </w:r>
      <w:r w:rsidR="00B567A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ой темы в контексте общей темы П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едагогических чтений; 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содержательность (демонстрируется глубина проработанности материала, его иллюстративность, структурированность, логическая завершенность); 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сущность практического опыта, его </w:t>
      </w:r>
      <w:proofErr w:type="spellStart"/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технологизация</w:t>
      </w:r>
      <w:proofErr w:type="spellEnd"/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(предложена система конкретных педагогических действий, организация, содержание, формы, методы и приемы, т.е. все, что обеспечивает положительный авторский опыт); </w:t>
      </w:r>
    </w:p>
    <w:p w:rsidR="007663E7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результативность педагогической деятельности (выделены критерии, показатели, инструменты, результаты педагогического опыта</w:t>
      </w:r>
      <w:r w:rsidR="001716AC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языковая и методологическая культура автора (владение устной монологической речью с учетом требований литературного языка, использование терминологии и методологических понятий); </w:t>
      </w:r>
    </w:p>
    <w:p w:rsidR="007663E7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выявленные проблемы или противоречия и их обусловленность; </w:t>
      </w:r>
    </w:p>
    <w:p w:rsidR="002660CC" w:rsidRPr="004459FD" w:rsidRDefault="00191D42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возможные пути решения выявленных проблем. </w:t>
      </w:r>
    </w:p>
    <w:p w:rsidR="00191D42" w:rsidRPr="004459FD" w:rsidRDefault="002660CC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Выступление сопровождается презентацией.</w:t>
      </w:r>
    </w:p>
    <w:p w:rsidR="00FC203F" w:rsidRPr="004459FD" w:rsidRDefault="00FC203F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Выступающий должен быть готов к незапланированным вопросам и открытой дискуссии.</w:t>
      </w:r>
    </w:p>
    <w:p w:rsidR="00DB3B7B" w:rsidRPr="004459FD" w:rsidRDefault="00DB3B7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Продолжительность выступления</w:t>
      </w:r>
      <w:r w:rsidR="001D71A7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до 15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минут. </w:t>
      </w:r>
    </w:p>
    <w:p w:rsidR="00191D42" w:rsidRPr="004459FD" w:rsidRDefault="00191D42" w:rsidP="00DF08AA">
      <w:pPr>
        <w:spacing w:after="0" w:line="240" w:lineRule="auto"/>
        <w:ind w:left="54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B3B7B" w:rsidRPr="004459FD" w:rsidRDefault="00191D42" w:rsidP="00DF08AA">
      <w:pPr>
        <w:spacing w:after="0" w:line="240" w:lineRule="auto"/>
        <w:ind w:left="550" w:right="-1" w:hanging="1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Требования к струк</w:t>
      </w:r>
      <w:r w:rsidR="00EE6D44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туре и проведению мастер-класса</w:t>
      </w:r>
    </w:p>
    <w:p w:rsidR="00DB3B7B" w:rsidRPr="004459FD" w:rsidRDefault="00DB3B7B" w:rsidP="00DF08AA">
      <w:pPr>
        <w:pStyle w:val="aa"/>
        <w:spacing w:before="0" w:beforeAutospacing="0" w:after="0" w:afterAutospacing="0"/>
        <w:rPr>
          <w:color w:val="000000" w:themeColor="text1"/>
        </w:rPr>
      </w:pPr>
      <w:r w:rsidRPr="004459FD">
        <w:rPr>
          <w:bCs/>
          <w:color w:val="000000" w:themeColor="text1"/>
        </w:rPr>
        <w:t>1. Формула</w:t>
      </w:r>
      <w:r w:rsidRPr="004459FD">
        <w:rPr>
          <w:color w:val="000000" w:themeColor="text1"/>
        </w:rPr>
        <w:t> мастер-класса:</w:t>
      </w:r>
    </w:p>
    <w:p w:rsidR="00DB3B7B" w:rsidRPr="004459FD" w:rsidRDefault="00DB3B7B" w:rsidP="00DF08AA">
      <w:pPr>
        <w:pStyle w:val="aa"/>
        <w:spacing w:before="0" w:beforeAutospacing="0" w:after="0" w:afterAutospacing="0"/>
        <w:rPr>
          <w:color w:val="000000" w:themeColor="text1"/>
        </w:rPr>
      </w:pPr>
      <w:r w:rsidRPr="004459FD">
        <w:rPr>
          <w:color w:val="000000" w:themeColor="text1"/>
        </w:rPr>
        <w:t xml:space="preserve">успешная технология + компетентностный специалист (Мастер) + доступность для коллег + интерактивность </w:t>
      </w:r>
      <w:r w:rsidR="001D71A7" w:rsidRPr="004459FD">
        <w:rPr>
          <w:color w:val="000000" w:themeColor="text1"/>
        </w:rPr>
        <w:t>= Мастер-класс.</w:t>
      </w:r>
    </w:p>
    <w:p w:rsidR="00DB3B7B" w:rsidRPr="004459FD" w:rsidRDefault="00DB3B7B" w:rsidP="00DF08AA">
      <w:pPr>
        <w:spacing w:after="0" w:line="240" w:lineRule="auto"/>
        <w:ind w:right="-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Требования к структуре и проведению мастер-класса: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актуализация: постановка проблемы (выделение цели и задач мастер</w:t>
      </w:r>
      <w:r w:rsidR="006F4AF8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6F4AF8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класса);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обязательные разминка и тренинг (активизация деятельности);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предъявление блока учебной информации: основные элементы опыта;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непосредственное погружение учас</w:t>
      </w:r>
      <w:r w:rsidR="00BB01A1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тников мастер-класса в деятельность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 последующим обменом мнениями и идеями; </w:t>
      </w:r>
    </w:p>
    <w:p w:rsidR="00373C60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обязательная рефле</w:t>
      </w:r>
      <w:r w:rsidR="001D71A7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ксия участников мастер-класса. </w:t>
      </w:r>
    </w:p>
    <w:p w:rsidR="00191D42" w:rsidRPr="004459FD" w:rsidRDefault="00DB3B7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выборе данной формы автору необходимо учитывать ряд особенностей: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во-первых, в ходе мастер-класса все участники должны быть вовлечены в активную деятельность </w:t>
      </w:r>
      <w:r w:rsidR="00795457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(желательно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наличие раздаточного материала)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во-вторых, участники задают вопросы, участвуют в обсуждении полученных результатов и получают консультации автора мастер-класса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(готовность автора к незапланированным вопросам и открытой дискуссии, демонстрация умения владеть вниманием аудитории)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в-третьих, участники могут предлагать для обсуждения и собственные проблемы и вопросы в рамках темы мастер-класса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</w:t>
      </w:r>
      <w:r w:rsidR="00DB3B7B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проблемные моменты: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может стать для автора мастер-класса отвлекающим фактором</w:t>
      </w:r>
      <w:r w:rsidR="00DB3B7B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;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сложность соблюдения временных рамок проведения мастер-класса)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DB3B7B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в-четвертых, участники высказывают свои предложения по решению обсуждаемой проблемы. </w:t>
      </w:r>
    </w:p>
    <w:p w:rsidR="00191D42" w:rsidRDefault="00DB3B7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Продолжительность мастер-класса – 3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 минут. </w:t>
      </w:r>
    </w:p>
    <w:p w:rsidR="00A63D7F" w:rsidRDefault="00A63D7F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63D7F" w:rsidRPr="004459FD" w:rsidRDefault="00A63D7F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D45C6" w:rsidRPr="004459FD" w:rsidRDefault="00D84F20" w:rsidP="008823E1">
      <w:pPr>
        <w:spacing w:after="0"/>
        <w:ind w:left="550" w:right="-1" w:hanging="1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Рекомендации </w:t>
      </w:r>
      <w:r w:rsidR="00FD45C6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к мультимедийным презентациям</w:t>
      </w:r>
      <w:r w:rsidR="00FD45C6" w:rsidRPr="004459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(при выступлении)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первый слайд презентации – титульный, на нем указывается: тема районных педагогических чтений, ниже название выступления; справа внизу – ФИО автора, должность и место работы; 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объём презентации – не более 15 слайдов, не включая титульный слайд и завершающий слайд;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грамматическая, пунктуационная и лексическая грамотность;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техническая грамотность </w:t>
      </w:r>
      <w:r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(форматирование – соблюдение единого шрифта на всех слайдах, объем текста на 1 слайде до 40 слов</w:t>
      </w:r>
      <w:bookmarkStart w:id="1" w:name="_GoBack"/>
      <w:bookmarkEnd w:id="1"/>
      <w:r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)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FD45C6" w:rsidRPr="004459FD" w:rsidRDefault="00FD45C6" w:rsidP="008823E1">
      <w:pPr>
        <w:spacing w:after="0"/>
        <w:rPr>
          <w:rFonts w:ascii="Times New Roman" w:eastAsia="SimSun" w:hAnsi="Times New Roman"/>
          <w:color w:val="000000" w:themeColor="text1"/>
          <w:sz w:val="24"/>
          <w:szCs w:val="24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содержание, главные мысли и положения доклада формулируются в виде тезисов;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используются только чёткие картинки и фотографии с высоким разрешением;      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иллюстрации, фон слайда (неяркий) должны быть выдержаны в </w:t>
      </w:r>
      <w:r w:rsidR="00BB01A1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едином стиле на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всех слайдах презентации; 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присутствие анимации в слайде должно быть оправдано содержанием доклада;  </w:t>
      </w:r>
    </w:p>
    <w:p w:rsidR="00A63D7F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автор соблюдает </w:t>
      </w:r>
      <w:r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авторские права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т.е. в случае использования текстов, фотографий и картинок, которые НЕ являются авторскими, необходимо указать источники информации и ссылку на оригинал </w:t>
      </w:r>
      <w:r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(адрес на сайт в интернете или название книги, ФИО художника, автора)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что указывается на последнем слайде презентации.</w:t>
      </w:r>
      <w:r w:rsidR="00FC298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A63D7F" w:rsidRDefault="00A63D7F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63D7F" w:rsidRDefault="00A63D7F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Pr="004459F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74AE2" w:rsidRPr="004459FD" w:rsidRDefault="00FC298E" w:rsidP="00DF08A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4</w:t>
      </w:r>
    </w:p>
    <w:p w:rsidR="00874AE2" w:rsidRPr="004459FD" w:rsidRDefault="00874AE2" w:rsidP="00DF08A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874AE2" w:rsidRPr="004459FD" w:rsidRDefault="00874AE2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82F0E" w:rsidRPr="004459FD" w:rsidRDefault="001D71A7" w:rsidP="002679D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</w:t>
      </w:r>
      <w:r w:rsidR="00786988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ехнические т</w:t>
      </w: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ребования к оформлению материалов для публикации 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2429"/>
        <w:gridCol w:w="6927"/>
      </w:tblGrid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Оформление работы</w:t>
            </w:r>
          </w:p>
          <w:p w:rsidR="00705B75" w:rsidRPr="004459FD" w:rsidRDefault="00705B75" w:rsidP="00DF08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705B75" w:rsidRPr="004459FD" w:rsidRDefault="00E82F0E" w:rsidP="00DF08AA">
            <w:pPr>
              <w:spacing w:after="0" w:line="240" w:lineRule="auto"/>
              <w:ind w:right="-1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правом верхнем углу ФИО, должность, наименование ОО. Далее идет заголовок, оформление заголовка прописными буквами, без подчеркивания, шрифт полужирный, точка в конце заголовка не ставится, заголовок располагается по центру, переносы не допускаются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Формат, в котором готовится статья 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Редактор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Word</w:t>
            </w:r>
            <w:proofErr w:type="spellEnd"/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Объем представляемых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5 страниц печатного текста, приложений не больше 5. Приложения входят в общую нумерацию страниц.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Формат страницы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А4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Поля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поля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– 2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Шрифт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Times New Roman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Размер шрифта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Межстрочный интервал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Выравнивание теста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ширине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Переносы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Отключено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Нумерация страниц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Номер страницы проставляется по центру внизу без точки. 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Абзацный отступ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1,25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Принудительные разрывы строк, страниц, разделов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Отключено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A43E5B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Рисунки (ф</w:t>
            </w:r>
            <w:r w:rsidR="00E82F0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отографии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формате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jpeg</w:t>
            </w:r>
            <w:r w:rsidR="007814A4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Ссылка на рисунки</w:t>
            </w:r>
            <w:r w:rsidR="002E66E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тексте обязательны.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Каждый рисунок должен иметь нумерационный и тематический заголовок (Рис.1. Модель…)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Таблицы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Выполняются в редакторе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Word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Стиль - сплошная линия. Ширина таблицы не должна превышать ширину полосы. Каждая таблица должна иметь нумерационный и тематический заголовок (если в тексте одна таблица, она не нумеруется). Ссылка на таблицы в тексте обязательны.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Выделение текста и заголовки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Допускается выделение курсивом и полужирным 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шрифтом, в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ыделение прописными буквами, подчеркивание. Использование нескольких шрифтов не допускается. Заголовки рубрик, подразделов должны быть обязательно выделены.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Ссылки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Ссылки должны иметь вид [5, с. 67], т.е. указывается номер источника в списке литературы и н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омер страницы в этом источнике.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Если страницы не указываются, то ссылка имеет вид [5].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874AE2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Список литературы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Список литературы размещается в конце текста. Записи располагаются в алфавитном порядке. В список вносятся только те источники, на которые есть сноски в тексте. 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874AE2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Библиографическое описание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Оформление списка литературы и ссылок производится в соответствии с ГОСТ Р 7.0.5-2008. Библиографическая ссылка. Общие требования и правила составления.</w:t>
            </w:r>
          </w:p>
        </w:tc>
      </w:tr>
    </w:tbl>
    <w:p w:rsidR="00CD1D49" w:rsidRPr="004459FD" w:rsidRDefault="00CD1D49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D7EDA" w:rsidRDefault="00CD7EDA" w:rsidP="00CD7EDA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823E1" w:rsidRPr="004459FD" w:rsidRDefault="008823E1" w:rsidP="00CD7EDA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D7EDA" w:rsidRPr="004459FD" w:rsidRDefault="00FC298E" w:rsidP="00CD7ED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5</w:t>
      </w:r>
    </w:p>
    <w:p w:rsidR="00CD7EDA" w:rsidRPr="004459FD" w:rsidRDefault="00FC298E" w:rsidP="00CD7ED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о </w:t>
      </w:r>
      <w:r w:rsidR="00CD7EDA" w:rsidRPr="004459FD">
        <w:rPr>
          <w:rFonts w:ascii="Times New Roman" w:hAnsi="Times New Roman"/>
          <w:color w:val="000000" w:themeColor="text1"/>
          <w:sz w:val="24"/>
          <w:szCs w:val="24"/>
        </w:rPr>
        <w:t>педагогических чтениях</w:t>
      </w:r>
    </w:p>
    <w:p w:rsidR="00CD7EDA" w:rsidRPr="004459FD" w:rsidRDefault="00CD7EDA" w:rsidP="00CD7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D7EDA" w:rsidRPr="004459FD" w:rsidRDefault="00CD7EDA" w:rsidP="00CD7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Письменное согласие субъекта персональных данных участника</w:t>
      </w:r>
    </w:p>
    <w:p w:rsidR="00CD7EDA" w:rsidRPr="004459FD" w:rsidRDefault="00CD7EDA" w:rsidP="00CD7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 обработку его персональных данных</w:t>
      </w:r>
    </w:p>
    <w:p w:rsidR="00CD7EDA" w:rsidRPr="004459FD" w:rsidRDefault="00CD7EDA" w:rsidP="00CD7EDA">
      <w:pPr>
        <w:pStyle w:val="aa"/>
        <w:spacing w:before="0" w:beforeAutospacing="0" w:after="0" w:afterAutospacing="0"/>
        <w:rPr>
          <w:bCs/>
          <w:color w:val="000000" w:themeColor="text1"/>
        </w:rPr>
      </w:pPr>
      <w:r w:rsidRPr="004459FD">
        <w:rPr>
          <w:bCs/>
          <w:color w:val="000000" w:themeColor="text1"/>
        </w:rPr>
        <w:t>Я,_____________________________________________________________________,зарегистрированный (</w:t>
      </w:r>
      <w:proofErr w:type="spellStart"/>
      <w:r w:rsidRPr="004459FD">
        <w:rPr>
          <w:bCs/>
          <w:color w:val="000000" w:themeColor="text1"/>
        </w:rPr>
        <w:t>ая</w:t>
      </w:r>
      <w:proofErr w:type="spellEnd"/>
      <w:r w:rsidRPr="004459FD">
        <w:rPr>
          <w:bCs/>
          <w:color w:val="000000" w:themeColor="text1"/>
        </w:rPr>
        <w:t>) по адресу:_________________________________</w:t>
      </w:r>
      <w:r>
        <w:rPr>
          <w:bCs/>
          <w:color w:val="000000" w:themeColor="text1"/>
        </w:rPr>
        <w:t>_____________</w:t>
      </w:r>
      <w:r w:rsidRPr="004459FD">
        <w:rPr>
          <w:bCs/>
          <w:color w:val="000000" w:themeColor="text1"/>
        </w:rPr>
        <w:t>_______</w:t>
      </w:r>
    </w:p>
    <w:p w:rsidR="00CD7EDA" w:rsidRPr="004459FD" w:rsidRDefault="00CD7EDA" w:rsidP="00CD7EDA">
      <w:pPr>
        <w:pStyle w:val="aa"/>
        <w:spacing w:before="0" w:beforeAutospacing="0" w:after="0" w:afterAutospacing="0"/>
        <w:rPr>
          <w:bCs/>
          <w:color w:val="000000" w:themeColor="text1"/>
        </w:rPr>
      </w:pPr>
      <w:r w:rsidRPr="004459FD">
        <w:rPr>
          <w:bCs/>
          <w:color w:val="000000" w:themeColor="text1"/>
        </w:rPr>
        <w:t>______________________________________________________</w:t>
      </w:r>
      <w:r>
        <w:rPr>
          <w:bCs/>
          <w:color w:val="000000" w:themeColor="text1"/>
        </w:rPr>
        <w:t>______</w:t>
      </w:r>
      <w:r w:rsidRPr="004459FD">
        <w:rPr>
          <w:bCs/>
          <w:color w:val="000000" w:themeColor="text1"/>
        </w:rPr>
        <w:t>_________________</w:t>
      </w:r>
    </w:p>
    <w:p w:rsidR="00CD7EDA" w:rsidRPr="004459FD" w:rsidRDefault="00CD7EDA" w:rsidP="00CD7EDA">
      <w:pPr>
        <w:pStyle w:val="aa"/>
        <w:spacing w:before="0" w:beforeAutospacing="0" w:after="0" w:afterAutospacing="0"/>
        <w:rPr>
          <w:color w:val="000000" w:themeColor="text1"/>
        </w:rPr>
      </w:pPr>
      <w:r w:rsidRPr="004459FD">
        <w:rPr>
          <w:bCs/>
          <w:color w:val="000000" w:themeColor="text1"/>
        </w:rPr>
        <w:t>паспорт серии_______, номер_________, выданный _______</w:t>
      </w:r>
      <w:r>
        <w:rPr>
          <w:bCs/>
          <w:color w:val="000000" w:themeColor="text1"/>
        </w:rPr>
        <w:t>______</w:t>
      </w:r>
      <w:r w:rsidRPr="004459FD">
        <w:rPr>
          <w:bCs/>
          <w:color w:val="000000" w:themeColor="text1"/>
        </w:rPr>
        <w:t>____________________</w:t>
      </w:r>
      <w:r w:rsidRPr="004459FD">
        <w:rPr>
          <w:color w:val="000000" w:themeColor="text1"/>
        </w:rPr>
        <w:br/>
        <w:t>_______________________________</w:t>
      </w:r>
      <w:r>
        <w:rPr>
          <w:color w:val="000000" w:themeColor="text1"/>
        </w:rPr>
        <w:t>______</w:t>
      </w:r>
      <w:r w:rsidRPr="004459FD">
        <w:rPr>
          <w:color w:val="000000" w:themeColor="text1"/>
        </w:rPr>
        <w:t>_______ «_____» ____________    _______ года,</w:t>
      </w:r>
    </w:p>
    <w:p w:rsidR="00CD7EDA" w:rsidRPr="00C7051D" w:rsidRDefault="00CD7EDA" w:rsidP="00C705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соответствия со ст. 9 Федерального закона от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27.07.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>2006 года №</w:t>
      </w:r>
      <w:r w:rsidRPr="005103ED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152-ФЗ </w:t>
      </w:r>
      <w:r w:rsidRPr="005103ED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br/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«О персональных данных» (далее —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ФЗ «О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персональных данных») даю свое согласие на обработку своих персональных данных Управлению образования администрации </w:t>
      </w:r>
      <w:proofErr w:type="spellStart"/>
      <w:r w:rsidR="00C7051D">
        <w:rPr>
          <w:rFonts w:ascii="Times New Roman" w:hAnsi="Times New Roman"/>
          <w:color w:val="000000" w:themeColor="text1"/>
          <w:sz w:val="24"/>
          <w:szCs w:val="24"/>
        </w:rPr>
        <w:t>Устьянского</w:t>
      </w:r>
      <w:proofErr w:type="spellEnd"/>
      <w:r w:rsidR="00C7051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расположенному по адресу: Архангельская область, </w:t>
      </w:r>
      <w:proofErr w:type="spellStart"/>
      <w:r w:rsidRPr="005103ED">
        <w:rPr>
          <w:rFonts w:ascii="Times New Roman" w:hAnsi="Times New Roman"/>
          <w:color w:val="000000" w:themeColor="text1"/>
          <w:sz w:val="24"/>
          <w:szCs w:val="24"/>
        </w:rPr>
        <w:t>Устьянский</w:t>
      </w:r>
      <w:proofErr w:type="spellEnd"/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 район, п. Октябрьский, Ленина д. 38 (далее – Оператор), на совершение действий, предусмотренных п. 3 ст.3 ФЗ «О персональных данных», а именно: сбор, систематизацию, накопление, хранение, использование, распространение,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данными,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которые находятся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распоряжении Оператора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>с целью органи</w:t>
      </w:r>
      <w:r w:rsidR="00FC298E">
        <w:rPr>
          <w:rFonts w:ascii="Times New Roman" w:hAnsi="Times New Roman"/>
          <w:bCs/>
          <w:color w:val="000000" w:themeColor="text1"/>
          <w:sz w:val="24"/>
          <w:szCs w:val="24"/>
        </w:rPr>
        <w:t>зации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 педагогических чтений «</w:t>
      </w:r>
      <w:r w:rsidR="00642F00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 w:rsidR="00C7051D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»</w:t>
      </w: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>а именно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>: организации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 (составления списка участников),  проведения (в том числе рассылки информационных материалов) и моего участия в педагогических чтениях, возможной публикации моих материалов, а также подведения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итогов мероприятия и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>выдачи документов, подтверждающих моё участие в указанном мероприятии, следующих моих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 персональных данных:</w:t>
      </w:r>
    </w:p>
    <w:p w:rsidR="00CD7EDA" w:rsidRPr="004459FD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4459FD">
        <w:rPr>
          <w:color w:val="000000" w:themeColor="text1"/>
        </w:rPr>
        <w:t>-</w:t>
      </w:r>
      <w:r w:rsidRPr="004459FD">
        <w:rPr>
          <w:bCs/>
          <w:color w:val="000000" w:themeColor="text1"/>
        </w:rPr>
        <w:t xml:space="preserve"> фамилия, имя, </w:t>
      </w:r>
      <w:r w:rsidRPr="004459FD">
        <w:rPr>
          <w:color w:val="000000" w:themeColor="text1"/>
        </w:rPr>
        <w:t>отчество;</w:t>
      </w:r>
    </w:p>
    <w:p w:rsidR="00CD7EDA" w:rsidRPr="004459FD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4459FD">
        <w:rPr>
          <w:color w:val="000000" w:themeColor="text1"/>
        </w:rPr>
        <w:t>- тип документа, удостоверяющего личность и его данные;</w:t>
      </w:r>
    </w:p>
    <w:p w:rsidR="00CD7EDA" w:rsidRPr="004459FD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4459FD">
        <w:rPr>
          <w:color w:val="000000" w:themeColor="text1"/>
        </w:rPr>
        <w:t>- адрес места жительства (по регистрации)</w:t>
      </w:r>
    </w:p>
    <w:p w:rsidR="00CD7EDA" w:rsidRPr="004459FD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4459FD">
        <w:rPr>
          <w:color w:val="000000" w:themeColor="text1"/>
        </w:rPr>
        <w:t>- иные сведения, необходимые для реализации указанных выше целей (сведения о должности, месте работы и квалификационной категории, название выступления, информацию об участии и результатах) участия в Педагогических чтениях.</w:t>
      </w:r>
    </w:p>
    <w:p w:rsidR="00CD7EDA" w:rsidRPr="004459FD" w:rsidRDefault="00CD7EDA" w:rsidP="00CD7EDA">
      <w:pPr>
        <w:pStyle w:val="aa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459FD">
        <w:rPr>
          <w:bCs/>
          <w:color w:val="000000" w:themeColor="text1"/>
        </w:rPr>
        <w:t>Я согласен (сна), что следующие сведения обо мне: «фамилия, имя, отчество, результат участия», «</w:t>
      </w:r>
      <w:r w:rsidRPr="004459FD">
        <w:rPr>
          <w:color w:val="000000" w:themeColor="text1"/>
        </w:rPr>
        <w:t xml:space="preserve">должности, месте работы» </w:t>
      </w:r>
      <w:r w:rsidRPr="004459FD">
        <w:rPr>
          <w:bCs/>
          <w:color w:val="000000" w:themeColor="text1"/>
        </w:rPr>
        <w:t>могут быть указаны на дипломах и сертификатах _________________(подпись)</w:t>
      </w:r>
    </w:p>
    <w:p w:rsidR="00CD7EDA" w:rsidRPr="004459FD" w:rsidRDefault="00CD7EDA" w:rsidP="00CD7EDA">
      <w:pPr>
        <w:tabs>
          <w:tab w:val="left" w:pos="64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hAnsi="Times New Roman"/>
          <w:bCs/>
          <w:color w:val="000000" w:themeColor="text1"/>
          <w:sz w:val="24"/>
          <w:szCs w:val="24"/>
        </w:rPr>
        <w:t>Я согласен (сна), что следующие сведения обо мне: «фамилия, имя, отчество», «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должности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месте работы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и квалификационной категории»</w:t>
      </w:r>
      <w:r w:rsidRPr="004459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могут быть размещены на сайте </w:t>
      </w:r>
      <w:r w:rsidR="00C7051D">
        <w:rPr>
          <w:rFonts w:ascii="Times New Roman" w:hAnsi="Times New Roman"/>
          <w:bCs/>
          <w:color w:val="000000" w:themeColor="text1"/>
          <w:sz w:val="24"/>
          <w:szCs w:val="24"/>
        </w:rPr>
        <w:t>районного и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нформационно-ресурсного центра (http://infrescenter.ucoz.ru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), исходя из принципов целесообразности и необходимости________________ (подпись)</w:t>
      </w:r>
    </w:p>
    <w:p w:rsidR="00CD7EDA" w:rsidRPr="004459FD" w:rsidRDefault="00CD7EDA" w:rsidP="00C705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hAnsi="Times New Roman"/>
          <w:bCs/>
          <w:color w:val="000000" w:themeColor="text1"/>
          <w:sz w:val="24"/>
          <w:szCs w:val="24"/>
        </w:rPr>
        <w:t>Не возражаю против публикации моих методических материалов с указанием мо</w:t>
      </w:r>
      <w:r w:rsidR="00C7051D">
        <w:rPr>
          <w:rFonts w:ascii="Times New Roman" w:hAnsi="Times New Roman"/>
          <w:bCs/>
          <w:color w:val="000000" w:themeColor="text1"/>
          <w:sz w:val="24"/>
          <w:szCs w:val="24"/>
        </w:rPr>
        <w:t>их персональных данных на сайте районного и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нформационно-ресурсного центра (http://infrescenter.ucoz.ru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в некоммерческих целях. Несу полную ответственность за содержание представленного материала и гарантирую, что опубликование представленных мной материалов не нарушит чьих-либо авторских прав___________________(подпись)</w:t>
      </w:r>
    </w:p>
    <w:p w:rsidR="00CD7EDA" w:rsidRPr="00C7051D" w:rsidRDefault="00CD7EDA" w:rsidP="00C7051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Обработка персональных данных прекращается по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истечении пяти </w:t>
      </w:r>
      <w:r w:rsidR="00FC298E" w:rsidRPr="00C7051D">
        <w:rPr>
          <w:rFonts w:ascii="Times New Roman" w:hAnsi="Times New Roman"/>
          <w:bCs/>
          <w:color w:val="000000" w:themeColor="text1"/>
          <w:sz w:val="24"/>
          <w:szCs w:val="24"/>
        </w:rPr>
        <w:t>лет после проведения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 педагогических чтени</w:t>
      </w:r>
      <w:r w:rsidR="00FC298E" w:rsidRPr="00C7051D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642F00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дальнейшем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бумажные носители 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персональных данных уничтожаются, а на электронных носителях персональные данные удаляются из информационной системы. Согласие вступает в силу со дня его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подписания и действует 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течение </w:t>
      </w:r>
      <w:r w:rsidRPr="00C7051D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5 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>лет после пров</w:t>
      </w:r>
      <w:r w:rsidR="00C7051D">
        <w:rPr>
          <w:rFonts w:ascii="Times New Roman" w:hAnsi="Times New Roman"/>
          <w:color w:val="000000" w:themeColor="text1"/>
          <w:sz w:val="24"/>
          <w:szCs w:val="24"/>
        </w:rPr>
        <w:t>едения педагогических чтений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. Согласие может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быть 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>отозвано мною в любое время на основании моего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письм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енного заявления. </w:t>
      </w:r>
    </w:p>
    <w:p w:rsidR="00CD7EDA" w:rsidRPr="004459FD" w:rsidRDefault="00CD7EDA" w:rsidP="00CD7ED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 </w:t>
      </w:r>
    </w:p>
    <w:p w:rsidR="00CD7EDA" w:rsidRDefault="00CD7EDA" w:rsidP="00CD7EDA">
      <w:pPr>
        <w:tabs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Подтверждаю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, что ознакомлен(а) с положениями Федерального закона от 27.07.2006 № 152-ФЗ «О персональных данных», права и обязанности в области защиты персональных данных мне разъяснены. Кроме того, я уведомлен(а),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CD7EDA" w:rsidRPr="004459FD" w:rsidRDefault="00CD7EDA" w:rsidP="00CD7EDA">
      <w:pPr>
        <w:tabs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D7EDA" w:rsidRPr="00A63D7F" w:rsidRDefault="00C7051D" w:rsidP="00CD7ED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«____»  «______________» 202</w:t>
      </w:r>
      <w:r w:rsidR="00642F00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5</w:t>
      </w:r>
      <w:r w:rsidR="00CD7EDA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 xml:space="preserve"> г.</w:t>
      </w:r>
      <w:r w:rsidR="00CD7EDA" w:rsidRPr="00A63D7F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 xml:space="preserve">                                             _________________________         / ____________________/</w:t>
      </w:r>
    </w:p>
    <w:p w:rsidR="00CD7EDA" w:rsidRPr="004459FD" w:rsidRDefault="00CD7EDA" w:rsidP="00CD7EDA">
      <w:pPr>
        <w:pStyle w:val="aa"/>
        <w:spacing w:before="0" w:beforeAutospacing="0" w:after="0" w:afterAutospacing="0"/>
        <w:rPr>
          <w:bCs/>
          <w:color w:val="000000" w:themeColor="text1"/>
          <w:vertAlign w:val="subscript"/>
        </w:rPr>
      </w:pPr>
      <w:r w:rsidRPr="004459FD">
        <w:rPr>
          <w:bCs/>
          <w:color w:val="000000" w:themeColor="text1"/>
          <w:vertAlign w:val="subscript"/>
        </w:rPr>
        <w:t xml:space="preserve">                         дата                                                                                        подпись                              </w:t>
      </w:r>
      <w:r w:rsidR="00C7051D">
        <w:rPr>
          <w:bCs/>
          <w:color w:val="000000" w:themeColor="text1"/>
          <w:vertAlign w:val="subscript"/>
        </w:rPr>
        <w:t xml:space="preserve">     </w:t>
      </w:r>
      <w:r w:rsidRPr="004459FD">
        <w:rPr>
          <w:bCs/>
          <w:color w:val="000000" w:themeColor="text1"/>
          <w:vertAlign w:val="subscript"/>
        </w:rPr>
        <w:t xml:space="preserve">   расшифровка</w:t>
      </w:r>
    </w:p>
    <w:p w:rsidR="00CD1D49" w:rsidRPr="004459FD" w:rsidRDefault="00CD7EDA" w:rsidP="00FC298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</w:p>
    <w:sectPr w:rsidR="00CD1D49" w:rsidRPr="004459FD" w:rsidSect="00A63D7F">
      <w:footerReference w:type="default" r:id="rId1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40" w:rsidRDefault="00C51940" w:rsidP="00CA15A4">
      <w:pPr>
        <w:spacing w:after="0" w:line="240" w:lineRule="auto"/>
      </w:pPr>
      <w:r>
        <w:separator/>
      </w:r>
    </w:p>
  </w:endnote>
  <w:endnote w:type="continuationSeparator" w:id="0">
    <w:p w:rsidR="00C51940" w:rsidRDefault="00C51940" w:rsidP="00CA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0B" w:rsidRDefault="002121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40" w:rsidRDefault="00C51940" w:rsidP="00CA15A4">
      <w:pPr>
        <w:spacing w:after="0" w:line="240" w:lineRule="auto"/>
      </w:pPr>
      <w:r>
        <w:separator/>
      </w:r>
    </w:p>
  </w:footnote>
  <w:footnote w:type="continuationSeparator" w:id="0">
    <w:p w:rsidR="00C51940" w:rsidRDefault="00C51940" w:rsidP="00CA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78D"/>
    <w:multiLevelType w:val="hybridMultilevel"/>
    <w:tmpl w:val="D22A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77F9"/>
    <w:multiLevelType w:val="hybridMultilevel"/>
    <w:tmpl w:val="A66E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F0746"/>
    <w:multiLevelType w:val="hybridMultilevel"/>
    <w:tmpl w:val="EA90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33399"/>
    <w:multiLevelType w:val="hybridMultilevel"/>
    <w:tmpl w:val="472A9D4A"/>
    <w:lvl w:ilvl="0" w:tplc="B1C8E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EE9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2A8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827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AC3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CC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053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A5C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C74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070FF"/>
    <w:multiLevelType w:val="hybridMultilevel"/>
    <w:tmpl w:val="812C1C8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1A2749B"/>
    <w:multiLevelType w:val="hybridMultilevel"/>
    <w:tmpl w:val="481E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F362A"/>
    <w:multiLevelType w:val="hybridMultilevel"/>
    <w:tmpl w:val="2AF0871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37D765B2"/>
    <w:multiLevelType w:val="hybridMultilevel"/>
    <w:tmpl w:val="6F22062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3D2572CE"/>
    <w:multiLevelType w:val="hybridMultilevel"/>
    <w:tmpl w:val="1AE4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008F5"/>
    <w:multiLevelType w:val="hybridMultilevel"/>
    <w:tmpl w:val="937E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10B5"/>
    <w:multiLevelType w:val="hybridMultilevel"/>
    <w:tmpl w:val="5378BCA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5A9E1E0D"/>
    <w:multiLevelType w:val="hybridMultilevel"/>
    <w:tmpl w:val="1424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77967"/>
    <w:multiLevelType w:val="hybridMultilevel"/>
    <w:tmpl w:val="5E84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82"/>
    <w:rsid w:val="000142BB"/>
    <w:rsid w:val="000251C5"/>
    <w:rsid w:val="0004424E"/>
    <w:rsid w:val="0004468C"/>
    <w:rsid w:val="0005736A"/>
    <w:rsid w:val="00065DB3"/>
    <w:rsid w:val="000723CC"/>
    <w:rsid w:val="00072792"/>
    <w:rsid w:val="00076559"/>
    <w:rsid w:val="00080AD6"/>
    <w:rsid w:val="000811AA"/>
    <w:rsid w:val="0008201B"/>
    <w:rsid w:val="000866F9"/>
    <w:rsid w:val="0008796B"/>
    <w:rsid w:val="00096E4E"/>
    <w:rsid w:val="000A3D13"/>
    <w:rsid w:val="000B52A4"/>
    <w:rsid w:val="000C2B26"/>
    <w:rsid w:val="000C765A"/>
    <w:rsid w:val="000D40E3"/>
    <w:rsid w:val="000E3CAA"/>
    <w:rsid w:val="000E649F"/>
    <w:rsid w:val="000E7224"/>
    <w:rsid w:val="000F2ACA"/>
    <w:rsid w:val="000F766C"/>
    <w:rsid w:val="00101F10"/>
    <w:rsid w:val="0010507B"/>
    <w:rsid w:val="00105D82"/>
    <w:rsid w:val="001202DC"/>
    <w:rsid w:val="00120CCA"/>
    <w:rsid w:val="00137FD8"/>
    <w:rsid w:val="00143D6B"/>
    <w:rsid w:val="001450AD"/>
    <w:rsid w:val="00155521"/>
    <w:rsid w:val="00156455"/>
    <w:rsid w:val="00161747"/>
    <w:rsid w:val="001630AB"/>
    <w:rsid w:val="001716AC"/>
    <w:rsid w:val="001800F6"/>
    <w:rsid w:val="00181CA2"/>
    <w:rsid w:val="001835ED"/>
    <w:rsid w:val="00184A2B"/>
    <w:rsid w:val="00191D42"/>
    <w:rsid w:val="001968A1"/>
    <w:rsid w:val="001A0A86"/>
    <w:rsid w:val="001C064F"/>
    <w:rsid w:val="001C0BFB"/>
    <w:rsid w:val="001C4A97"/>
    <w:rsid w:val="001C75FF"/>
    <w:rsid w:val="001D69F2"/>
    <w:rsid w:val="001D71A7"/>
    <w:rsid w:val="001D7CEA"/>
    <w:rsid w:val="001E30BD"/>
    <w:rsid w:val="001F085A"/>
    <w:rsid w:val="002062AB"/>
    <w:rsid w:val="0021210B"/>
    <w:rsid w:val="00214292"/>
    <w:rsid w:val="002254F6"/>
    <w:rsid w:val="00231EA7"/>
    <w:rsid w:val="00235087"/>
    <w:rsid w:val="002557E4"/>
    <w:rsid w:val="002660CC"/>
    <w:rsid w:val="002679DA"/>
    <w:rsid w:val="00271D0F"/>
    <w:rsid w:val="00273E96"/>
    <w:rsid w:val="00285A78"/>
    <w:rsid w:val="002B3E9C"/>
    <w:rsid w:val="002B5630"/>
    <w:rsid w:val="002C204C"/>
    <w:rsid w:val="002C386C"/>
    <w:rsid w:val="002C664C"/>
    <w:rsid w:val="002D6564"/>
    <w:rsid w:val="002E279A"/>
    <w:rsid w:val="002E66EE"/>
    <w:rsid w:val="0031367D"/>
    <w:rsid w:val="003248F7"/>
    <w:rsid w:val="00331F21"/>
    <w:rsid w:val="00334EC0"/>
    <w:rsid w:val="00346758"/>
    <w:rsid w:val="00357250"/>
    <w:rsid w:val="003611F2"/>
    <w:rsid w:val="00373C60"/>
    <w:rsid w:val="003759C2"/>
    <w:rsid w:val="00381B45"/>
    <w:rsid w:val="0038340A"/>
    <w:rsid w:val="00387B43"/>
    <w:rsid w:val="00395263"/>
    <w:rsid w:val="003B2FAC"/>
    <w:rsid w:val="003B3E03"/>
    <w:rsid w:val="003B49DA"/>
    <w:rsid w:val="003B4D7C"/>
    <w:rsid w:val="003B55CC"/>
    <w:rsid w:val="003D0C72"/>
    <w:rsid w:val="003F1B5F"/>
    <w:rsid w:val="004003BA"/>
    <w:rsid w:val="00420F3C"/>
    <w:rsid w:val="00427AB7"/>
    <w:rsid w:val="00443195"/>
    <w:rsid w:val="004459FD"/>
    <w:rsid w:val="00450274"/>
    <w:rsid w:val="004679A3"/>
    <w:rsid w:val="00474322"/>
    <w:rsid w:val="00486DC5"/>
    <w:rsid w:val="00493D6F"/>
    <w:rsid w:val="00494E56"/>
    <w:rsid w:val="00494FA7"/>
    <w:rsid w:val="004B19EF"/>
    <w:rsid w:val="004B541F"/>
    <w:rsid w:val="004C075E"/>
    <w:rsid w:val="004D61B4"/>
    <w:rsid w:val="004F3664"/>
    <w:rsid w:val="005103ED"/>
    <w:rsid w:val="00510810"/>
    <w:rsid w:val="005114F7"/>
    <w:rsid w:val="0051233F"/>
    <w:rsid w:val="0052157C"/>
    <w:rsid w:val="00523DE0"/>
    <w:rsid w:val="00547B6A"/>
    <w:rsid w:val="005510F5"/>
    <w:rsid w:val="0055282F"/>
    <w:rsid w:val="00565769"/>
    <w:rsid w:val="00571C1B"/>
    <w:rsid w:val="005724A9"/>
    <w:rsid w:val="005875FC"/>
    <w:rsid w:val="00590811"/>
    <w:rsid w:val="00591E73"/>
    <w:rsid w:val="005A3122"/>
    <w:rsid w:val="005B6A71"/>
    <w:rsid w:val="005B7EE6"/>
    <w:rsid w:val="005D0BC3"/>
    <w:rsid w:val="005E4AC9"/>
    <w:rsid w:val="005E53EB"/>
    <w:rsid w:val="00601252"/>
    <w:rsid w:val="00601378"/>
    <w:rsid w:val="00605F70"/>
    <w:rsid w:val="00612524"/>
    <w:rsid w:val="006274FE"/>
    <w:rsid w:val="006332C5"/>
    <w:rsid w:val="006335FF"/>
    <w:rsid w:val="006403E7"/>
    <w:rsid w:val="006414F0"/>
    <w:rsid w:val="00642F00"/>
    <w:rsid w:val="006600F1"/>
    <w:rsid w:val="006665A3"/>
    <w:rsid w:val="0066687F"/>
    <w:rsid w:val="00671613"/>
    <w:rsid w:val="00687DD0"/>
    <w:rsid w:val="00696908"/>
    <w:rsid w:val="006B1083"/>
    <w:rsid w:val="006B2842"/>
    <w:rsid w:val="006B650B"/>
    <w:rsid w:val="006B7629"/>
    <w:rsid w:val="006C4E1B"/>
    <w:rsid w:val="006D48C6"/>
    <w:rsid w:val="006F084C"/>
    <w:rsid w:val="006F4AF8"/>
    <w:rsid w:val="007036C5"/>
    <w:rsid w:val="00705B75"/>
    <w:rsid w:val="007420C8"/>
    <w:rsid w:val="00745FAD"/>
    <w:rsid w:val="007615BA"/>
    <w:rsid w:val="0076202A"/>
    <w:rsid w:val="007663E7"/>
    <w:rsid w:val="00775D41"/>
    <w:rsid w:val="00777772"/>
    <w:rsid w:val="007814A4"/>
    <w:rsid w:val="00784360"/>
    <w:rsid w:val="00786988"/>
    <w:rsid w:val="00795457"/>
    <w:rsid w:val="007A4A4A"/>
    <w:rsid w:val="007A5E89"/>
    <w:rsid w:val="007B40D5"/>
    <w:rsid w:val="007C0AB1"/>
    <w:rsid w:val="007C14F2"/>
    <w:rsid w:val="007C29B1"/>
    <w:rsid w:val="007D30E3"/>
    <w:rsid w:val="007D5102"/>
    <w:rsid w:val="007D5602"/>
    <w:rsid w:val="007E3ECE"/>
    <w:rsid w:val="007E4A05"/>
    <w:rsid w:val="007F54E0"/>
    <w:rsid w:val="0081134E"/>
    <w:rsid w:val="0081495B"/>
    <w:rsid w:val="00815019"/>
    <w:rsid w:val="00820ADC"/>
    <w:rsid w:val="00825737"/>
    <w:rsid w:val="00830875"/>
    <w:rsid w:val="0083396E"/>
    <w:rsid w:val="0084261D"/>
    <w:rsid w:val="00853AEF"/>
    <w:rsid w:val="00860688"/>
    <w:rsid w:val="00874AE2"/>
    <w:rsid w:val="008823E1"/>
    <w:rsid w:val="00884EA2"/>
    <w:rsid w:val="008A3D90"/>
    <w:rsid w:val="008C60D8"/>
    <w:rsid w:val="008D3BF7"/>
    <w:rsid w:val="008D529B"/>
    <w:rsid w:val="008D5527"/>
    <w:rsid w:val="008D5CCD"/>
    <w:rsid w:val="008D671F"/>
    <w:rsid w:val="008D6973"/>
    <w:rsid w:val="008F375A"/>
    <w:rsid w:val="008F5BA2"/>
    <w:rsid w:val="00900036"/>
    <w:rsid w:val="00904C63"/>
    <w:rsid w:val="00930600"/>
    <w:rsid w:val="0093372D"/>
    <w:rsid w:val="00933FC7"/>
    <w:rsid w:val="00940A1C"/>
    <w:rsid w:val="00945E83"/>
    <w:rsid w:val="00952C37"/>
    <w:rsid w:val="00955EF9"/>
    <w:rsid w:val="009577DC"/>
    <w:rsid w:val="0096303A"/>
    <w:rsid w:val="009966D3"/>
    <w:rsid w:val="009A46FA"/>
    <w:rsid w:val="009A6A4E"/>
    <w:rsid w:val="009B4621"/>
    <w:rsid w:val="009C07E2"/>
    <w:rsid w:val="009C568F"/>
    <w:rsid w:val="009C745D"/>
    <w:rsid w:val="009D67A9"/>
    <w:rsid w:val="009D76C7"/>
    <w:rsid w:val="009E6FA6"/>
    <w:rsid w:val="009F0998"/>
    <w:rsid w:val="00A0570A"/>
    <w:rsid w:val="00A176A1"/>
    <w:rsid w:val="00A2066D"/>
    <w:rsid w:val="00A3213F"/>
    <w:rsid w:val="00A402A3"/>
    <w:rsid w:val="00A40F7B"/>
    <w:rsid w:val="00A43E5B"/>
    <w:rsid w:val="00A547E8"/>
    <w:rsid w:val="00A62F70"/>
    <w:rsid w:val="00A63D7F"/>
    <w:rsid w:val="00A83CBF"/>
    <w:rsid w:val="00AA2A01"/>
    <w:rsid w:val="00AC1851"/>
    <w:rsid w:val="00AD675F"/>
    <w:rsid w:val="00AD6EA2"/>
    <w:rsid w:val="00AF62BB"/>
    <w:rsid w:val="00AF6859"/>
    <w:rsid w:val="00AF6ABC"/>
    <w:rsid w:val="00AF7B87"/>
    <w:rsid w:val="00B177C9"/>
    <w:rsid w:val="00B3400E"/>
    <w:rsid w:val="00B412E9"/>
    <w:rsid w:val="00B5673A"/>
    <w:rsid w:val="00B567AA"/>
    <w:rsid w:val="00B6144A"/>
    <w:rsid w:val="00B63BAE"/>
    <w:rsid w:val="00B66B50"/>
    <w:rsid w:val="00B7665C"/>
    <w:rsid w:val="00B82A21"/>
    <w:rsid w:val="00B94F66"/>
    <w:rsid w:val="00B961FA"/>
    <w:rsid w:val="00B969E0"/>
    <w:rsid w:val="00BA041E"/>
    <w:rsid w:val="00BA16B3"/>
    <w:rsid w:val="00BA32C2"/>
    <w:rsid w:val="00BA3667"/>
    <w:rsid w:val="00BA4540"/>
    <w:rsid w:val="00BA4F53"/>
    <w:rsid w:val="00BB01A1"/>
    <w:rsid w:val="00BB146D"/>
    <w:rsid w:val="00BD757F"/>
    <w:rsid w:val="00C0382A"/>
    <w:rsid w:val="00C04A29"/>
    <w:rsid w:val="00C04C0D"/>
    <w:rsid w:val="00C14476"/>
    <w:rsid w:val="00C1709D"/>
    <w:rsid w:val="00C23D8A"/>
    <w:rsid w:val="00C27C2B"/>
    <w:rsid w:val="00C34582"/>
    <w:rsid w:val="00C379AE"/>
    <w:rsid w:val="00C47F0A"/>
    <w:rsid w:val="00C51940"/>
    <w:rsid w:val="00C631A8"/>
    <w:rsid w:val="00C66AEC"/>
    <w:rsid w:val="00C7051D"/>
    <w:rsid w:val="00C74B83"/>
    <w:rsid w:val="00C869C1"/>
    <w:rsid w:val="00C8734C"/>
    <w:rsid w:val="00C95F4E"/>
    <w:rsid w:val="00C96ECB"/>
    <w:rsid w:val="00CA15A4"/>
    <w:rsid w:val="00CB16FE"/>
    <w:rsid w:val="00CB2F30"/>
    <w:rsid w:val="00CC4CFC"/>
    <w:rsid w:val="00CD1D49"/>
    <w:rsid w:val="00CD7EDA"/>
    <w:rsid w:val="00CF340B"/>
    <w:rsid w:val="00D02B9B"/>
    <w:rsid w:val="00D03011"/>
    <w:rsid w:val="00D1342F"/>
    <w:rsid w:val="00D14E9C"/>
    <w:rsid w:val="00D25044"/>
    <w:rsid w:val="00D274E2"/>
    <w:rsid w:val="00D42C49"/>
    <w:rsid w:val="00D45A90"/>
    <w:rsid w:val="00D5163E"/>
    <w:rsid w:val="00D70BC5"/>
    <w:rsid w:val="00D84F20"/>
    <w:rsid w:val="00DA0E92"/>
    <w:rsid w:val="00DB094D"/>
    <w:rsid w:val="00DB3B7B"/>
    <w:rsid w:val="00DB6124"/>
    <w:rsid w:val="00DB6690"/>
    <w:rsid w:val="00DC482C"/>
    <w:rsid w:val="00DD4741"/>
    <w:rsid w:val="00DD53AB"/>
    <w:rsid w:val="00DF08AA"/>
    <w:rsid w:val="00E05EE6"/>
    <w:rsid w:val="00E1180A"/>
    <w:rsid w:val="00E23407"/>
    <w:rsid w:val="00E24136"/>
    <w:rsid w:val="00E34E17"/>
    <w:rsid w:val="00E357AB"/>
    <w:rsid w:val="00E47C0A"/>
    <w:rsid w:val="00E62C5D"/>
    <w:rsid w:val="00E65DC9"/>
    <w:rsid w:val="00E80029"/>
    <w:rsid w:val="00E82F0E"/>
    <w:rsid w:val="00E835B7"/>
    <w:rsid w:val="00E933A7"/>
    <w:rsid w:val="00EA0624"/>
    <w:rsid w:val="00EA7B82"/>
    <w:rsid w:val="00EA7F8F"/>
    <w:rsid w:val="00EB06DC"/>
    <w:rsid w:val="00EC034C"/>
    <w:rsid w:val="00EC0C30"/>
    <w:rsid w:val="00EC0DA2"/>
    <w:rsid w:val="00EC40EC"/>
    <w:rsid w:val="00EE6D44"/>
    <w:rsid w:val="00EF3952"/>
    <w:rsid w:val="00F003AD"/>
    <w:rsid w:val="00F1076A"/>
    <w:rsid w:val="00F160F1"/>
    <w:rsid w:val="00F43D6D"/>
    <w:rsid w:val="00F469C0"/>
    <w:rsid w:val="00F5056C"/>
    <w:rsid w:val="00F55F41"/>
    <w:rsid w:val="00F55FB2"/>
    <w:rsid w:val="00F6274C"/>
    <w:rsid w:val="00F66165"/>
    <w:rsid w:val="00F67A92"/>
    <w:rsid w:val="00F7111C"/>
    <w:rsid w:val="00F71C91"/>
    <w:rsid w:val="00F7323C"/>
    <w:rsid w:val="00F82521"/>
    <w:rsid w:val="00F855D8"/>
    <w:rsid w:val="00FA3173"/>
    <w:rsid w:val="00FC203F"/>
    <w:rsid w:val="00FC298E"/>
    <w:rsid w:val="00FC7992"/>
    <w:rsid w:val="00FD1EB7"/>
    <w:rsid w:val="00FD45C6"/>
    <w:rsid w:val="00FE3EDA"/>
    <w:rsid w:val="00FF3162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8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05D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D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D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05EE6"/>
    <w:pPr>
      <w:ind w:left="720"/>
      <w:contextualSpacing/>
    </w:pPr>
  </w:style>
  <w:style w:type="table" w:styleId="a4">
    <w:name w:val="Table Grid"/>
    <w:basedOn w:val="a1"/>
    <w:uiPriority w:val="59"/>
    <w:rsid w:val="00AC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5A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A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5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47C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E47C0A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F5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F54E0"/>
    <w:rPr>
      <w:b/>
      <w:bCs/>
    </w:rPr>
  </w:style>
  <w:style w:type="table" w:customStyle="1" w:styleId="TableGrid">
    <w:name w:val="TableGrid"/>
    <w:rsid w:val="00B177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EC034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1F2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0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07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">
    <w:name w:val="Emphasis"/>
    <w:basedOn w:val="a0"/>
    <w:uiPriority w:val="20"/>
    <w:qFormat/>
    <w:rsid w:val="00D14E9C"/>
    <w:rPr>
      <w:i/>
      <w:iCs/>
    </w:rPr>
  </w:style>
  <w:style w:type="character" w:customStyle="1" w:styleId="extendedtext-short">
    <w:name w:val="extendedtext-short"/>
    <w:basedOn w:val="a0"/>
    <w:rsid w:val="00FC7992"/>
  </w:style>
  <w:style w:type="character" w:customStyle="1" w:styleId="link">
    <w:name w:val="link"/>
    <w:basedOn w:val="a0"/>
    <w:rsid w:val="00FC7992"/>
  </w:style>
  <w:style w:type="character" w:customStyle="1" w:styleId="60">
    <w:name w:val="Заголовок 6 Знак"/>
    <w:basedOn w:val="a0"/>
    <w:link w:val="6"/>
    <w:uiPriority w:val="9"/>
    <w:rsid w:val="00C23D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55D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873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8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05D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D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D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05EE6"/>
    <w:pPr>
      <w:ind w:left="720"/>
      <w:contextualSpacing/>
    </w:pPr>
  </w:style>
  <w:style w:type="table" w:styleId="a4">
    <w:name w:val="Table Grid"/>
    <w:basedOn w:val="a1"/>
    <w:uiPriority w:val="59"/>
    <w:rsid w:val="00AC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5A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A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5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47C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E47C0A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F5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F54E0"/>
    <w:rPr>
      <w:b/>
      <w:bCs/>
    </w:rPr>
  </w:style>
  <w:style w:type="table" w:customStyle="1" w:styleId="TableGrid">
    <w:name w:val="TableGrid"/>
    <w:rsid w:val="00B177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EC034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1F2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0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07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">
    <w:name w:val="Emphasis"/>
    <w:basedOn w:val="a0"/>
    <w:uiPriority w:val="20"/>
    <w:qFormat/>
    <w:rsid w:val="00D14E9C"/>
    <w:rPr>
      <w:i/>
      <w:iCs/>
    </w:rPr>
  </w:style>
  <w:style w:type="character" w:customStyle="1" w:styleId="extendedtext-short">
    <w:name w:val="extendedtext-short"/>
    <w:basedOn w:val="a0"/>
    <w:rsid w:val="00FC7992"/>
  </w:style>
  <w:style w:type="character" w:customStyle="1" w:styleId="link">
    <w:name w:val="link"/>
    <w:basedOn w:val="a0"/>
    <w:rsid w:val="00FC7992"/>
  </w:style>
  <w:style w:type="character" w:customStyle="1" w:styleId="60">
    <w:name w:val="Заголовок 6 Знак"/>
    <w:basedOn w:val="a0"/>
    <w:link w:val="6"/>
    <w:uiPriority w:val="9"/>
    <w:rsid w:val="00C23D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55D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8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50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7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2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2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91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sv512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itaevatn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bazi_danni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adimirovagav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lyonashumilina@yandex.ru" TargetMode="External"/><Relationship Id="rId10" Type="http://schemas.openxmlformats.org/officeDocument/2006/relationships/hyperlink" Target="mailto:temezhnikovaird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frescenter.ucoz.ru" TargetMode="External"/><Relationship Id="rId14" Type="http://schemas.openxmlformats.org/officeDocument/2006/relationships/hyperlink" Target="mailto:shaperova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3F51-70AF-4D7F-A93B-FCB2FCCF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2024-12-27T07:39:00Z</cp:lastPrinted>
  <dcterms:created xsi:type="dcterms:W3CDTF">2024-12-26T11:37:00Z</dcterms:created>
  <dcterms:modified xsi:type="dcterms:W3CDTF">2025-01-23T19:09:00Z</dcterms:modified>
</cp:coreProperties>
</file>