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CA" w:rsidRDefault="006B5AE1" w:rsidP="00895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9CA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ИНФОРМАЦИОННЫЙ БЮЛЛЕТЕНЬ</w:t>
      </w:r>
    </w:p>
    <w:p w:rsidR="002F1D09" w:rsidRPr="00E759CA" w:rsidRDefault="002F1D09" w:rsidP="00895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083" w:rsidRDefault="009B34AE" w:rsidP="007D13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D13F5">
        <w:rPr>
          <w:rFonts w:ascii="Times New Roman" w:hAnsi="Times New Roman" w:cs="Times New Roman"/>
          <w:b/>
          <w:sz w:val="24"/>
          <w:szCs w:val="24"/>
        </w:rPr>
        <w:t>3</w:t>
      </w:r>
      <w:r w:rsidR="00AF1340">
        <w:rPr>
          <w:rFonts w:ascii="Times New Roman" w:hAnsi="Times New Roman" w:cs="Times New Roman"/>
          <w:b/>
          <w:sz w:val="24"/>
          <w:szCs w:val="24"/>
        </w:rPr>
        <w:t>.</w:t>
      </w:r>
      <w:r w:rsidR="007D13F5">
        <w:rPr>
          <w:rFonts w:ascii="Times New Roman" w:hAnsi="Times New Roman" w:cs="Times New Roman"/>
          <w:b/>
          <w:sz w:val="24"/>
          <w:szCs w:val="24"/>
        </w:rPr>
        <w:t>03</w:t>
      </w:r>
      <w:r w:rsidR="002C2139">
        <w:rPr>
          <w:rFonts w:ascii="Times New Roman" w:hAnsi="Times New Roman" w:cs="Times New Roman"/>
          <w:b/>
          <w:sz w:val="24"/>
          <w:szCs w:val="24"/>
        </w:rPr>
        <w:t>.</w:t>
      </w:r>
      <w:r w:rsidR="006E4EB0">
        <w:rPr>
          <w:rFonts w:ascii="Times New Roman" w:hAnsi="Times New Roman" w:cs="Times New Roman"/>
          <w:b/>
          <w:sz w:val="24"/>
          <w:szCs w:val="24"/>
        </w:rPr>
        <w:t>2</w:t>
      </w:r>
      <w:r w:rsidR="006B5AE1" w:rsidRPr="00D47ABC">
        <w:rPr>
          <w:rFonts w:ascii="Times New Roman" w:hAnsi="Times New Roman" w:cs="Times New Roman"/>
          <w:b/>
          <w:sz w:val="24"/>
          <w:szCs w:val="24"/>
        </w:rPr>
        <w:t>02</w:t>
      </w:r>
      <w:r w:rsidR="007D13F5">
        <w:rPr>
          <w:rFonts w:ascii="Times New Roman" w:hAnsi="Times New Roman" w:cs="Times New Roman"/>
          <w:b/>
          <w:sz w:val="24"/>
          <w:szCs w:val="24"/>
        </w:rPr>
        <w:t>5</w:t>
      </w:r>
      <w:r w:rsidR="006B5AE1" w:rsidRPr="00D47A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B5AE1" w:rsidRPr="00D47ABC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AF134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D13F5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7D13F5">
        <w:rPr>
          <w:rFonts w:ascii="Times New Roman" w:hAnsi="Times New Roman" w:cs="Times New Roman"/>
          <w:sz w:val="24"/>
          <w:szCs w:val="24"/>
        </w:rPr>
        <w:t xml:space="preserve"> СОШ</w:t>
      </w:r>
      <w:r w:rsidR="00AF1340">
        <w:rPr>
          <w:rFonts w:ascii="Times New Roman" w:hAnsi="Times New Roman" w:cs="Times New Roman"/>
          <w:sz w:val="24"/>
          <w:szCs w:val="24"/>
        </w:rPr>
        <w:t>»</w:t>
      </w:r>
      <w:r w:rsidR="006B5AE1" w:rsidRPr="00D47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состоялось</w:t>
      </w:r>
      <w:r w:rsidR="006B5AE1" w:rsidRPr="00D47ABC">
        <w:rPr>
          <w:rFonts w:ascii="Times New Roman" w:hAnsi="Times New Roman" w:cs="Times New Roman"/>
          <w:sz w:val="24"/>
          <w:szCs w:val="24"/>
        </w:rPr>
        <w:t xml:space="preserve"> з</w:t>
      </w:r>
      <w:r w:rsidR="00194EC0" w:rsidRPr="00D47ABC">
        <w:rPr>
          <w:rFonts w:ascii="Times New Roman" w:hAnsi="Times New Roman" w:cs="Times New Roman"/>
          <w:sz w:val="24"/>
          <w:szCs w:val="24"/>
        </w:rPr>
        <w:t xml:space="preserve">аседание </w:t>
      </w:r>
      <w:r>
        <w:rPr>
          <w:rFonts w:ascii="Times New Roman" w:hAnsi="Times New Roman" w:cs="Times New Roman"/>
          <w:sz w:val="24"/>
          <w:szCs w:val="24"/>
        </w:rPr>
        <w:t xml:space="preserve">творческой группы </w:t>
      </w:r>
      <w:r w:rsidR="00194EC0" w:rsidRPr="00D47ABC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D333F4">
        <w:rPr>
          <w:rFonts w:ascii="Times New Roman" w:hAnsi="Times New Roman" w:cs="Times New Roman"/>
          <w:sz w:val="24"/>
          <w:szCs w:val="24"/>
        </w:rPr>
        <w:t>физики</w:t>
      </w:r>
      <w:r w:rsidR="00E759CA" w:rsidRPr="00D47ABC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7D13F5" w:rsidRPr="007D13F5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««За страницами учебника физики»: новый взгляд на методику организации внеклассной работы по предмету»</w:t>
      </w:r>
      <w:r w:rsidR="006B5AE1" w:rsidRPr="00EF5083">
        <w:rPr>
          <w:rFonts w:ascii="Times New Roman" w:hAnsi="Times New Roman" w:cs="Times New Roman"/>
          <w:b/>
          <w:sz w:val="24"/>
          <w:szCs w:val="24"/>
        </w:rPr>
        <w:t>.</w:t>
      </w:r>
      <w:r w:rsidR="005C63CC">
        <w:rPr>
          <w:rFonts w:ascii="Times New Roman" w:hAnsi="Times New Roman" w:cs="Times New Roman"/>
          <w:sz w:val="24"/>
          <w:szCs w:val="24"/>
        </w:rPr>
        <w:t xml:space="preserve"> </w:t>
      </w:r>
      <w:r w:rsidR="00A31009" w:rsidRPr="00D47ABC">
        <w:rPr>
          <w:rFonts w:ascii="Times New Roman" w:eastAsia="Times New Roman" w:hAnsi="Times New Roman" w:cs="Times New Roman"/>
          <w:sz w:val="24"/>
          <w:szCs w:val="24"/>
        </w:rPr>
        <w:t xml:space="preserve">Программа заседания была </w:t>
      </w:r>
      <w:r w:rsidR="00EF508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следующими мероприятиями: 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 xml:space="preserve"> открыт</w:t>
      </w:r>
      <w:r w:rsidR="007D13F5">
        <w:rPr>
          <w:rFonts w:ascii="Times New Roman" w:eastAsia="Times New Roman" w:hAnsi="Times New Roman" w:cs="Times New Roman"/>
          <w:sz w:val="24"/>
          <w:szCs w:val="24"/>
        </w:rPr>
        <w:t>ое внеклассное мероприятие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D13F5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 xml:space="preserve"> классе,</w:t>
      </w:r>
      <w:r w:rsidR="00EF5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3F5">
        <w:rPr>
          <w:rFonts w:ascii="Times New Roman" w:eastAsia="Times New Roman" w:hAnsi="Times New Roman" w:cs="Times New Roman"/>
          <w:sz w:val="24"/>
          <w:szCs w:val="24"/>
        </w:rPr>
        <w:t>практикум для педагогов</w:t>
      </w:r>
      <w:r w:rsidR="00EF50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консультация</w:t>
      </w:r>
      <w:r w:rsidR="00EF5083">
        <w:rPr>
          <w:rFonts w:ascii="Times New Roman" w:hAnsi="Times New Roman" w:cs="Times New Roman"/>
          <w:sz w:val="24"/>
          <w:szCs w:val="24"/>
        </w:rPr>
        <w:t xml:space="preserve">, </w:t>
      </w:r>
      <w:r w:rsidR="007D13F5">
        <w:rPr>
          <w:rFonts w:ascii="Times New Roman" w:hAnsi="Times New Roman" w:cs="Times New Roman"/>
          <w:sz w:val="24"/>
          <w:szCs w:val="24"/>
        </w:rPr>
        <w:t>выступления</w:t>
      </w:r>
      <w:r w:rsidR="00EF5083">
        <w:rPr>
          <w:rFonts w:ascii="Times New Roman" w:hAnsi="Times New Roman" w:cs="Times New Roman"/>
          <w:sz w:val="24"/>
          <w:szCs w:val="24"/>
        </w:rPr>
        <w:t>.</w:t>
      </w:r>
    </w:p>
    <w:p w:rsidR="0056605C" w:rsidRDefault="00D333F4" w:rsidP="007D13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3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B34AE">
        <w:rPr>
          <w:rFonts w:ascii="Times New Roman" w:eastAsia="Times New Roman" w:hAnsi="Times New Roman" w:cs="Times New Roman"/>
          <w:sz w:val="24"/>
          <w:szCs w:val="24"/>
        </w:rPr>
        <w:t>работе ТГ</w:t>
      </w:r>
      <w:r w:rsidR="005C63CC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56605C" w:rsidRPr="0056605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C63CC" w:rsidRPr="00566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3CC" w:rsidRPr="002C2139">
        <w:rPr>
          <w:rFonts w:ascii="Times New Roman" w:eastAsia="Times New Roman" w:hAnsi="Times New Roman" w:cs="Times New Roman"/>
          <w:b/>
          <w:sz w:val="24"/>
          <w:szCs w:val="24"/>
        </w:rPr>
        <w:t>педагогов</w:t>
      </w:r>
      <w:r w:rsidR="005C63CC">
        <w:rPr>
          <w:rFonts w:ascii="Times New Roman" w:eastAsia="Times New Roman" w:hAnsi="Times New Roman" w:cs="Times New Roman"/>
          <w:sz w:val="24"/>
          <w:szCs w:val="24"/>
        </w:rPr>
        <w:t xml:space="preserve"> из различных школ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6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B34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34AE">
        <w:rPr>
          <w:rFonts w:ascii="Times New Roman" w:hAnsi="Times New Roman" w:cs="Times New Roman"/>
          <w:sz w:val="24"/>
          <w:szCs w:val="24"/>
        </w:rPr>
        <w:t>МБОУ «ОСОШ № 2», МБОУ «ОСОШ № 1», МБОУ «</w:t>
      </w:r>
      <w:proofErr w:type="spellStart"/>
      <w:r w:rsidR="009B34AE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9B34AE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9B34AE"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 w:rsidR="009B34AE">
        <w:rPr>
          <w:rFonts w:ascii="Times New Roman" w:hAnsi="Times New Roman" w:cs="Times New Roman"/>
          <w:sz w:val="24"/>
          <w:szCs w:val="24"/>
        </w:rPr>
        <w:t xml:space="preserve"> СОШ»,</w:t>
      </w:r>
      <w:r w:rsidR="0056605C">
        <w:rPr>
          <w:rFonts w:ascii="Times New Roman" w:hAnsi="Times New Roman" w:cs="Times New Roman"/>
          <w:sz w:val="24"/>
          <w:szCs w:val="24"/>
        </w:rPr>
        <w:t xml:space="preserve"> М</w:t>
      </w:r>
      <w:r w:rsidR="009B34AE" w:rsidRPr="009640D1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9B34AE" w:rsidRPr="009640D1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9B34AE" w:rsidRPr="009640D1">
        <w:rPr>
          <w:rFonts w:ascii="Times New Roman" w:hAnsi="Times New Roman" w:cs="Times New Roman"/>
          <w:sz w:val="24"/>
          <w:szCs w:val="24"/>
        </w:rPr>
        <w:t xml:space="preserve"> ОГ»</w:t>
      </w:r>
      <w:r w:rsidR="009B34AE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9B34AE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9B34AE">
        <w:rPr>
          <w:rFonts w:ascii="Times New Roman" w:hAnsi="Times New Roman" w:cs="Times New Roman"/>
          <w:sz w:val="24"/>
          <w:szCs w:val="24"/>
        </w:rPr>
        <w:t xml:space="preserve"> СОШ» филиал</w:t>
      </w:r>
      <w:r w:rsidR="009B34AE" w:rsidRPr="009640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34AE" w:rsidRPr="009640D1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="009B34AE" w:rsidRPr="009640D1">
        <w:rPr>
          <w:rFonts w:ascii="Times New Roman" w:hAnsi="Times New Roman" w:cs="Times New Roman"/>
          <w:sz w:val="24"/>
          <w:szCs w:val="24"/>
        </w:rPr>
        <w:t xml:space="preserve"> ООШ»</w:t>
      </w:r>
      <w:r w:rsidR="009B34AE">
        <w:rPr>
          <w:rFonts w:ascii="Times New Roman" w:hAnsi="Times New Roman" w:cs="Times New Roman"/>
          <w:sz w:val="24"/>
          <w:szCs w:val="24"/>
        </w:rPr>
        <w:t xml:space="preserve">, </w:t>
      </w:r>
      <w:r w:rsidR="009B34AE"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4AE" w:rsidRPr="009640D1">
        <w:rPr>
          <w:rFonts w:ascii="Times New Roman" w:hAnsi="Times New Roman" w:cs="Times New Roman"/>
          <w:sz w:val="24"/>
          <w:szCs w:val="24"/>
        </w:rPr>
        <w:t>Илезская</w:t>
      </w:r>
      <w:proofErr w:type="spellEnd"/>
      <w:r w:rsidR="009B34AE"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 w:rsidR="009B34AE">
        <w:rPr>
          <w:rFonts w:ascii="Times New Roman" w:hAnsi="Times New Roman" w:cs="Times New Roman"/>
          <w:sz w:val="24"/>
          <w:szCs w:val="24"/>
        </w:rPr>
        <w:t xml:space="preserve">, </w:t>
      </w:r>
      <w:r w:rsidR="007D13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D13F5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="007D13F5">
        <w:rPr>
          <w:rFonts w:ascii="Times New Roman" w:hAnsi="Times New Roman" w:cs="Times New Roman"/>
          <w:sz w:val="24"/>
          <w:szCs w:val="24"/>
        </w:rPr>
        <w:t xml:space="preserve"> СОШ» филиал </w:t>
      </w:r>
      <w:r w:rsidR="009B34AE"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4AE">
        <w:rPr>
          <w:rFonts w:ascii="Times New Roman" w:hAnsi="Times New Roman" w:cs="Times New Roman"/>
          <w:sz w:val="24"/>
          <w:szCs w:val="24"/>
        </w:rPr>
        <w:t>Лойгинская</w:t>
      </w:r>
      <w:proofErr w:type="spellEnd"/>
      <w:r w:rsidR="009B34AE" w:rsidRPr="009640D1">
        <w:rPr>
          <w:rFonts w:ascii="Times New Roman" w:hAnsi="Times New Roman" w:cs="Times New Roman"/>
          <w:sz w:val="24"/>
          <w:szCs w:val="24"/>
        </w:rPr>
        <w:t xml:space="preserve"> ООШ»</w:t>
      </w:r>
      <w:r w:rsidR="0056605C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56605C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56605C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C7F53" w:rsidRPr="00D47ABC" w:rsidRDefault="00D333F4" w:rsidP="007D13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Заседание методического объединения </w:t>
      </w:r>
      <w:r w:rsidR="00D80BA1">
        <w:rPr>
          <w:rFonts w:ascii="Times New Roman" w:eastAsia="Times New Roman" w:hAnsi="Times New Roman" w:cs="Times New Roman"/>
          <w:sz w:val="24"/>
          <w:szCs w:val="24"/>
        </w:rPr>
        <w:t xml:space="preserve">прошло под руководством </w:t>
      </w:r>
      <w:proofErr w:type="spellStart"/>
      <w:r w:rsidR="00D80BA1" w:rsidRPr="00D80BA1">
        <w:rPr>
          <w:rFonts w:ascii="Times New Roman" w:eastAsia="Times New Roman" w:hAnsi="Times New Roman" w:cs="Times New Roman"/>
          <w:b/>
          <w:sz w:val="24"/>
          <w:szCs w:val="24"/>
        </w:rPr>
        <w:t>Коптяковой</w:t>
      </w:r>
      <w:proofErr w:type="spellEnd"/>
      <w:r w:rsidR="00D80BA1" w:rsidRPr="00D80BA1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Ирины</w:t>
      </w:r>
      <w:r w:rsidR="00D80BA1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Николаевны</w:t>
      </w:r>
      <w:r w:rsidR="002B61F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80BA1">
        <w:rPr>
          <w:rFonts w:ascii="Times New Roman" w:eastAsia="Times New Roman" w:hAnsi="Times New Roman" w:cs="Times New Roman"/>
          <w:sz w:val="24"/>
          <w:szCs w:val="24"/>
        </w:rPr>
        <w:t xml:space="preserve"> учителя физики МБОУ «ОСОШ № 2». </w:t>
      </w:r>
      <w:r w:rsidR="005C63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0CF5" w:rsidRPr="00D47ABC" w:rsidRDefault="007A4B26" w:rsidP="007D13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B26">
        <w:rPr>
          <w:noProof/>
        </w:rPr>
        <w:t xml:space="preserve"> </w:t>
      </w:r>
      <w:r>
        <w:rPr>
          <w:noProof/>
        </w:rPr>
        <w:t xml:space="preserve">                  </w:t>
      </w:r>
      <w:r w:rsidR="004C7F53" w:rsidRPr="00D47ABC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="00A31009" w:rsidRPr="00D47AB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7F53" w:rsidRPr="00D47AB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</w:t>
      </w:r>
    </w:p>
    <w:p w:rsidR="00622904" w:rsidRDefault="009B34AE" w:rsidP="00622904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ТГ </w:t>
      </w:r>
      <w:r w:rsidR="00622904">
        <w:rPr>
          <w:rFonts w:ascii="Times New Roman" w:hAnsi="Times New Roman" w:cs="Times New Roman"/>
          <w:sz w:val="24"/>
          <w:szCs w:val="24"/>
        </w:rPr>
        <w:t xml:space="preserve">представила вниманию учителей физики программу курса внеурочной деятельности «Естественно – научная грамотность: учимся для жизни. Физическая компонента», ориентированного на </w:t>
      </w:r>
      <w:proofErr w:type="gramStart"/>
      <w:r w:rsidR="006229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2904">
        <w:rPr>
          <w:rFonts w:ascii="Times New Roman" w:hAnsi="Times New Roman" w:cs="Times New Roman"/>
          <w:sz w:val="24"/>
          <w:szCs w:val="24"/>
        </w:rPr>
        <w:t xml:space="preserve"> 8 класса. Спикер в своём выступлении обратила внимание на назначение курсов внеурочной деятельности и внеклассных мероприятий, представила целевые установки курса и его содержание, рассказала об источниках информационного наполнения занятий курса. Ирина Николаевна посоветовала коллегам использовать материалы банка заданий по формированию функциональной грамотности, банка заданий для подготовки к ОГЭ по физике, материалы УМК Н. А. Родиной и С. В. Громова. Педагогом были представлены фрагменты отдельных занятий курса по отдельным темам.</w:t>
      </w:r>
    </w:p>
    <w:p w:rsidR="00622904" w:rsidRDefault="00622904" w:rsidP="00622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04">
        <w:rPr>
          <w:rFonts w:ascii="Times New Roman" w:hAnsi="Times New Roman" w:cs="Times New Roman"/>
          <w:b/>
          <w:sz w:val="24"/>
          <w:szCs w:val="24"/>
        </w:rPr>
        <w:t>Щукина Наталья 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 - учитель физики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провела открытое внеклассное мероприятие в 9 классе по теме «На пути к ОГЭ». В качестве формы его проведения был выбран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Содержание мероприятия ориентировано на тему «Выталкивающая сила. Плавание тел». Тема выбрана не случайно. Она имела непосредственное отношение к общешкольной декадной теме «Всемирный День аквариумных рыб». Методической целью мероприятия было создание условий для организации самооценки уровня освоения темы «Выталкивающая сила</w:t>
      </w:r>
      <w:proofErr w:type="gramStart"/>
      <w:r w:rsidR="005660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605C">
        <w:rPr>
          <w:rFonts w:ascii="Times New Roman" w:hAnsi="Times New Roman" w:cs="Times New Roman"/>
          <w:sz w:val="24"/>
          <w:szCs w:val="24"/>
        </w:rPr>
        <w:t xml:space="preserve"> Плавание тел</w:t>
      </w:r>
      <w:r>
        <w:rPr>
          <w:rFonts w:ascii="Times New Roman" w:hAnsi="Times New Roman" w:cs="Times New Roman"/>
          <w:sz w:val="24"/>
          <w:szCs w:val="24"/>
        </w:rPr>
        <w:t xml:space="preserve">» в контексте специфики ОГЭ по физике. Легенда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заключалась в необходимости наполнения выбранного аквариума рыбками, которые нужно было приобрести в различных зоомагазинах. Валютой являются баллы, заработанные за решение различных типов заданий. 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участникам были предложены самые разные вопросы и задачи по заявленной теме, включая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экспериментальное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 мероприятии установилась доброжелательная психологическая обстановка, поддерживаемая желанием победить и заполнить обитателями аквариум. </w:t>
      </w:r>
      <w:r w:rsidR="0056605C">
        <w:rPr>
          <w:rFonts w:ascii="Times New Roman" w:hAnsi="Times New Roman" w:cs="Times New Roman"/>
          <w:sz w:val="24"/>
          <w:szCs w:val="24"/>
        </w:rPr>
        <w:t xml:space="preserve">Мероприятие получили отличную оценку коллег. </w:t>
      </w:r>
    </w:p>
    <w:p w:rsidR="00827FE1" w:rsidRDefault="00827FE1" w:rsidP="00827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FE1">
        <w:rPr>
          <w:rFonts w:ascii="Times New Roman" w:hAnsi="Times New Roman" w:cs="Times New Roman"/>
          <w:b/>
          <w:sz w:val="24"/>
          <w:szCs w:val="24"/>
        </w:rPr>
        <w:t>Коптякова</w:t>
      </w:r>
      <w:proofErr w:type="spellEnd"/>
      <w:r w:rsidRPr="00827FE1">
        <w:rPr>
          <w:rFonts w:ascii="Times New Roman" w:hAnsi="Times New Roman" w:cs="Times New Roman"/>
          <w:b/>
          <w:sz w:val="24"/>
          <w:szCs w:val="24"/>
        </w:rPr>
        <w:t xml:space="preserve"> Ирина Николаевна </w:t>
      </w:r>
      <w:r w:rsidRPr="00074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провела консультацию по подготовке обучающихся к сдаче ОГЭ по физике с учётом анализа результатов экзамена на уровне региона за последние три учебных года.  Спикер обратила внимание на наличие учеников, не справившихся с работой, и обозначила возможные причины этому. Были озвучены рекомендательные мероприятия по уменьшению числа </w:t>
      </w:r>
      <w:proofErr w:type="gramStart"/>
      <w:r w:rsidR="005660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сдавших экзамен. Также педагог привела по несколько примеров рекомендованных приёмов из собственной практики: ассоциации, карточки-подсказки, работа с текстом, работа с графиками.</w:t>
      </w:r>
    </w:p>
    <w:p w:rsidR="00827FE1" w:rsidRDefault="00827FE1" w:rsidP="00827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92">
        <w:rPr>
          <w:rFonts w:ascii="Times New Roman" w:hAnsi="Times New Roman" w:cs="Times New Roman"/>
          <w:b/>
          <w:sz w:val="24"/>
          <w:szCs w:val="24"/>
        </w:rPr>
        <w:lastRenderedPageBreak/>
        <w:t>Щукина Наталья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85D50">
        <w:rPr>
          <w:rFonts w:ascii="Times New Roman" w:hAnsi="Times New Roman" w:cs="Times New Roman"/>
          <w:sz w:val="24"/>
          <w:szCs w:val="24"/>
        </w:rPr>
        <w:t xml:space="preserve"> учитель физики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892">
        <w:rPr>
          <w:rFonts w:ascii="Times New Roman" w:hAnsi="Times New Roman" w:cs="Times New Roman"/>
          <w:b/>
          <w:sz w:val="24"/>
          <w:szCs w:val="24"/>
        </w:rPr>
        <w:t>Вилачева</w:t>
      </w:r>
      <w:proofErr w:type="spellEnd"/>
      <w:r w:rsidRPr="006E7892">
        <w:rPr>
          <w:rFonts w:ascii="Times New Roman" w:hAnsi="Times New Roman" w:cs="Times New Roman"/>
          <w:b/>
          <w:sz w:val="24"/>
          <w:szCs w:val="24"/>
        </w:rPr>
        <w:t xml:space="preserve"> Марина </w:t>
      </w:r>
      <w:r w:rsidR="006E7892" w:rsidRPr="006E7892">
        <w:rPr>
          <w:rFonts w:ascii="Times New Roman" w:hAnsi="Times New Roman" w:cs="Times New Roman"/>
          <w:b/>
          <w:sz w:val="24"/>
          <w:szCs w:val="24"/>
        </w:rPr>
        <w:t>Васильев</w:t>
      </w:r>
      <w:r w:rsidRPr="006E7892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85D50">
        <w:rPr>
          <w:rFonts w:ascii="Times New Roman" w:hAnsi="Times New Roman" w:cs="Times New Roman"/>
          <w:sz w:val="24"/>
          <w:szCs w:val="24"/>
        </w:rPr>
        <w:t>учитель биологии и химии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892">
        <w:rPr>
          <w:rFonts w:ascii="Times New Roman" w:hAnsi="Times New Roman" w:cs="Times New Roman"/>
          <w:b/>
          <w:sz w:val="24"/>
          <w:szCs w:val="24"/>
        </w:rPr>
        <w:t>Коробицына</w:t>
      </w:r>
      <w:proofErr w:type="spellEnd"/>
      <w:r w:rsidRPr="006E78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892">
        <w:rPr>
          <w:rFonts w:ascii="Times New Roman" w:hAnsi="Times New Roman" w:cs="Times New Roman"/>
          <w:b/>
          <w:sz w:val="24"/>
          <w:szCs w:val="24"/>
        </w:rPr>
        <w:t>Е</w:t>
      </w:r>
      <w:r w:rsidR="0056605C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6E7892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6E789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6605C">
        <w:rPr>
          <w:rFonts w:ascii="Times New Roman" w:hAnsi="Times New Roman" w:cs="Times New Roman"/>
          <w:b/>
          <w:sz w:val="24"/>
          <w:szCs w:val="24"/>
        </w:rPr>
        <w:t>ладимир</w:t>
      </w:r>
      <w:r w:rsidR="001D6409">
        <w:rPr>
          <w:rFonts w:ascii="Times New Roman" w:hAnsi="Times New Roman" w:cs="Times New Roman"/>
          <w:b/>
          <w:sz w:val="24"/>
          <w:szCs w:val="24"/>
        </w:rPr>
        <w:t>о</w:t>
      </w:r>
      <w:r w:rsidR="006E7892" w:rsidRPr="006E7892">
        <w:rPr>
          <w:rFonts w:ascii="Times New Roman" w:hAnsi="Times New Roman" w:cs="Times New Roman"/>
          <w:b/>
          <w:sz w:val="24"/>
          <w:szCs w:val="24"/>
        </w:rPr>
        <w:t>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85D50">
        <w:rPr>
          <w:rFonts w:ascii="Times New Roman" w:hAnsi="Times New Roman" w:cs="Times New Roman"/>
          <w:sz w:val="24"/>
          <w:szCs w:val="24"/>
        </w:rPr>
        <w:t>учитель географии МБОУ «</w:t>
      </w:r>
      <w:proofErr w:type="spellStart"/>
      <w:r w:rsidRPr="00785D50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785D50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организовали довольно продолжительный информационно и практически наполненный практикум для педагогов по теме «</w:t>
      </w:r>
      <w:r w:rsidRPr="0000369B">
        <w:rPr>
          <w:rFonts w:ascii="Times New Roman" w:hAnsi="Times New Roman" w:cs="Times New Roman"/>
          <w:sz w:val="24"/>
          <w:szCs w:val="24"/>
        </w:rPr>
        <w:t>В</w:t>
      </w:r>
      <w:r w:rsidRPr="000036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озможности использования оборудования центра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«</w:t>
      </w:r>
      <w:r w:rsidRPr="000036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Точка роста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»</w:t>
      </w:r>
      <w:r w:rsidRPr="000036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естественно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036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- научной направленности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для организации</w:t>
      </w:r>
      <w:r w:rsidRPr="000036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внеклассной работы</w:t>
      </w:r>
      <w:r>
        <w:rPr>
          <w:rFonts w:ascii="Times New Roman" w:hAnsi="Times New Roman" w:cs="Times New Roman"/>
          <w:sz w:val="24"/>
          <w:szCs w:val="24"/>
        </w:rPr>
        <w:t xml:space="preserve">». Члены ТГ окунулись в атмосферу </w:t>
      </w:r>
      <w:proofErr w:type="gramStart"/>
      <w:r w:rsidR="0056605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="0056605C">
        <w:rPr>
          <w:rFonts w:ascii="Times New Roman" w:hAnsi="Times New Roman" w:cs="Times New Roman"/>
          <w:sz w:val="24"/>
          <w:szCs w:val="24"/>
        </w:rPr>
        <w:t xml:space="preserve"> и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, почувствовали себя на месте учеников, работающих с современным оборудованием, которое по-новому позволяет взглянуть на физический эксперимент и требует наличия новых компетенций, быстроты реакции, развитой любознательности и внимания. </w:t>
      </w:r>
      <w:r w:rsidR="0056605C">
        <w:rPr>
          <w:rFonts w:ascii="Times New Roman" w:hAnsi="Times New Roman" w:cs="Times New Roman"/>
          <w:sz w:val="24"/>
          <w:szCs w:val="24"/>
        </w:rPr>
        <w:t xml:space="preserve">Для выполнения заданий практикума понадобились знания физики, химии и биологии. </w:t>
      </w:r>
      <w:r>
        <w:rPr>
          <w:rFonts w:ascii="Times New Roman" w:hAnsi="Times New Roman" w:cs="Times New Roman"/>
          <w:sz w:val="24"/>
          <w:szCs w:val="24"/>
        </w:rPr>
        <w:t>Огромная благодарность педагогам за такую объёмную подготовку, чёткую организацию и собственную заинтересованность в деле!</w:t>
      </w:r>
    </w:p>
    <w:p w:rsidR="00827FE1" w:rsidRDefault="00827FE1" w:rsidP="00827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FE1">
        <w:rPr>
          <w:rFonts w:ascii="Times New Roman" w:hAnsi="Times New Roman" w:cs="Times New Roman"/>
          <w:b/>
          <w:sz w:val="24"/>
          <w:szCs w:val="24"/>
        </w:rPr>
        <w:t>Ергина</w:t>
      </w:r>
      <w:proofErr w:type="spellEnd"/>
      <w:r w:rsidRPr="00827FE1">
        <w:rPr>
          <w:rFonts w:ascii="Times New Roman" w:hAnsi="Times New Roman" w:cs="Times New Roman"/>
          <w:b/>
          <w:sz w:val="24"/>
          <w:szCs w:val="24"/>
        </w:rPr>
        <w:t xml:space="preserve"> Надежда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учитель физики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рассказала о возможностях оборудования центра «Точка роста», открытого на базе ОО. Педагог продемонстрировала содержание комплектов оборудования, обозначила перечень работ, выполнение которых возможно с его применением. Надежда Васильевна привела примеры использования оборудования во время проведения уроков по различным темам и внеурочных занятий. Педагог подчёркивает новизну и современность оборудования, что привлекает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работе с ним. </w:t>
      </w:r>
    </w:p>
    <w:p w:rsidR="00827FE1" w:rsidRDefault="00827FE1" w:rsidP="00827FE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FE1">
        <w:rPr>
          <w:rFonts w:ascii="Times New Roman" w:eastAsia="Times New Roman" w:hAnsi="Times New Roman" w:cs="Times New Roman"/>
          <w:b/>
          <w:sz w:val="24"/>
          <w:szCs w:val="24"/>
        </w:rPr>
        <w:t>Полоскова</w:t>
      </w:r>
      <w:proofErr w:type="spellEnd"/>
      <w:r w:rsidRPr="00827FE1">
        <w:rPr>
          <w:rFonts w:ascii="Times New Roman" w:eastAsia="Times New Roman" w:hAnsi="Times New Roman" w:cs="Times New Roman"/>
          <w:b/>
          <w:sz w:val="24"/>
          <w:szCs w:val="24"/>
        </w:rPr>
        <w:t xml:space="preserve"> Ксения Ивановна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учитель физики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Киземская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филиал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Лойгинская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представила вниманию слушателей поэтапную подготовку к проведению внеклассного общешкольного мероприятия «Неделя физики». Спикер поделилась с содержанием мероприятий каждого дня предметной недели, указала на наиболее удачные моменты мероприятий. </w:t>
      </w:r>
      <w:r w:rsidR="0056605C">
        <w:rPr>
          <w:rFonts w:ascii="Times New Roman" w:eastAsia="Times New Roman" w:hAnsi="Times New Roman" w:cs="Times New Roman"/>
          <w:sz w:val="24"/>
          <w:szCs w:val="24"/>
        </w:rPr>
        <w:t>Ксения Ивановна подчеркнула важность проведения подобных мероприятий с целью повышения мотивации обучающихся к изучению физики и развитию их познавательного интереса к предмету.</w:t>
      </w:r>
      <w:bookmarkStart w:id="0" w:name="_GoBack"/>
      <w:bookmarkEnd w:id="0"/>
    </w:p>
    <w:p w:rsidR="008950D6" w:rsidRDefault="008950D6" w:rsidP="00895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D8F" w:rsidRPr="00890430" w:rsidRDefault="00890430" w:rsidP="00895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30">
        <w:rPr>
          <w:rFonts w:ascii="Times New Roman" w:hAnsi="Times New Roman" w:cs="Times New Roman"/>
          <w:sz w:val="24"/>
          <w:szCs w:val="24"/>
        </w:rPr>
        <w:t xml:space="preserve">Рефлексия проведённого заседания показала, что </w:t>
      </w:r>
      <w:r w:rsidR="007B481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8950D6">
        <w:rPr>
          <w:rFonts w:ascii="Times New Roman" w:hAnsi="Times New Roman" w:cs="Times New Roman"/>
          <w:sz w:val="24"/>
          <w:szCs w:val="24"/>
        </w:rPr>
        <w:t xml:space="preserve">заседания ТГ </w:t>
      </w:r>
      <w:r w:rsidR="007B481A">
        <w:rPr>
          <w:rFonts w:ascii="Times New Roman" w:hAnsi="Times New Roman" w:cs="Times New Roman"/>
          <w:sz w:val="24"/>
          <w:szCs w:val="24"/>
        </w:rPr>
        <w:t xml:space="preserve">оказалось плодотворной. </w:t>
      </w:r>
    </w:p>
    <w:p w:rsidR="00BF2D73" w:rsidRPr="00D47ABC" w:rsidRDefault="00BF2D73" w:rsidP="008950D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ABC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8950D6">
        <w:rPr>
          <w:rFonts w:ascii="Times New Roman" w:hAnsi="Times New Roman" w:cs="Times New Roman"/>
          <w:b/>
          <w:sz w:val="24"/>
          <w:szCs w:val="24"/>
        </w:rPr>
        <w:t>ТГ</w:t>
      </w:r>
      <w:r w:rsidR="00B77C0F" w:rsidRPr="00D47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EFA">
        <w:rPr>
          <w:rFonts w:ascii="Times New Roman" w:hAnsi="Times New Roman" w:cs="Times New Roman"/>
          <w:b/>
          <w:sz w:val="24"/>
          <w:szCs w:val="24"/>
        </w:rPr>
        <w:t>учителей физики</w:t>
      </w:r>
      <w:r w:rsidR="00FE662D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F66EFA">
        <w:rPr>
          <w:rFonts w:ascii="Times New Roman" w:hAnsi="Times New Roman" w:cs="Times New Roman"/>
          <w:b/>
          <w:sz w:val="24"/>
          <w:szCs w:val="24"/>
        </w:rPr>
        <w:t xml:space="preserve">И. Н. </w:t>
      </w:r>
      <w:proofErr w:type="spellStart"/>
      <w:r w:rsidR="00F66EFA">
        <w:rPr>
          <w:rFonts w:ascii="Times New Roman" w:hAnsi="Times New Roman" w:cs="Times New Roman"/>
          <w:b/>
          <w:sz w:val="24"/>
          <w:szCs w:val="24"/>
        </w:rPr>
        <w:t>Коптякова</w:t>
      </w:r>
      <w:proofErr w:type="spellEnd"/>
    </w:p>
    <w:p w:rsidR="00BF2D73" w:rsidRPr="00D47ABC" w:rsidRDefault="00BF2D73" w:rsidP="00895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F2D73" w:rsidRPr="00D47ABC" w:rsidSect="00F66E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EEB"/>
    <w:multiLevelType w:val="hybridMultilevel"/>
    <w:tmpl w:val="A814A64A"/>
    <w:lvl w:ilvl="0" w:tplc="5C245EE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60320"/>
    <w:multiLevelType w:val="hybridMultilevel"/>
    <w:tmpl w:val="F0B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97D18"/>
    <w:multiLevelType w:val="hybridMultilevel"/>
    <w:tmpl w:val="6C686E92"/>
    <w:lvl w:ilvl="0" w:tplc="C19C2F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9C4533F"/>
    <w:multiLevelType w:val="hybridMultilevel"/>
    <w:tmpl w:val="03B47100"/>
    <w:lvl w:ilvl="0" w:tplc="A434D17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C0"/>
    <w:rsid w:val="0001340D"/>
    <w:rsid w:val="00017F8E"/>
    <w:rsid w:val="00024638"/>
    <w:rsid w:val="000275B8"/>
    <w:rsid w:val="0003017E"/>
    <w:rsid w:val="00061514"/>
    <w:rsid w:val="00084C3E"/>
    <w:rsid w:val="000B41A7"/>
    <w:rsid w:val="000B4C55"/>
    <w:rsid w:val="000B593D"/>
    <w:rsid w:val="000D4074"/>
    <w:rsid w:val="000E3AB5"/>
    <w:rsid w:val="00194EC0"/>
    <w:rsid w:val="001A293A"/>
    <w:rsid w:val="001D6409"/>
    <w:rsid w:val="001D746D"/>
    <w:rsid w:val="002034D9"/>
    <w:rsid w:val="00220D35"/>
    <w:rsid w:val="00221507"/>
    <w:rsid w:val="002A65AD"/>
    <w:rsid w:val="002B61F1"/>
    <w:rsid w:val="002C2139"/>
    <w:rsid w:val="002F1D09"/>
    <w:rsid w:val="00367DD1"/>
    <w:rsid w:val="003B3FA0"/>
    <w:rsid w:val="003B61E8"/>
    <w:rsid w:val="003C1D8F"/>
    <w:rsid w:val="003C272C"/>
    <w:rsid w:val="0041253C"/>
    <w:rsid w:val="00425985"/>
    <w:rsid w:val="00430B7C"/>
    <w:rsid w:val="004A04A7"/>
    <w:rsid w:val="004C7F53"/>
    <w:rsid w:val="004E2954"/>
    <w:rsid w:val="004E6D1F"/>
    <w:rsid w:val="004F14E9"/>
    <w:rsid w:val="00557C2A"/>
    <w:rsid w:val="0056605C"/>
    <w:rsid w:val="005832A0"/>
    <w:rsid w:val="00583D46"/>
    <w:rsid w:val="00585C14"/>
    <w:rsid w:val="005C63CC"/>
    <w:rsid w:val="005F00E7"/>
    <w:rsid w:val="006053DF"/>
    <w:rsid w:val="00613EE6"/>
    <w:rsid w:val="00622904"/>
    <w:rsid w:val="00674AA0"/>
    <w:rsid w:val="006A1A89"/>
    <w:rsid w:val="006B5AE1"/>
    <w:rsid w:val="006D2EB8"/>
    <w:rsid w:val="006D4EE6"/>
    <w:rsid w:val="006E4EB0"/>
    <w:rsid w:val="006E7892"/>
    <w:rsid w:val="007308EF"/>
    <w:rsid w:val="0074418B"/>
    <w:rsid w:val="00753EFD"/>
    <w:rsid w:val="007738B6"/>
    <w:rsid w:val="0079536C"/>
    <w:rsid w:val="007A3E61"/>
    <w:rsid w:val="007A4B26"/>
    <w:rsid w:val="007B481A"/>
    <w:rsid w:val="007D13F5"/>
    <w:rsid w:val="007E0CF5"/>
    <w:rsid w:val="007E51DD"/>
    <w:rsid w:val="00827FE1"/>
    <w:rsid w:val="00843F18"/>
    <w:rsid w:val="00890430"/>
    <w:rsid w:val="008950D6"/>
    <w:rsid w:val="008B35C7"/>
    <w:rsid w:val="009039A8"/>
    <w:rsid w:val="0092149F"/>
    <w:rsid w:val="00945520"/>
    <w:rsid w:val="009A34B1"/>
    <w:rsid w:val="009B34AE"/>
    <w:rsid w:val="009D6ADA"/>
    <w:rsid w:val="009E643A"/>
    <w:rsid w:val="00A30FC6"/>
    <w:rsid w:val="00A31009"/>
    <w:rsid w:val="00A576CE"/>
    <w:rsid w:val="00AD1A72"/>
    <w:rsid w:val="00AF1340"/>
    <w:rsid w:val="00B06804"/>
    <w:rsid w:val="00B23414"/>
    <w:rsid w:val="00B301E1"/>
    <w:rsid w:val="00B70553"/>
    <w:rsid w:val="00B72764"/>
    <w:rsid w:val="00B77C0F"/>
    <w:rsid w:val="00B8199E"/>
    <w:rsid w:val="00B83025"/>
    <w:rsid w:val="00B85987"/>
    <w:rsid w:val="00BF2D73"/>
    <w:rsid w:val="00C04B70"/>
    <w:rsid w:val="00C223FF"/>
    <w:rsid w:val="00C67AC6"/>
    <w:rsid w:val="00CA53B0"/>
    <w:rsid w:val="00CB7865"/>
    <w:rsid w:val="00CD2FC0"/>
    <w:rsid w:val="00CF65C3"/>
    <w:rsid w:val="00D15B20"/>
    <w:rsid w:val="00D15EE8"/>
    <w:rsid w:val="00D333F4"/>
    <w:rsid w:val="00D47749"/>
    <w:rsid w:val="00D47ABC"/>
    <w:rsid w:val="00D74712"/>
    <w:rsid w:val="00D80BA1"/>
    <w:rsid w:val="00DB56DE"/>
    <w:rsid w:val="00E2301F"/>
    <w:rsid w:val="00E759CA"/>
    <w:rsid w:val="00E92157"/>
    <w:rsid w:val="00EE033C"/>
    <w:rsid w:val="00EE1FB7"/>
    <w:rsid w:val="00EF5083"/>
    <w:rsid w:val="00F0464A"/>
    <w:rsid w:val="00F5111A"/>
    <w:rsid w:val="00F66EFA"/>
    <w:rsid w:val="00F7483C"/>
    <w:rsid w:val="00F77F32"/>
    <w:rsid w:val="00F836ED"/>
    <w:rsid w:val="00F91C77"/>
    <w:rsid w:val="00FB321E"/>
    <w:rsid w:val="00FE662D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E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AE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5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E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AE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Admin</cp:lastModifiedBy>
  <cp:revision>4</cp:revision>
  <dcterms:created xsi:type="dcterms:W3CDTF">2025-03-10T16:58:00Z</dcterms:created>
  <dcterms:modified xsi:type="dcterms:W3CDTF">2025-03-13T14:18:00Z</dcterms:modified>
</cp:coreProperties>
</file>