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6BA5" w14:textId="7567F014" w:rsidR="00B14B30" w:rsidRDefault="00B14B30" w:rsidP="004B41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Шатилова Елена Николаевна, старший воспитатель</w:t>
      </w:r>
    </w:p>
    <w:p w14:paraId="30272B71" w14:textId="77777777" w:rsidR="00B14B30" w:rsidRPr="00B14B30" w:rsidRDefault="00B14B30" w:rsidP="004B41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МБОУ «СШ № 3 г. Вельска» структурное подразделение </w:t>
      </w:r>
    </w:p>
    <w:p w14:paraId="11BCD376" w14:textId="69BA6531" w:rsidR="00B14B30" w:rsidRPr="00B14B30" w:rsidRDefault="00B14B30" w:rsidP="004B41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«Детский сад №20 «Ёлочка»</w:t>
      </w:r>
    </w:p>
    <w:p w14:paraId="787D5541" w14:textId="77777777" w:rsidR="00B14B30" w:rsidRDefault="00B14B30" w:rsidP="004B41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8F260" w14:textId="2EC8EC28" w:rsidR="00031825" w:rsidRPr="00B14B30" w:rsidRDefault="00031825" w:rsidP="004B4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B30">
        <w:rPr>
          <w:rFonts w:ascii="Times New Roman" w:hAnsi="Times New Roman" w:cs="Times New Roman"/>
          <w:b/>
          <w:sz w:val="24"/>
          <w:szCs w:val="24"/>
        </w:rPr>
        <w:t>Школа ТРИЗ – как способ  непрерывного образования современного педагога</w:t>
      </w:r>
    </w:p>
    <w:p w14:paraId="6821E070" w14:textId="0342841F" w:rsidR="00031825" w:rsidRPr="00B14B30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В </w:t>
      </w:r>
      <w:r w:rsidRPr="00B14B3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14B30">
        <w:rPr>
          <w:rFonts w:ascii="Times New Roman" w:hAnsi="Times New Roman" w:cs="Times New Roman"/>
          <w:sz w:val="24"/>
          <w:szCs w:val="24"/>
        </w:rPr>
        <w:t xml:space="preserve"> веке для российского образования наступило время перемен. Принят ряд нормативно-правовых документов, которые указывают на необходимость повышения качества дошкольного образования, как первого уровня общего образования. И одним из главных ресурсов становится педагог, способный быть субъектом изменений в образовании и работать в условиях перемен. Так как сегодня к школе предъявляются требования по оптимизации обучения в начальных классах, а именно уход от «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знаниевого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>» подхода к «деятельностному», то и в дошкольном образовании</w:t>
      </w:r>
      <w:r w:rsidR="00820FCC">
        <w:rPr>
          <w:rFonts w:ascii="Times New Roman" w:hAnsi="Times New Roman" w:cs="Times New Roman"/>
          <w:sz w:val="24"/>
          <w:szCs w:val="24"/>
        </w:rPr>
        <w:t xml:space="preserve"> возрастает потребность в педагогах, готовых строить свою работу в инновационном режиме. </w:t>
      </w:r>
      <w:r w:rsidRPr="00B14B30">
        <w:rPr>
          <w:rFonts w:ascii="Times New Roman" w:hAnsi="Times New Roman" w:cs="Times New Roman"/>
          <w:sz w:val="24"/>
          <w:szCs w:val="24"/>
        </w:rPr>
        <w:t xml:space="preserve">Передача конкретных знаний подрастающему поколению явно устарела. Необходимо не заставлять детей запоминать большой объем знаний, а научить </w:t>
      </w:r>
      <w:r w:rsidR="00322B84" w:rsidRPr="00B14B30">
        <w:rPr>
          <w:rFonts w:ascii="Times New Roman" w:hAnsi="Times New Roman" w:cs="Times New Roman"/>
          <w:sz w:val="24"/>
          <w:szCs w:val="24"/>
        </w:rPr>
        <w:t>самостоятельно,</w:t>
      </w:r>
      <w:r w:rsidRPr="00B14B30">
        <w:rPr>
          <w:rFonts w:ascii="Times New Roman" w:hAnsi="Times New Roman" w:cs="Times New Roman"/>
          <w:sz w:val="24"/>
          <w:szCs w:val="24"/>
        </w:rPr>
        <w:t xml:space="preserve"> добывать нужную в данное время и под конкретные цели информацию.</w:t>
      </w:r>
      <w:r w:rsidR="00B14B30">
        <w:rPr>
          <w:rFonts w:ascii="Times New Roman" w:hAnsi="Times New Roman" w:cs="Times New Roman"/>
          <w:sz w:val="24"/>
          <w:szCs w:val="24"/>
        </w:rPr>
        <w:t xml:space="preserve"> </w:t>
      </w:r>
      <w:r w:rsidRPr="00B14B30">
        <w:rPr>
          <w:rFonts w:ascii="Times New Roman" w:hAnsi="Times New Roman" w:cs="Times New Roman"/>
          <w:sz w:val="24"/>
          <w:szCs w:val="24"/>
        </w:rPr>
        <w:t xml:space="preserve">Сегодня на первое место выступает такое профессиональное качество педагога как </w:t>
      </w:r>
      <w:r w:rsidR="00B14B30" w:rsidRPr="00322B84">
        <w:rPr>
          <w:rFonts w:ascii="Times New Roman" w:hAnsi="Times New Roman" w:cs="Times New Roman"/>
          <w:b/>
          <w:sz w:val="24"/>
          <w:szCs w:val="24"/>
        </w:rPr>
        <w:t>умение самому учиться</w:t>
      </w:r>
      <w:r w:rsidRPr="00B14B30">
        <w:rPr>
          <w:rFonts w:ascii="Times New Roman" w:hAnsi="Times New Roman" w:cs="Times New Roman"/>
          <w:sz w:val="24"/>
          <w:szCs w:val="24"/>
        </w:rPr>
        <w:t xml:space="preserve"> такому инструментарию, который бы позволил стать ребенку не объектом, а субъектом образования</w:t>
      </w:r>
      <w:r w:rsidR="00B14B30">
        <w:rPr>
          <w:rFonts w:ascii="Times New Roman" w:hAnsi="Times New Roman" w:cs="Times New Roman"/>
          <w:sz w:val="24"/>
          <w:szCs w:val="24"/>
        </w:rPr>
        <w:t>.</w:t>
      </w:r>
      <w:r w:rsidRPr="00B14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9A2DB" w14:textId="298212BF" w:rsidR="00322B84" w:rsidRDefault="005A7C42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На протяжении нескольких лет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в нашем детском саду применялись элементы ТРИЗ, но это носило эпизодический характер. Поэтому мы </w:t>
      </w:r>
      <w:r w:rsidR="004B4176" w:rsidRPr="00B14B30">
        <w:rPr>
          <w:rFonts w:ascii="Times New Roman" w:hAnsi="Times New Roman" w:cs="Times New Roman"/>
          <w:sz w:val="24"/>
          <w:szCs w:val="24"/>
        </w:rPr>
        <w:t>посчитали необходимым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применять ТРИЗ на практике, как ведущую технологию и использовать её как универсальный инструментарий во всех видах образовательной деятельности.</w:t>
      </w:r>
      <w:r w:rsidR="00322B84">
        <w:rPr>
          <w:rFonts w:ascii="Times New Roman" w:hAnsi="Times New Roman" w:cs="Times New Roman"/>
          <w:sz w:val="24"/>
          <w:szCs w:val="24"/>
        </w:rPr>
        <w:t xml:space="preserve"> </w:t>
      </w:r>
      <w:r w:rsidR="00031825" w:rsidRPr="00B14B30">
        <w:rPr>
          <w:rFonts w:ascii="Times New Roman" w:hAnsi="Times New Roman" w:cs="Times New Roman"/>
          <w:sz w:val="24"/>
          <w:szCs w:val="24"/>
        </w:rPr>
        <w:t>В</w:t>
      </w:r>
      <w:r w:rsidRPr="00B14B30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основных средств воздействия мы используем адаптированные к работе с воспитанниками методы и приемы общей теории сильного мышления (ОТСМ) (автор Н.Н. Хоменко), технологию решения изобретательских задач (ТРИЗ) (автор Г.С. </w:t>
      </w:r>
      <w:proofErr w:type="spellStart"/>
      <w:r w:rsidR="00031825" w:rsidRPr="00B14B30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="00031825" w:rsidRPr="00B14B30">
        <w:rPr>
          <w:rFonts w:ascii="Times New Roman" w:hAnsi="Times New Roman" w:cs="Times New Roman"/>
          <w:sz w:val="24"/>
          <w:szCs w:val="24"/>
        </w:rPr>
        <w:t>) и фонд методов развития творчес</w:t>
      </w:r>
      <w:r w:rsidRPr="00B14B30">
        <w:rPr>
          <w:rFonts w:ascii="Times New Roman" w:hAnsi="Times New Roman" w:cs="Times New Roman"/>
          <w:sz w:val="24"/>
          <w:szCs w:val="24"/>
        </w:rPr>
        <w:t xml:space="preserve">кого воображения (РТВ) известных </w:t>
      </w:r>
      <w:r w:rsidR="00031825" w:rsidRPr="00B14B30">
        <w:rPr>
          <w:rFonts w:ascii="Times New Roman" w:hAnsi="Times New Roman" w:cs="Times New Roman"/>
          <w:sz w:val="24"/>
          <w:szCs w:val="24"/>
        </w:rPr>
        <w:t>как универсальные средства развития творческого мышления и воображения.</w:t>
      </w:r>
      <w:r w:rsidR="00322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5C94B" w14:textId="0BBB0A15" w:rsidR="00031825" w:rsidRPr="00B14B30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ОТСМ-ТРИЗ-РТВ – чётко структурированная и алгоритмизированная технология, позволяющая использовать её в качестве средства повышения уровня профессионализма и компетентности педагогов.</w:t>
      </w:r>
      <w:r w:rsidR="00322B84">
        <w:rPr>
          <w:rFonts w:ascii="Times New Roman" w:hAnsi="Times New Roman" w:cs="Times New Roman"/>
          <w:sz w:val="24"/>
          <w:szCs w:val="24"/>
        </w:rPr>
        <w:t xml:space="preserve"> Нами </w:t>
      </w:r>
      <w:r w:rsidRPr="00B14B30">
        <w:rPr>
          <w:rFonts w:ascii="Times New Roman" w:hAnsi="Times New Roman" w:cs="Times New Roman"/>
          <w:sz w:val="24"/>
          <w:szCs w:val="24"/>
        </w:rPr>
        <w:t xml:space="preserve">была выделена проблема </w:t>
      </w:r>
      <w:r w:rsidRPr="00322B84">
        <w:rPr>
          <w:rFonts w:ascii="Times New Roman" w:hAnsi="Times New Roman" w:cs="Times New Roman"/>
          <w:b/>
          <w:sz w:val="24"/>
          <w:szCs w:val="24"/>
        </w:rPr>
        <w:t>недостаточности у педагогов знаний и умений</w:t>
      </w:r>
      <w:r w:rsidRPr="00B14B30">
        <w:rPr>
          <w:rFonts w:ascii="Times New Roman" w:hAnsi="Times New Roman" w:cs="Times New Roman"/>
          <w:sz w:val="24"/>
          <w:szCs w:val="24"/>
        </w:rPr>
        <w:t xml:space="preserve"> для работы с инструментами данной технологии  при построении обр</w:t>
      </w:r>
      <w:r w:rsidR="00322B84">
        <w:rPr>
          <w:rFonts w:ascii="Times New Roman" w:hAnsi="Times New Roman" w:cs="Times New Roman"/>
          <w:sz w:val="24"/>
          <w:szCs w:val="24"/>
        </w:rPr>
        <w:t xml:space="preserve">азовательного процесса с детьми и </w:t>
      </w:r>
      <w:r w:rsidRPr="00322B84">
        <w:rPr>
          <w:rFonts w:ascii="Times New Roman" w:hAnsi="Times New Roman" w:cs="Times New Roman"/>
          <w:b/>
          <w:sz w:val="24"/>
          <w:szCs w:val="24"/>
        </w:rPr>
        <w:t>поставлена цель</w:t>
      </w:r>
      <w:r w:rsidRPr="00B14B30">
        <w:rPr>
          <w:rFonts w:ascii="Times New Roman" w:hAnsi="Times New Roman" w:cs="Times New Roman"/>
          <w:sz w:val="24"/>
          <w:szCs w:val="24"/>
        </w:rPr>
        <w:t xml:space="preserve"> – создание системы методической работы по повышению профессиональной компетентности педагогов за счет освоения  инструментов технологии ОТСМ-ТРИЗ-РТВ.</w:t>
      </w:r>
    </w:p>
    <w:p w14:paraId="5C9FE40C" w14:textId="3B09146A" w:rsidR="00031825" w:rsidRPr="00322B84" w:rsidRDefault="00B14B30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Определены </w:t>
      </w:r>
      <w:r w:rsidRPr="00322B84">
        <w:rPr>
          <w:rFonts w:ascii="Times New Roman" w:hAnsi="Times New Roman" w:cs="Times New Roman"/>
          <w:b/>
          <w:sz w:val="24"/>
          <w:szCs w:val="24"/>
        </w:rPr>
        <w:t>з</w:t>
      </w:r>
      <w:r w:rsidR="00031825" w:rsidRPr="00322B84">
        <w:rPr>
          <w:rFonts w:ascii="Times New Roman" w:hAnsi="Times New Roman" w:cs="Times New Roman"/>
          <w:b/>
          <w:sz w:val="24"/>
          <w:szCs w:val="24"/>
        </w:rPr>
        <w:t>адачи работы:</w:t>
      </w:r>
    </w:p>
    <w:p w14:paraId="7CFC7699" w14:textId="0E21B477" w:rsidR="00031825" w:rsidRPr="00B14B30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- осуществлять методическое сопровождение через процесс самообразования с учетом индивидуального опыта и профессионального мастерства воспитател</w:t>
      </w:r>
      <w:r w:rsidR="00322B84">
        <w:rPr>
          <w:rFonts w:ascii="Times New Roman" w:hAnsi="Times New Roman" w:cs="Times New Roman"/>
          <w:sz w:val="24"/>
          <w:szCs w:val="24"/>
        </w:rPr>
        <w:t>ей</w:t>
      </w:r>
      <w:r w:rsidRPr="00B14B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DAA8C" w14:textId="77777777" w:rsidR="00B14B30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- обеспечить профессиональное развитие педагогов на </w:t>
      </w:r>
      <w:r w:rsidR="00B14B30">
        <w:rPr>
          <w:rFonts w:ascii="Times New Roman" w:hAnsi="Times New Roman" w:cs="Times New Roman"/>
          <w:sz w:val="24"/>
          <w:szCs w:val="24"/>
        </w:rPr>
        <w:t>основе деятельностного подхода.</w:t>
      </w:r>
    </w:p>
    <w:p w14:paraId="5C214B50" w14:textId="1B048D1C" w:rsidR="00031825" w:rsidRPr="00B14B30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- расширить арсенал средств, методов и приемов ОТСМ-ТРИЗ-РТВ, используемых в работе с детьми, через организацию деятельности  педагогического сообщества в детском саду, а именно Школы ТРИЗ.</w:t>
      </w:r>
    </w:p>
    <w:p w14:paraId="60330901" w14:textId="3E14E690" w:rsidR="00031825" w:rsidRPr="00B14B30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В деятельности Школы ТРИЗ мы реализуем следующие этапы методической работы:</w:t>
      </w:r>
    </w:p>
    <w:p w14:paraId="20ED5EC1" w14:textId="04536D56" w:rsidR="00031825" w:rsidRPr="00B14B30" w:rsidRDefault="00031825" w:rsidP="004B41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  <w:r w:rsidRPr="00B14B30">
        <w:rPr>
          <w:rFonts w:ascii="Times New Roman" w:hAnsi="Times New Roman" w:cs="Times New Roman"/>
          <w:i/>
          <w:sz w:val="24"/>
          <w:szCs w:val="24"/>
        </w:rPr>
        <w:t xml:space="preserve">(прохождение курсов и семинаров, изучение и приобретение научно-методической литературы, выявление уровня профессиональной компетентности педагогов, определение содержания при разработке плана </w:t>
      </w:r>
      <w:r w:rsidR="004B4176" w:rsidRPr="00B14B30">
        <w:rPr>
          <w:rFonts w:ascii="Times New Roman" w:hAnsi="Times New Roman" w:cs="Times New Roman"/>
          <w:i/>
          <w:sz w:val="24"/>
          <w:szCs w:val="24"/>
        </w:rPr>
        <w:t>работы Школы</w:t>
      </w:r>
      <w:r w:rsidRPr="00B14B30">
        <w:rPr>
          <w:rFonts w:ascii="Times New Roman" w:hAnsi="Times New Roman" w:cs="Times New Roman"/>
          <w:i/>
          <w:sz w:val="24"/>
          <w:szCs w:val="24"/>
        </w:rPr>
        <w:t>).</w:t>
      </w:r>
    </w:p>
    <w:p w14:paraId="4D58E176" w14:textId="1566B77E" w:rsidR="00031825" w:rsidRPr="00B14B30" w:rsidRDefault="004B4176" w:rsidP="004B417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Содержательный (</w:t>
      </w:r>
      <w:r w:rsidR="00031825" w:rsidRPr="00B14B30">
        <w:rPr>
          <w:rFonts w:ascii="Times New Roman" w:hAnsi="Times New Roman" w:cs="Times New Roman"/>
          <w:i/>
          <w:sz w:val="24"/>
          <w:szCs w:val="24"/>
        </w:rPr>
        <w:t>реализация поставленных задач через систему методических мероприятий, пополнение РППС групповых помещений, транслирование опыта, участие в творческих конкурсах, итоговая игра)</w:t>
      </w:r>
    </w:p>
    <w:p w14:paraId="37630AC3" w14:textId="77777777" w:rsidR="00031825" w:rsidRPr="00B14B30" w:rsidRDefault="00031825" w:rsidP="004B41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Заключительный  </w:t>
      </w:r>
      <w:r w:rsidRPr="00B14B30">
        <w:rPr>
          <w:rFonts w:ascii="Times New Roman" w:hAnsi="Times New Roman" w:cs="Times New Roman"/>
          <w:i/>
          <w:sz w:val="24"/>
          <w:szCs w:val="24"/>
        </w:rPr>
        <w:t>(анализ результатов работы Школы ТРИЗ, выявление проблем и определение перспектив для дальнейшего повышения профессиональной компетентности педагогов)</w:t>
      </w:r>
    </w:p>
    <w:p w14:paraId="574AD9C6" w14:textId="76A120D9" w:rsidR="00031825" w:rsidRPr="00B14B30" w:rsidRDefault="0015270B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</w:t>
      </w:r>
      <w:r w:rsidR="00B14B30">
        <w:rPr>
          <w:rFonts w:ascii="Times New Roman" w:hAnsi="Times New Roman" w:cs="Times New Roman"/>
          <w:sz w:val="24"/>
          <w:szCs w:val="24"/>
        </w:rPr>
        <w:t xml:space="preserve">лана работы Школы ТРИЗ </w:t>
      </w:r>
      <w:r>
        <w:rPr>
          <w:rFonts w:ascii="Times New Roman" w:hAnsi="Times New Roman" w:cs="Times New Roman"/>
          <w:sz w:val="24"/>
          <w:szCs w:val="24"/>
        </w:rPr>
        <w:t>состоит из семи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блок</w:t>
      </w:r>
      <w:r w:rsidR="005A7C42" w:rsidRPr="00B14B30">
        <w:rPr>
          <w:rFonts w:ascii="Times New Roman" w:hAnsi="Times New Roman" w:cs="Times New Roman"/>
          <w:sz w:val="24"/>
          <w:szCs w:val="24"/>
        </w:rPr>
        <w:t>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825" w:rsidRPr="00B14B30">
        <w:rPr>
          <w:rFonts w:ascii="Times New Roman" w:hAnsi="Times New Roman" w:cs="Times New Roman"/>
          <w:sz w:val="24"/>
          <w:szCs w:val="24"/>
        </w:rPr>
        <w:t>развитие образного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31825" w:rsidRPr="00B14B30">
        <w:rPr>
          <w:rFonts w:ascii="Times New Roman" w:hAnsi="Times New Roman" w:cs="Times New Roman"/>
          <w:sz w:val="24"/>
          <w:szCs w:val="24"/>
        </w:rPr>
        <w:t>реализация методического комплекса «Я познаю мир», а это: 17 признаков, 5 анализаторов, развитие причинно-следственного мышления, обучение составлению вопросов и развитие управляемого воображения, куда входят методы РТВ и приемы фантазирования;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развитие речи</w:t>
      </w:r>
      <w:r w:rsidR="007515BA">
        <w:rPr>
          <w:rFonts w:ascii="Times New Roman" w:hAnsi="Times New Roman" w:cs="Times New Roman"/>
          <w:sz w:val="24"/>
          <w:szCs w:val="24"/>
        </w:rPr>
        <w:t xml:space="preserve"> [2].</w:t>
      </w:r>
      <w:r w:rsidR="00031825" w:rsidRPr="00B14B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825" w:rsidRPr="00B14B30">
        <w:rPr>
          <w:rFonts w:ascii="Times New Roman" w:hAnsi="Times New Roman" w:cs="Times New Roman"/>
          <w:sz w:val="24"/>
          <w:szCs w:val="24"/>
        </w:rPr>
        <w:t>развитие функционального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31825" w:rsidRPr="00B14B30">
        <w:rPr>
          <w:rFonts w:ascii="Times New Roman" w:hAnsi="Times New Roman" w:cs="Times New Roman"/>
          <w:sz w:val="24"/>
          <w:szCs w:val="24"/>
        </w:rPr>
        <w:t>развитие системного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 развитие диалектического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332CD" w:rsidRPr="00B14B30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="00031825" w:rsidRPr="00B14B30">
        <w:rPr>
          <w:rFonts w:ascii="Times New Roman" w:hAnsi="Times New Roman" w:cs="Times New Roman"/>
          <w:sz w:val="24"/>
          <w:szCs w:val="24"/>
        </w:rPr>
        <w:t>проектн</w:t>
      </w:r>
      <w:r w:rsidR="00C332CD" w:rsidRPr="00B14B30">
        <w:rPr>
          <w:rFonts w:ascii="Times New Roman" w:hAnsi="Times New Roman" w:cs="Times New Roman"/>
          <w:sz w:val="24"/>
          <w:szCs w:val="24"/>
        </w:rPr>
        <w:t>ая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F1948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0B30EFF0" w14:textId="457F0351" w:rsidR="00031825" w:rsidRPr="001952A4" w:rsidRDefault="00031825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Для </w:t>
      </w:r>
      <w:r w:rsidR="00B777F6" w:rsidRPr="00B14B30">
        <w:rPr>
          <w:rFonts w:ascii="Times New Roman" w:hAnsi="Times New Roman" w:cs="Times New Roman"/>
          <w:sz w:val="24"/>
          <w:szCs w:val="24"/>
        </w:rPr>
        <w:t xml:space="preserve">выявления уровня профессиональной компетентности педагогов </w:t>
      </w:r>
      <w:r w:rsidRPr="00B14B30">
        <w:rPr>
          <w:rFonts w:ascii="Times New Roman" w:hAnsi="Times New Roman" w:cs="Times New Roman"/>
          <w:sz w:val="24"/>
          <w:szCs w:val="24"/>
        </w:rPr>
        <w:t>по реализации ОТСМ-ТРИЗ-РТВ в образовательн</w:t>
      </w:r>
      <w:r w:rsidR="003E187F" w:rsidRPr="00B14B30">
        <w:rPr>
          <w:rFonts w:ascii="Times New Roman" w:hAnsi="Times New Roman" w:cs="Times New Roman"/>
          <w:sz w:val="24"/>
          <w:szCs w:val="24"/>
        </w:rPr>
        <w:t>ом</w:t>
      </w:r>
      <w:r w:rsidRPr="00B14B30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3E187F" w:rsidRPr="00B14B30">
        <w:rPr>
          <w:rFonts w:ascii="Times New Roman" w:hAnsi="Times New Roman" w:cs="Times New Roman"/>
          <w:sz w:val="24"/>
          <w:szCs w:val="24"/>
        </w:rPr>
        <w:t>е</w:t>
      </w:r>
      <w:r w:rsidRPr="00B14B30">
        <w:rPr>
          <w:rFonts w:ascii="Times New Roman" w:hAnsi="Times New Roman" w:cs="Times New Roman"/>
          <w:sz w:val="24"/>
          <w:szCs w:val="24"/>
        </w:rPr>
        <w:t xml:space="preserve"> за основу </w:t>
      </w:r>
      <w:r w:rsidR="003E187F" w:rsidRPr="00B14B30">
        <w:rPr>
          <w:rFonts w:ascii="Times New Roman" w:hAnsi="Times New Roman" w:cs="Times New Roman"/>
          <w:sz w:val="24"/>
          <w:szCs w:val="24"/>
        </w:rPr>
        <w:t xml:space="preserve">был взят </w:t>
      </w:r>
      <w:r w:rsidRPr="00B14B30">
        <w:rPr>
          <w:rFonts w:ascii="Times New Roman" w:hAnsi="Times New Roman" w:cs="Times New Roman"/>
          <w:sz w:val="24"/>
          <w:szCs w:val="24"/>
        </w:rPr>
        <w:t>интерактивный методический прием «Знаю. Хочу знать. Умею» (ЗХУ), суть которого в структурировании и систематизации изучаемого материала, где педагоги учатся соотносить между собой уже знакомое и новое, определять свои познавательные запросы, опираясь на уже известную информацию.</w:t>
      </w:r>
      <w:r w:rsidR="00EB5D55">
        <w:rPr>
          <w:rFonts w:ascii="Times New Roman" w:hAnsi="Times New Roman" w:cs="Times New Roman"/>
          <w:sz w:val="24"/>
          <w:szCs w:val="24"/>
        </w:rPr>
        <w:t xml:space="preserve"> </w:t>
      </w:r>
      <w:r w:rsidRPr="00B14B30">
        <w:rPr>
          <w:rFonts w:ascii="Times New Roman" w:hAnsi="Times New Roman" w:cs="Times New Roman"/>
          <w:sz w:val="24"/>
          <w:szCs w:val="24"/>
        </w:rPr>
        <w:t>С помощью листа оценки профессиональной деятельности</w:t>
      </w:r>
      <w:r w:rsidR="00C332CD" w:rsidRPr="00B14B30">
        <w:rPr>
          <w:rFonts w:ascii="Times New Roman" w:hAnsi="Times New Roman" w:cs="Times New Roman"/>
          <w:sz w:val="24"/>
          <w:szCs w:val="24"/>
        </w:rPr>
        <w:t xml:space="preserve"> </w:t>
      </w:r>
      <w:r w:rsidRPr="00B14B30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C332CD" w:rsidRPr="00B14B30">
        <w:rPr>
          <w:rFonts w:ascii="Times New Roman" w:hAnsi="Times New Roman" w:cs="Times New Roman"/>
          <w:sz w:val="24"/>
          <w:szCs w:val="24"/>
        </w:rPr>
        <w:t>фиксируют этапы работы по каждому</w:t>
      </w:r>
      <w:r w:rsidR="00B5148D">
        <w:rPr>
          <w:rFonts w:ascii="Times New Roman" w:hAnsi="Times New Roman" w:cs="Times New Roman"/>
          <w:sz w:val="24"/>
          <w:szCs w:val="24"/>
        </w:rPr>
        <w:t xml:space="preserve"> из изученных блоков в течение учебного года. </w:t>
      </w:r>
      <w:r w:rsidR="00B14B30" w:rsidRPr="001952A4">
        <w:rPr>
          <w:rFonts w:ascii="Times New Roman" w:hAnsi="Times New Roman" w:cs="Times New Roman"/>
          <w:sz w:val="24"/>
          <w:szCs w:val="24"/>
          <w:u w:val="single"/>
        </w:rPr>
        <w:t>(Приложение №1.)</w:t>
      </w:r>
    </w:p>
    <w:p w14:paraId="7E5C2E4B" w14:textId="3C6A090A" w:rsidR="00031825" w:rsidRPr="00B14B30" w:rsidRDefault="003E187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B14B30">
        <w:rPr>
          <w:rFonts w:ascii="Times New Roman" w:hAnsi="Times New Roman" w:cs="Times New Roman"/>
          <w:sz w:val="24"/>
          <w:szCs w:val="24"/>
        </w:rPr>
        <w:t>ам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начальной диагностики за 2023-2024 учебный год</w:t>
      </w:r>
      <w:r w:rsidRPr="00B14B30">
        <w:rPr>
          <w:rFonts w:ascii="Times New Roman" w:hAnsi="Times New Roman" w:cs="Times New Roman"/>
          <w:sz w:val="24"/>
          <w:szCs w:val="24"/>
        </w:rPr>
        <w:t xml:space="preserve"> было </w:t>
      </w:r>
      <w:r w:rsidR="00031825" w:rsidRPr="00B14B30">
        <w:rPr>
          <w:rFonts w:ascii="Times New Roman" w:hAnsi="Times New Roman" w:cs="Times New Roman"/>
          <w:sz w:val="24"/>
          <w:szCs w:val="24"/>
        </w:rPr>
        <w:t>выяв</w:t>
      </w:r>
      <w:r w:rsidRPr="00B14B30">
        <w:rPr>
          <w:rFonts w:ascii="Times New Roman" w:hAnsi="Times New Roman" w:cs="Times New Roman"/>
          <w:sz w:val="24"/>
          <w:szCs w:val="24"/>
        </w:rPr>
        <w:t>лено</w:t>
      </w:r>
      <w:r w:rsidR="0015270B">
        <w:rPr>
          <w:rFonts w:ascii="Times New Roman" w:hAnsi="Times New Roman" w:cs="Times New Roman"/>
          <w:sz w:val="24"/>
          <w:szCs w:val="24"/>
        </w:rPr>
        <w:t xml:space="preserve">: 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недостаточное владение способами формулировки вопросов (</w:t>
      </w:r>
      <w:r w:rsidRPr="00B14B30">
        <w:rPr>
          <w:rFonts w:ascii="Times New Roman" w:hAnsi="Times New Roman" w:cs="Times New Roman"/>
          <w:sz w:val="24"/>
          <w:szCs w:val="24"/>
        </w:rPr>
        <w:t xml:space="preserve">у </w:t>
      </w:r>
      <w:r w:rsidR="00031825" w:rsidRPr="00B14B30">
        <w:rPr>
          <w:rFonts w:ascii="Times New Roman" w:hAnsi="Times New Roman" w:cs="Times New Roman"/>
          <w:sz w:val="24"/>
          <w:szCs w:val="24"/>
        </w:rPr>
        <w:t>63%</w:t>
      </w:r>
      <w:r w:rsidRPr="00B14B30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31825" w:rsidRPr="00B14B30">
        <w:rPr>
          <w:rFonts w:ascii="Times New Roman" w:hAnsi="Times New Roman" w:cs="Times New Roman"/>
          <w:sz w:val="24"/>
          <w:szCs w:val="24"/>
        </w:rPr>
        <w:t>)</w:t>
      </w:r>
      <w:r w:rsidR="0015270B">
        <w:rPr>
          <w:rFonts w:ascii="Times New Roman" w:hAnsi="Times New Roman" w:cs="Times New Roman"/>
          <w:sz w:val="24"/>
          <w:szCs w:val="24"/>
        </w:rPr>
        <w:t xml:space="preserve">; </w:t>
      </w:r>
      <w:r w:rsidR="00031825" w:rsidRPr="00B14B30">
        <w:rPr>
          <w:rFonts w:ascii="Times New Roman" w:hAnsi="Times New Roman" w:cs="Times New Roman"/>
          <w:sz w:val="24"/>
          <w:szCs w:val="24"/>
        </w:rPr>
        <w:t>трудности в развитии функционального мышления (36%)</w:t>
      </w:r>
      <w:r w:rsidR="0015270B">
        <w:rPr>
          <w:rFonts w:ascii="Times New Roman" w:hAnsi="Times New Roman" w:cs="Times New Roman"/>
          <w:sz w:val="24"/>
          <w:szCs w:val="24"/>
        </w:rPr>
        <w:t xml:space="preserve">; 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трудности в развитии системного мышления </w:t>
      </w:r>
      <w:r w:rsidR="00031825" w:rsidRPr="00B14B30">
        <w:rPr>
          <w:rFonts w:ascii="Times New Roman" w:hAnsi="Times New Roman" w:cs="Times New Roman"/>
          <w:sz w:val="24"/>
          <w:szCs w:val="24"/>
        </w:rPr>
        <w:lastRenderedPageBreak/>
        <w:t>(54%)</w:t>
      </w:r>
      <w:r w:rsidR="0015270B">
        <w:rPr>
          <w:rFonts w:ascii="Times New Roman" w:hAnsi="Times New Roman" w:cs="Times New Roman"/>
          <w:sz w:val="24"/>
          <w:szCs w:val="24"/>
        </w:rPr>
        <w:t xml:space="preserve">; </w:t>
      </w:r>
      <w:r w:rsidR="00031825" w:rsidRPr="00B14B30">
        <w:rPr>
          <w:rFonts w:ascii="Times New Roman" w:hAnsi="Times New Roman" w:cs="Times New Roman"/>
          <w:sz w:val="24"/>
          <w:szCs w:val="24"/>
        </w:rPr>
        <w:t>трудности в развитии диалектического мышления (54%)</w:t>
      </w:r>
      <w:r w:rsidR="0015270B">
        <w:rPr>
          <w:rFonts w:ascii="Times New Roman" w:hAnsi="Times New Roman" w:cs="Times New Roman"/>
          <w:sz w:val="24"/>
          <w:szCs w:val="24"/>
        </w:rPr>
        <w:t xml:space="preserve"> и 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трудности в планировании </w:t>
      </w:r>
      <w:r w:rsidR="00C332CD" w:rsidRPr="00B14B30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031825" w:rsidRPr="00B14B30">
        <w:rPr>
          <w:rFonts w:ascii="Times New Roman" w:hAnsi="Times New Roman" w:cs="Times New Roman"/>
          <w:sz w:val="24"/>
          <w:szCs w:val="24"/>
        </w:rPr>
        <w:t>проектно</w:t>
      </w:r>
      <w:r w:rsidR="00C332CD" w:rsidRPr="00B14B30">
        <w:rPr>
          <w:rFonts w:ascii="Times New Roman" w:hAnsi="Times New Roman" w:cs="Times New Roman"/>
          <w:sz w:val="24"/>
          <w:szCs w:val="24"/>
        </w:rPr>
        <w:t>й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r w:rsidR="00C332CD" w:rsidRPr="00B14B30">
        <w:rPr>
          <w:rFonts w:ascii="Times New Roman" w:hAnsi="Times New Roman" w:cs="Times New Roman"/>
          <w:sz w:val="24"/>
          <w:szCs w:val="24"/>
        </w:rPr>
        <w:t>45</w:t>
      </w:r>
      <w:r w:rsidR="00031825" w:rsidRPr="00B14B30">
        <w:rPr>
          <w:rFonts w:ascii="Times New Roman" w:hAnsi="Times New Roman" w:cs="Times New Roman"/>
          <w:sz w:val="24"/>
          <w:szCs w:val="24"/>
        </w:rPr>
        <w:t>%)</w:t>
      </w:r>
      <w:r w:rsidR="0015270B">
        <w:rPr>
          <w:rFonts w:ascii="Times New Roman" w:hAnsi="Times New Roman" w:cs="Times New Roman"/>
          <w:sz w:val="24"/>
          <w:szCs w:val="24"/>
        </w:rPr>
        <w:t>.</w:t>
      </w:r>
    </w:p>
    <w:p w14:paraId="3C7846C2" w14:textId="1E008C29" w:rsidR="00C332CD" w:rsidRPr="00B14B30" w:rsidRDefault="00C332CD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Все блоки тесно взаимосвязаны между собой, являются взаимодополняющими и взаимозаменяемыми, что позволяет </w:t>
      </w:r>
      <w:r w:rsidRPr="0015270B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B14B30">
        <w:rPr>
          <w:rFonts w:ascii="Times New Roman" w:hAnsi="Times New Roman" w:cs="Times New Roman"/>
          <w:sz w:val="24"/>
          <w:szCs w:val="24"/>
        </w:rPr>
        <w:t xml:space="preserve"> корректировать план работы Школы с учётом уровня профессиональной подготовки пе</w:t>
      </w:r>
      <w:r w:rsidR="00405BF9">
        <w:rPr>
          <w:rFonts w:ascii="Times New Roman" w:hAnsi="Times New Roman" w:cs="Times New Roman"/>
          <w:sz w:val="24"/>
          <w:szCs w:val="24"/>
        </w:rPr>
        <w:t>дагогов</w:t>
      </w:r>
      <w:r w:rsidR="000B56CF">
        <w:rPr>
          <w:rFonts w:ascii="Times New Roman" w:hAnsi="Times New Roman" w:cs="Times New Roman"/>
          <w:sz w:val="24"/>
          <w:szCs w:val="24"/>
        </w:rPr>
        <w:t>, профессионально-личностных проблем, возникающих в педагогической деятельности каждого педагога</w:t>
      </w:r>
      <w:r w:rsidR="00405BF9">
        <w:rPr>
          <w:rFonts w:ascii="Times New Roman" w:hAnsi="Times New Roman" w:cs="Times New Roman"/>
          <w:sz w:val="24"/>
          <w:szCs w:val="24"/>
        </w:rPr>
        <w:t xml:space="preserve"> и уровня развития детей.</w:t>
      </w:r>
      <w:r w:rsidRPr="00B14B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2DA2DB" w14:textId="22733A43" w:rsidR="008C28F3" w:rsidRPr="00B14B30" w:rsidRDefault="000B56C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426677" w:rsidRPr="00B14B30">
        <w:rPr>
          <w:rFonts w:ascii="Times New Roman" w:hAnsi="Times New Roman" w:cs="Times New Roman"/>
          <w:sz w:val="24"/>
          <w:szCs w:val="24"/>
        </w:rPr>
        <w:t>содержательн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6677" w:rsidRPr="00B14B30">
        <w:rPr>
          <w:rFonts w:ascii="Times New Roman" w:hAnsi="Times New Roman" w:cs="Times New Roman"/>
          <w:sz w:val="24"/>
          <w:szCs w:val="24"/>
        </w:rPr>
        <w:t xml:space="preserve"> этап</w:t>
      </w:r>
      <w:r w:rsidR="00E84E8D" w:rsidRPr="00B14B30">
        <w:rPr>
          <w:rFonts w:ascii="Times New Roman" w:hAnsi="Times New Roman" w:cs="Times New Roman"/>
          <w:sz w:val="24"/>
          <w:szCs w:val="24"/>
        </w:rPr>
        <w:t xml:space="preserve"> деятельности Школы ТРИЗ</w:t>
      </w:r>
      <w:r w:rsidR="00426677" w:rsidRPr="00B14B30">
        <w:rPr>
          <w:rFonts w:ascii="Times New Roman" w:hAnsi="Times New Roman" w:cs="Times New Roman"/>
          <w:sz w:val="24"/>
          <w:szCs w:val="24"/>
        </w:rPr>
        <w:t xml:space="preserve"> на примере детской проектной деятельности.</w:t>
      </w:r>
      <w:r w:rsidR="00B5148D">
        <w:rPr>
          <w:rFonts w:ascii="Times New Roman" w:hAnsi="Times New Roman" w:cs="Times New Roman"/>
          <w:sz w:val="24"/>
          <w:szCs w:val="24"/>
        </w:rPr>
        <w:t xml:space="preserve"> </w:t>
      </w:r>
      <w:r w:rsidR="008C28F3" w:rsidRPr="008C28F3">
        <w:rPr>
          <w:rFonts w:ascii="Times New Roman" w:hAnsi="Times New Roman" w:cs="Times New Roman"/>
          <w:b/>
          <w:sz w:val="24"/>
          <w:szCs w:val="24"/>
        </w:rPr>
        <w:t>Начинать работу</w:t>
      </w:r>
      <w:r w:rsidR="008C28F3">
        <w:rPr>
          <w:rFonts w:ascii="Times New Roman" w:hAnsi="Times New Roman" w:cs="Times New Roman"/>
          <w:sz w:val="24"/>
          <w:szCs w:val="24"/>
        </w:rPr>
        <w:t xml:space="preserve"> по этой теме желательно с анкетирования, пр</w:t>
      </w:r>
      <w:r w:rsidR="008C28F3" w:rsidRPr="00B14B30">
        <w:rPr>
          <w:rFonts w:ascii="Times New Roman" w:hAnsi="Times New Roman" w:cs="Times New Roman"/>
          <w:sz w:val="24"/>
          <w:szCs w:val="24"/>
        </w:rPr>
        <w:t>осмотр</w:t>
      </w:r>
      <w:r w:rsidR="008C28F3">
        <w:rPr>
          <w:rFonts w:ascii="Times New Roman" w:hAnsi="Times New Roman" w:cs="Times New Roman"/>
          <w:sz w:val="24"/>
          <w:szCs w:val="24"/>
        </w:rPr>
        <w:t>а</w:t>
      </w:r>
      <w:r w:rsidR="008C28F3" w:rsidRPr="00B14B30">
        <w:rPr>
          <w:rFonts w:ascii="Times New Roman" w:hAnsi="Times New Roman" w:cs="Times New Roman"/>
          <w:sz w:val="24"/>
          <w:szCs w:val="24"/>
        </w:rPr>
        <w:t xml:space="preserve"> в дистанционном формате практических занятий организации детской проектной деятельности</w:t>
      </w:r>
      <w:r w:rsidR="008C28F3">
        <w:rPr>
          <w:rFonts w:ascii="Times New Roman" w:hAnsi="Times New Roman" w:cs="Times New Roman"/>
          <w:sz w:val="24"/>
          <w:szCs w:val="24"/>
        </w:rPr>
        <w:t xml:space="preserve"> и тренин</w:t>
      </w:r>
      <w:r w:rsidR="008C28F3" w:rsidRPr="00B14B30">
        <w:rPr>
          <w:rFonts w:ascii="Times New Roman" w:hAnsi="Times New Roman" w:cs="Times New Roman"/>
          <w:sz w:val="24"/>
          <w:szCs w:val="24"/>
        </w:rPr>
        <w:t>гов с педагогами по развитию умений видеть проблемы, выдвигать гипотезы, задавать вопросы и классифицировать объекты по разным признакам.</w:t>
      </w:r>
      <w:r w:rsidR="008C28F3">
        <w:rPr>
          <w:rFonts w:ascii="Times New Roman" w:hAnsi="Times New Roman" w:cs="Times New Roman"/>
          <w:sz w:val="24"/>
          <w:szCs w:val="24"/>
        </w:rPr>
        <w:t xml:space="preserve"> Такие формы работы </w:t>
      </w:r>
      <w:r w:rsidR="008C28F3" w:rsidRPr="00B14B30">
        <w:rPr>
          <w:rFonts w:ascii="Times New Roman" w:hAnsi="Times New Roman" w:cs="Times New Roman"/>
          <w:sz w:val="24"/>
          <w:szCs w:val="24"/>
        </w:rPr>
        <w:t>способств</w:t>
      </w:r>
      <w:r w:rsidR="008C28F3">
        <w:rPr>
          <w:rFonts w:ascii="Times New Roman" w:hAnsi="Times New Roman" w:cs="Times New Roman"/>
          <w:sz w:val="24"/>
          <w:szCs w:val="24"/>
        </w:rPr>
        <w:t>уют</w:t>
      </w:r>
      <w:r w:rsidR="008C28F3" w:rsidRPr="00B14B30">
        <w:rPr>
          <w:rFonts w:ascii="Times New Roman" w:hAnsi="Times New Roman" w:cs="Times New Roman"/>
          <w:sz w:val="24"/>
          <w:szCs w:val="24"/>
        </w:rPr>
        <w:t xml:space="preserve"> развитию устойчивой мотивации на деятельность в инновационном режиме</w:t>
      </w:r>
      <w:r w:rsidR="008C28F3">
        <w:rPr>
          <w:rFonts w:ascii="Times New Roman" w:hAnsi="Times New Roman" w:cs="Times New Roman"/>
          <w:sz w:val="24"/>
          <w:szCs w:val="24"/>
        </w:rPr>
        <w:t>, а также дают возможность каждому педагогу самостоятельно определить уровень своей профессиональной компетентности и дальнейшее планирование маршрута своего саморазвития.</w:t>
      </w:r>
    </w:p>
    <w:p w14:paraId="33788C0F" w14:textId="4BE25BE0" w:rsidR="00E84E8D" w:rsidRPr="00B14B30" w:rsidRDefault="00FE7D48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E352C">
        <w:rPr>
          <w:rFonts w:ascii="Times New Roman" w:hAnsi="Times New Roman" w:cs="Times New Roman"/>
          <w:b/>
          <w:sz w:val="24"/>
          <w:szCs w:val="24"/>
        </w:rPr>
        <w:t>основном</w:t>
      </w:r>
      <w:r w:rsidRPr="00B14B30">
        <w:rPr>
          <w:rFonts w:ascii="Times New Roman" w:hAnsi="Times New Roman" w:cs="Times New Roman"/>
          <w:b/>
          <w:sz w:val="24"/>
          <w:szCs w:val="24"/>
        </w:rPr>
        <w:t xml:space="preserve"> этапе</w:t>
      </w:r>
      <w:r w:rsidRPr="00B14B30">
        <w:rPr>
          <w:rFonts w:ascii="Times New Roman" w:hAnsi="Times New Roman" w:cs="Times New Roman"/>
          <w:sz w:val="24"/>
          <w:szCs w:val="24"/>
        </w:rPr>
        <w:t xml:space="preserve"> упор был сделан на формы работы, способствующие усвоению способов работы над проектом</w:t>
      </w:r>
      <w:r w:rsidR="00E84E8D" w:rsidRPr="00B14B30">
        <w:rPr>
          <w:rFonts w:ascii="Times New Roman" w:hAnsi="Times New Roman" w:cs="Times New Roman"/>
          <w:sz w:val="24"/>
          <w:szCs w:val="24"/>
        </w:rPr>
        <w:t>:</w:t>
      </w:r>
      <w:r w:rsidR="008C28F3">
        <w:rPr>
          <w:rFonts w:ascii="Times New Roman" w:hAnsi="Times New Roman" w:cs="Times New Roman"/>
          <w:sz w:val="24"/>
          <w:szCs w:val="24"/>
        </w:rPr>
        <w:t xml:space="preserve"> </w:t>
      </w:r>
      <w:r w:rsidR="007E352C">
        <w:rPr>
          <w:rFonts w:ascii="Times New Roman" w:hAnsi="Times New Roman" w:cs="Times New Roman"/>
          <w:sz w:val="24"/>
          <w:szCs w:val="24"/>
        </w:rPr>
        <w:t xml:space="preserve">это, </w:t>
      </w:r>
      <w:r w:rsidRPr="00B14B30">
        <w:rPr>
          <w:rFonts w:ascii="Times New Roman" w:hAnsi="Times New Roman" w:cs="Times New Roman"/>
          <w:sz w:val="24"/>
          <w:szCs w:val="24"/>
        </w:rPr>
        <w:t>проблемный семинар на тему: «Организация проектно-исследовательской деятельности на базе ОТСМ-ТРИЗ»</w:t>
      </w:r>
      <w:r w:rsidR="008C28F3">
        <w:rPr>
          <w:rFonts w:ascii="Times New Roman" w:hAnsi="Times New Roman" w:cs="Times New Roman"/>
          <w:sz w:val="24"/>
          <w:szCs w:val="24"/>
        </w:rPr>
        <w:t>;</w:t>
      </w:r>
      <w:r w:rsidRPr="00B14B30">
        <w:rPr>
          <w:rFonts w:ascii="Times New Roman" w:hAnsi="Times New Roman" w:cs="Times New Roman"/>
          <w:sz w:val="24"/>
          <w:szCs w:val="24"/>
        </w:rPr>
        <w:t xml:space="preserve"> семинар-практикум, </w:t>
      </w:r>
      <w:r w:rsidR="00655037" w:rsidRPr="00B14B30">
        <w:rPr>
          <w:rFonts w:ascii="Times New Roman" w:hAnsi="Times New Roman" w:cs="Times New Roman"/>
          <w:sz w:val="24"/>
          <w:szCs w:val="24"/>
        </w:rPr>
        <w:t>на котором педагоги от</w:t>
      </w:r>
      <w:r w:rsidR="005A7C42" w:rsidRPr="00B14B30">
        <w:rPr>
          <w:rFonts w:ascii="Times New Roman" w:hAnsi="Times New Roman" w:cs="Times New Roman"/>
          <w:sz w:val="24"/>
          <w:szCs w:val="24"/>
        </w:rPr>
        <w:t>работали этапы детского проекта</w:t>
      </w:r>
      <w:r w:rsidR="00A23AA0">
        <w:rPr>
          <w:rFonts w:ascii="Times New Roman" w:hAnsi="Times New Roman" w:cs="Times New Roman"/>
          <w:sz w:val="24"/>
          <w:szCs w:val="24"/>
        </w:rPr>
        <w:t xml:space="preserve"> [1, с. 9]</w:t>
      </w:r>
      <w:r w:rsidR="008C28F3" w:rsidRPr="008C28F3">
        <w:rPr>
          <w:rFonts w:ascii="Times New Roman" w:hAnsi="Times New Roman" w:cs="Times New Roman"/>
          <w:sz w:val="24"/>
          <w:szCs w:val="24"/>
        </w:rPr>
        <w:t xml:space="preserve"> </w:t>
      </w:r>
      <w:r w:rsidR="008C28F3" w:rsidRPr="001952A4">
        <w:rPr>
          <w:rFonts w:ascii="Times New Roman" w:hAnsi="Times New Roman" w:cs="Times New Roman"/>
          <w:sz w:val="24"/>
          <w:szCs w:val="24"/>
          <w:u w:val="single"/>
        </w:rPr>
        <w:t>(Приложение №2.)</w:t>
      </w:r>
      <w:r w:rsidR="007E352C">
        <w:rPr>
          <w:rFonts w:ascii="Times New Roman" w:hAnsi="Times New Roman" w:cs="Times New Roman"/>
          <w:sz w:val="24"/>
          <w:szCs w:val="24"/>
        </w:rPr>
        <w:t xml:space="preserve"> и</w:t>
      </w:r>
      <w:r w:rsidR="008C28F3">
        <w:rPr>
          <w:rFonts w:ascii="Times New Roman" w:hAnsi="Times New Roman" w:cs="Times New Roman"/>
          <w:sz w:val="24"/>
          <w:szCs w:val="24"/>
        </w:rPr>
        <w:t xml:space="preserve"> </w:t>
      </w:r>
      <w:r w:rsidR="00655037" w:rsidRPr="00B14B30">
        <w:rPr>
          <w:rFonts w:ascii="Times New Roman" w:hAnsi="Times New Roman" w:cs="Times New Roman"/>
          <w:sz w:val="24"/>
          <w:szCs w:val="24"/>
        </w:rPr>
        <w:t>консультаци</w:t>
      </w:r>
      <w:r w:rsidR="008C28F3">
        <w:rPr>
          <w:rFonts w:ascii="Times New Roman" w:hAnsi="Times New Roman" w:cs="Times New Roman"/>
          <w:sz w:val="24"/>
          <w:szCs w:val="24"/>
        </w:rPr>
        <w:t>и</w:t>
      </w:r>
      <w:r w:rsidR="00655037" w:rsidRPr="00B14B30">
        <w:rPr>
          <w:rFonts w:ascii="Times New Roman" w:hAnsi="Times New Roman" w:cs="Times New Roman"/>
          <w:sz w:val="24"/>
          <w:szCs w:val="24"/>
        </w:rPr>
        <w:t>, провед</w:t>
      </w:r>
      <w:r w:rsidR="007E352C">
        <w:rPr>
          <w:rFonts w:ascii="Times New Roman" w:hAnsi="Times New Roman" w:cs="Times New Roman"/>
          <w:sz w:val="24"/>
          <w:szCs w:val="24"/>
        </w:rPr>
        <w:t>ённые</w:t>
      </w:r>
      <w:r w:rsidR="00655037" w:rsidRPr="00B14B30">
        <w:rPr>
          <w:rFonts w:ascii="Times New Roman" w:hAnsi="Times New Roman" w:cs="Times New Roman"/>
          <w:sz w:val="24"/>
          <w:szCs w:val="24"/>
        </w:rPr>
        <w:t xml:space="preserve"> в связи с выявленными трудностями</w:t>
      </w:r>
      <w:r w:rsidR="007E352C">
        <w:rPr>
          <w:rFonts w:ascii="Times New Roman" w:hAnsi="Times New Roman" w:cs="Times New Roman"/>
          <w:sz w:val="24"/>
          <w:szCs w:val="24"/>
        </w:rPr>
        <w:t xml:space="preserve"> и недочетами в работе педагогов</w:t>
      </w:r>
      <w:r w:rsidR="00E84E8D" w:rsidRPr="00B14B30">
        <w:rPr>
          <w:rFonts w:ascii="Times New Roman" w:hAnsi="Times New Roman" w:cs="Times New Roman"/>
          <w:sz w:val="24"/>
          <w:szCs w:val="24"/>
        </w:rPr>
        <w:t>.</w:t>
      </w:r>
    </w:p>
    <w:p w14:paraId="17BAA976" w14:textId="07D9E7BB" w:rsidR="00E84E8D" w:rsidRPr="00B14B30" w:rsidRDefault="00E84E8D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E352C">
        <w:rPr>
          <w:rFonts w:ascii="Times New Roman" w:hAnsi="Times New Roman" w:cs="Times New Roman"/>
          <w:b/>
          <w:sz w:val="24"/>
          <w:szCs w:val="24"/>
        </w:rPr>
        <w:t>заключительном</w:t>
      </w:r>
      <w:r w:rsidRPr="00B14B30">
        <w:rPr>
          <w:rFonts w:ascii="Times New Roman" w:hAnsi="Times New Roman" w:cs="Times New Roman"/>
          <w:b/>
          <w:sz w:val="24"/>
          <w:szCs w:val="24"/>
        </w:rPr>
        <w:t xml:space="preserve"> этапе </w:t>
      </w:r>
      <w:r w:rsidRPr="00B14B30">
        <w:rPr>
          <w:rFonts w:ascii="Times New Roman" w:hAnsi="Times New Roman" w:cs="Times New Roman"/>
          <w:sz w:val="24"/>
          <w:szCs w:val="24"/>
        </w:rPr>
        <w:t xml:space="preserve">определяющими формами работы </w:t>
      </w:r>
      <w:r w:rsidR="007E352C">
        <w:rPr>
          <w:rFonts w:ascii="Times New Roman" w:hAnsi="Times New Roman" w:cs="Times New Roman"/>
          <w:sz w:val="24"/>
          <w:szCs w:val="24"/>
        </w:rPr>
        <w:t>стали</w:t>
      </w:r>
      <w:r w:rsidRPr="00B14B30">
        <w:rPr>
          <w:rFonts w:ascii="Times New Roman" w:hAnsi="Times New Roman" w:cs="Times New Roman"/>
          <w:sz w:val="24"/>
          <w:szCs w:val="24"/>
        </w:rPr>
        <w:t xml:space="preserve"> </w:t>
      </w:r>
      <w:r w:rsidR="00056744">
        <w:rPr>
          <w:rFonts w:ascii="Times New Roman" w:hAnsi="Times New Roman" w:cs="Times New Roman"/>
          <w:sz w:val="24"/>
          <w:szCs w:val="24"/>
        </w:rPr>
        <w:t xml:space="preserve">презентации проектов и </w:t>
      </w:r>
      <w:r w:rsidRPr="00B14B30">
        <w:rPr>
          <w:rFonts w:ascii="Times New Roman" w:hAnsi="Times New Roman" w:cs="Times New Roman"/>
          <w:sz w:val="24"/>
          <w:szCs w:val="24"/>
        </w:rPr>
        <w:t>открытые занятия</w:t>
      </w:r>
      <w:r w:rsidR="00056744">
        <w:rPr>
          <w:rFonts w:ascii="Times New Roman" w:hAnsi="Times New Roman" w:cs="Times New Roman"/>
          <w:sz w:val="24"/>
          <w:szCs w:val="24"/>
        </w:rPr>
        <w:t xml:space="preserve">, </w:t>
      </w:r>
      <w:r w:rsidR="00477350" w:rsidRPr="00B14B30">
        <w:rPr>
          <w:rFonts w:ascii="Times New Roman" w:hAnsi="Times New Roman" w:cs="Times New Roman"/>
          <w:sz w:val="24"/>
          <w:szCs w:val="24"/>
        </w:rPr>
        <w:t>демонстриру</w:t>
      </w:r>
      <w:r w:rsidR="007E352C">
        <w:rPr>
          <w:rFonts w:ascii="Times New Roman" w:hAnsi="Times New Roman" w:cs="Times New Roman"/>
          <w:sz w:val="24"/>
          <w:szCs w:val="24"/>
        </w:rPr>
        <w:t>ющие</w:t>
      </w:r>
      <w:r w:rsidR="00477350" w:rsidRPr="00B14B30">
        <w:rPr>
          <w:rFonts w:ascii="Times New Roman" w:hAnsi="Times New Roman" w:cs="Times New Roman"/>
          <w:sz w:val="24"/>
          <w:szCs w:val="24"/>
        </w:rPr>
        <w:t xml:space="preserve"> </w:t>
      </w:r>
      <w:r w:rsidR="00D31EEF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7E352C">
        <w:rPr>
          <w:rFonts w:ascii="Times New Roman" w:hAnsi="Times New Roman" w:cs="Times New Roman"/>
          <w:sz w:val="24"/>
          <w:szCs w:val="24"/>
        </w:rPr>
        <w:t>педагогов</w:t>
      </w:r>
      <w:r w:rsidR="00D31EEF">
        <w:rPr>
          <w:rFonts w:ascii="Times New Roman" w:hAnsi="Times New Roman" w:cs="Times New Roman"/>
          <w:sz w:val="24"/>
          <w:szCs w:val="24"/>
        </w:rPr>
        <w:t xml:space="preserve"> и результаты детских проектов</w:t>
      </w:r>
      <w:r w:rsidR="00477350" w:rsidRPr="00B14B30">
        <w:rPr>
          <w:rFonts w:ascii="Times New Roman" w:hAnsi="Times New Roman" w:cs="Times New Roman"/>
          <w:sz w:val="24"/>
          <w:szCs w:val="24"/>
        </w:rPr>
        <w:t>.</w:t>
      </w:r>
    </w:p>
    <w:p w14:paraId="28EA13E6" w14:textId="1469C3B1" w:rsidR="00131D27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Таким образом, прорабатывается к</w:t>
      </w:r>
      <w:r w:rsidR="00426677" w:rsidRPr="00B14B30">
        <w:rPr>
          <w:rFonts w:ascii="Times New Roman" w:hAnsi="Times New Roman" w:cs="Times New Roman"/>
          <w:sz w:val="24"/>
          <w:szCs w:val="24"/>
        </w:rPr>
        <w:t xml:space="preserve">аждый блок вначале на методических мероприятиях, </w:t>
      </w:r>
      <w:r w:rsidR="00D31EEF">
        <w:rPr>
          <w:rFonts w:ascii="Times New Roman" w:hAnsi="Times New Roman" w:cs="Times New Roman"/>
          <w:sz w:val="24"/>
          <w:szCs w:val="24"/>
        </w:rPr>
        <w:t xml:space="preserve">а </w:t>
      </w:r>
      <w:r w:rsidR="00426677" w:rsidRPr="00B14B30">
        <w:rPr>
          <w:rFonts w:ascii="Times New Roman" w:hAnsi="Times New Roman" w:cs="Times New Roman"/>
          <w:sz w:val="24"/>
          <w:szCs w:val="24"/>
        </w:rPr>
        <w:t xml:space="preserve">затем в конкретной работе с детьми.  </w:t>
      </w:r>
    </w:p>
    <w:p w14:paraId="1FEEEFF2" w14:textId="0809D2FC" w:rsidR="00031825" w:rsidRPr="00B14B30" w:rsidRDefault="004B4176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65369C9" wp14:editId="130033CB">
            <wp:simplePos x="0" y="0"/>
            <wp:positionH relativeFrom="column">
              <wp:posOffset>99873</wp:posOffset>
            </wp:positionH>
            <wp:positionV relativeFrom="paragraph">
              <wp:posOffset>40123</wp:posOffset>
            </wp:positionV>
            <wp:extent cx="1275080" cy="1804035"/>
            <wp:effectExtent l="0" t="0" r="1270" b="5715"/>
            <wp:wrapTight wrapText="bothSides">
              <wp:wrapPolygon edited="0">
                <wp:start x="0" y="0"/>
                <wp:lineTo x="0" y="21440"/>
                <wp:lineTo x="21299" y="21440"/>
                <wp:lineTo x="21299" y="0"/>
                <wp:lineTo x="0" y="0"/>
              </wp:wrapPolygon>
            </wp:wrapTight>
            <wp:docPr id="6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867C4BEB-7A79-4C4F-94A6-EA9A796525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867C4BEB-7A79-4C4F-94A6-EA9A796525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В Школе ТРИЗ соблюдается необходимое условие – </w:t>
      </w:r>
      <w:r w:rsidR="00D31EEF">
        <w:rPr>
          <w:rFonts w:ascii="Times New Roman" w:hAnsi="Times New Roman" w:cs="Times New Roman"/>
          <w:sz w:val="24"/>
          <w:szCs w:val="24"/>
        </w:rPr>
        <w:t>педагогам</w:t>
      </w:r>
      <w:r w:rsidR="00031825" w:rsidRPr="00B14B30">
        <w:rPr>
          <w:rFonts w:ascii="Times New Roman" w:hAnsi="Times New Roman" w:cs="Times New Roman"/>
          <w:sz w:val="24"/>
          <w:szCs w:val="24"/>
        </w:rPr>
        <w:t xml:space="preserve"> предлагаются домашние задания для работы с детьми и для себя, которые позволяют каждому развить свои профессиональные способности, педагогическое мышление и коммуникабельность.</w:t>
      </w:r>
    </w:p>
    <w:p w14:paraId="544D4570" w14:textId="0F96418E" w:rsidR="0004556F" w:rsidRPr="00B14B30" w:rsidRDefault="0004556F" w:rsidP="004B417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В результате функционирования Школы у нас появилась новая традиция: ежегодное мероприятие – День 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ТРИЗовца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>, проводимое 15 октября, в день рождения Г.С.</w:t>
      </w:r>
      <w:r w:rsidR="004B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Альтшуллера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 xml:space="preserve">, </w:t>
      </w:r>
      <w:r w:rsidR="00D31EEF">
        <w:rPr>
          <w:rFonts w:ascii="Times New Roman" w:hAnsi="Times New Roman" w:cs="Times New Roman"/>
          <w:sz w:val="24"/>
          <w:szCs w:val="24"/>
        </w:rPr>
        <w:t>которое мы о</w:t>
      </w:r>
      <w:r w:rsidRPr="00B14B30">
        <w:rPr>
          <w:rFonts w:ascii="Times New Roman" w:hAnsi="Times New Roman" w:cs="Times New Roman"/>
          <w:sz w:val="24"/>
          <w:szCs w:val="24"/>
        </w:rPr>
        <w:t>рганизуем</w:t>
      </w:r>
      <w:r w:rsidR="00D31EEF">
        <w:rPr>
          <w:rFonts w:ascii="Times New Roman" w:hAnsi="Times New Roman" w:cs="Times New Roman"/>
          <w:sz w:val="24"/>
          <w:szCs w:val="24"/>
        </w:rPr>
        <w:t xml:space="preserve"> в </w:t>
      </w:r>
      <w:r w:rsidR="004B4176">
        <w:rPr>
          <w:rFonts w:ascii="Times New Roman" w:hAnsi="Times New Roman" w:cs="Times New Roman"/>
          <w:sz w:val="24"/>
          <w:szCs w:val="24"/>
        </w:rPr>
        <w:t xml:space="preserve">      </w:t>
      </w:r>
      <w:r w:rsidR="004B4176" w:rsidRPr="00EB5D55">
        <w:rPr>
          <w:rFonts w:ascii="Times New Roman" w:hAnsi="Times New Roman" w:cs="Times New Roman"/>
          <w:b/>
          <w:sz w:val="24"/>
          <w:szCs w:val="24"/>
        </w:rPr>
        <w:t>Рисунок 1</w:t>
      </w:r>
      <w:r w:rsidR="004B4176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B14B30">
        <w:rPr>
          <w:rFonts w:ascii="Times New Roman" w:hAnsi="Times New Roman" w:cs="Times New Roman"/>
          <w:sz w:val="24"/>
          <w:szCs w:val="24"/>
        </w:rPr>
        <w:t>форме – Клубного часа.</w:t>
      </w:r>
      <w:r w:rsidR="00295924">
        <w:rPr>
          <w:rFonts w:ascii="Times New Roman" w:hAnsi="Times New Roman" w:cs="Times New Roman"/>
          <w:sz w:val="24"/>
          <w:szCs w:val="24"/>
        </w:rPr>
        <w:t xml:space="preserve"> Вот некоторые станции, которые можно </w:t>
      </w:r>
      <w:r w:rsidR="004B4176">
        <w:rPr>
          <w:rFonts w:ascii="Times New Roman" w:hAnsi="Times New Roman" w:cs="Times New Roman"/>
          <w:sz w:val="24"/>
          <w:szCs w:val="24"/>
        </w:rPr>
        <w:t xml:space="preserve">       </w:t>
      </w:r>
      <w:r w:rsidR="00295924">
        <w:rPr>
          <w:rFonts w:ascii="Times New Roman" w:hAnsi="Times New Roman" w:cs="Times New Roman"/>
          <w:sz w:val="24"/>
          <w:szCs w:val="24"/>
        </w:rPr>
        <w:t xml:space="preserve">включить в клубный час: </w:t>
      </w:r>
      <w:r w:rsidRPr="00B14B30">
        <w:rPr>
          <w:rFonts w:ascii="Times New Roman" w:hAnsi="Times New Roman" w:cs="Times New Roman"/>
          <w:sz w:val="24"/>
          <w:szCs w:val="24"/>
        </w:rPr>
        <w:t xml:space="preserve"> «Физкультура для мозга» (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>)</w:t>
      </w:r>
      <w:r w:rsidR="00295924">
        <w:rPr>
          <w:rFonts w:ascii="Times New Roman" w:hAnsi="Times New Roman" w:cs="Times New Roman"/>
          <w:sz w:val="24"/>
          <w:szCs w:val="24"/>
        </w:rPr>
        <w:t xml:space="preserve">; </w:t>
      </w:r>
      <w:r w:rsidRPr="00B14B30">
        <w:rPr>
          <w:rFonts w:ascii="Times New Roman" w:hAnsi="Times New Roman" w:cs="Times New Roman"/>
          <w:sz w:val="24"/>
          <w:szCs w:val="24"/>
        </w:rPr>
        <w:t xml:space="preserve">«Загадочная </w:t>
      </w:r>
      <w:r w:rsidR="005E5ECB">
        <w:rPr>
          <w:rFonts w:ascii="Times New Roman" w:hAnsi="Times New Roman" w:cs="Times New Roman"/>
          <w:sz w:val="24"/>
          <w:szCs w:val="24"/>
        </w:rPr>
        <w:lastRenderedPageBreak/>
        <w:t>гимнастика</w:t>
      </w:r>
      <w:r w:rsidRPr="00B14B30">
        <w:rPr>
          <w:rFonts w:ascii="Times New Roman" w:hAnsi="Times New Roman" w:cs="Times New Roman"/>
          <w:sz w:val="24"/>
          <w:szCs w:val="24"/>
        </w:rPr>
        <w:t>» (противоречия в действии)</w:t>
      </w:r>
      <w:r w:rsidR="00295924">
        <w:rPr>
          <w:rFonts w:ascii="Times New Roman" w:hAnsi="Times New Roman" w:cs="Times New Roman"/>
          <w:sz w:val="24"/>
          <w:szCs w:val="24"/>
        </w:rPr>
        <w:t xml:space="preserve">; </w:t>
      </w:r>
      <w:r w:rsidRPr="00B14B30">
        <w:rPr>
          <w:rFonts w:ascii="Times New Roman" w:hAnsi="Times New Roman" w:cs="Times New Roman"/>
          <w:sz w:val="24"/>
          <w:szCs w:val="24"/>
        </w:rPr>
        <w:t>«Наши руки не для скуки» (конструктивная деятельность)</w:t>
      </w:r>
      <w:r w:rsidR="00295924">
        <w:rPr>
          <w:rFonts w:ascii="Times New Roman" w:hAnsi="Times New Roman" w:cs="Times New Roman"/>
          <w:sz w:val="24"/>
          <w:szCs w:val="24"/>
        </w:rPr>
        <w:t xml:space="preserve">; </w:t>
      </w:r>
      <w:r w:rsidRPr="00B14B30">
        <w:rPr>
          <w:rFonts w:ascii="Times New Roman" w:hAnsi="Times New Roman" w:cs="Times New Roman"/>
          <w:sz w:val="24"/>
          <w:szCs w:val="24"/>
        </w:rPr>
        <w:t>«ИКР-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 xml:space="preserve"> физика» (экспериментальная деятельность)</w:t>
      </w:r>
      <w:r w:rsidR="00295924">
        <w:rPr>
          <w:rFonts w:ascii="Times New Roman" w:hAnsi="Times New Roman" w:cs="Times New Roman"/>
          <w:sz w:val="24"/>
          <w:szCs w:val="24"/>
        </w:rPr>
        <w:t xml:space="preserve">; </w:t>
      </w:r>
      <w:r w:rsidR="00405BF9">
        <w:rPr>
          <w:rFonts w:ascii="Times New Roman" w:hAnsi="Times New Roman" w:cs="Times New Roman"/>
          <w:sz w:val="24"/>
          <w:szCs w:val="24"/>
        </w:rPr>
        <w:t>«Загадочные прятки» (игры с признаками)</w:t>
      </w:r>
      <w:r w:rsidR="00295924">
        <w:rPr>
          <w:rFonts w:ascii="Times New Roman" w:hAnsi="Times New Roman" w:cs="Times New Roman"/>
          <w:sz w:val="24"/>
          <w:szCs w:val="24"/>
        </w:rPr>
        <w:t xml:space="preserve">; </w:t>
      </w:r>
      <w:r w:rsidRPr="00B14B30">
        <w:rPr>
          <w:rFonts w:ascii="Times New Roman" w:hAnsi="Times New Roman" w:cs="Times New Roman"/>
          <w:sz w:val="24"/>
          <w:szCs w:val="24"/>
        </w:rPr>
        <w:t xml:space="preserve"> «Ворота противоречий» (работа с антонимами)</w:t>
      </w:r>
      <w:r w:rsidR="00295924">
        <w:rPr>
          <w:rFonts w:ascii="Times New Roman" w:hAnsi="Times New Roman" w:cs="Times New Roman"/>
          <w:sz w:val="24"/>
          <w:szCs w:val="24"/>
        </w:rPr>
        <w:t xml:space="preserve">; </w:t>
      </w:r>
      <w:r w:rsidRPr="00B14B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Мозгодром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>» (игра «Да-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 w:rsidRPr="00B14B30">
        <w:rPr>
          <w:rFonts w:ascii="Times New Roman" w:hAnsi="Times New Roman" w:cs="Times New Roman"/>
          <w:sz w:val="24"/>
          <w:szCs w:val="24"/>
        </w:rPr>
        <w:t>»)</w:t>
      </w:r>
      <w:r w:rsidR="00295924">
        <w:rPr>
          <w:rFonts w:ascii="Times New Roman" w:hAnsi="Times New Roman" w:cs="Times New Roman"/>
          <w:sz w:val="24"/>
          <w:szCs w:val="24"/>
        </w:rPr>
        <w:t>; «</w:t>
      </w:r>
      <w:r w:rsidRPr="00B14B30">
        <w:rPr>
          <w:rFonts w:ascii="Times New Roman" w:hAnsi="Times New Roman" w:cs="Times New Roman"/>
          <w:sz w:val="24"/>
          <w:szCs w:val="24"/>
        </w:rPr>
        <w:t xml:space="preserve">Выставка </w:t>
      </w:r>
      <w:proofErr w:type="spellStart"/>
      <w:r w:rsidRPr="00B14B30">
        <w:rPr>
          <w:rFonts w:ascii="Times New Roman" w:hAnsi="Times New Roman" w:cs="Times New Roman"/>
          <w:sz w:val="24"/>
          <w:szCs w:val="24"/>
        </w:rPr>
        <w:t>кляксографий</w:t>
      </w:r>
      <w:proofErr w:type="spellEnd"/>
      <w:r w:rsidR="00295924">
        <w:rPr>
          <w:rFonts w:ascii="Times New Roman" w:hAnsi="Times New Roman" w:cs="Times New Roman"/>
          <w:sz w:val="24"/>
          <w:szCs w:val="24"/>
        </w:rPr>
        <w:t xml:space="preserve">»; </w:t>
      </w:r>
      <w:r w:rsidRPr="00B14B30">
        <w:rPr>
          <w:rFonts w:ascii="Times New Roman" w:hAnsi="Times New Roman" w:cs="Times New Roman"/>
          <w:sz w:val="24"/>
          <w:szCs w:val="24"/>
        </w:rPr>
        <w:t xml:space="preserve">«Детективное </w:t>
      </w:r>
      <w:r w:rsidR="003F1948" w:rsidRPr="00B14B30">
        <w:rPr>
          <w:rFonts w:ascii="Times New Roman" w:hAnsi="Times New Roman" w:cs="Times New Roman"/>
          <w:sz w:val="24"/>
          <w:szCs w:val="24"/>
        </w:rPr>
        <w:t>агентство</w:t>
      </w:r>
      <w:r w:rsidRPr="00B14B30">
        <w:rPr>
          <w:rFonts w:ascii="Times New Roman" w:hAnsi="Times New Roman" w:cs="Times New Roman"/>
          <w:sz w:val="24"/>
          <w:szCs w:val="24"/>
        </w:rPr>
        <w:t>» (причинно-следственные связи)</w:t>
      </w:r>
      <w:r w:rsidR="00295924">
        <w:rPr>
          <w:rFonts w:ascii="Times New Roman" w:hAnsi="Times New Roman" w:cs="Times New Roman"/>
          <w:sz w:val="24"/>
          <w:szCs w:val="24"/>
        </w:rPr>
        <w:t xml:space="preserve">; «Дорожка волшебников» (типовые приемы фантазирования). </w:t>
      </w:r>
    </w:p>
    <w:p w14:paraId="503489F4" w14:textId="77777777" w:rsidR="008C115F" w:rsidRDefault="00295924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результатов применения ОТСМ-ТРИЗ-РТВ</w:t>
      </w:r>
      <w:r w:rsidR="001952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технологии происходит в процессе презентации </w:t>
      </w:r>
      <w:r w:rsidR="0004556F" w:rsidRPr="00B14B30">
        <w:rPr>
          <w:rFonts w:ascii="Times New Roman" w:hAnsi="Times New Roman" w:cs="Times New Roman"/>
          <w:sz w:val="24"/>
          <w:szCs w:val="24"/>
        </w:rPr>
        <w:t>авторск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4556F" w:rsidRPr="00B14B30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556F" w:rsidRPr="00B14B30">
        <w:rPr>
          <w:rFonts w:ascii="Times New Roman" w:hAnsi="Times New Roman" w:cs="Times New Roman"/>
          <w:sz w:val="24"/>
          <w:szCs w:val="24"/>
        </w:rPr>
        <w:t xml:space="preserve"> ТРИЗ с примерами заданий и игр для детей по изученным темам</w:t>
      </w:r>
      <w:r w:rsidR="00B14B30">
        <w:rPr>
          <w:rFonts w:ascii="Times New Roman" w:hAnsi="Times New Roman" w:cs="Times New Roman"/>
          <w:sz w:val="24"/>
          <w:szCs w:val="24"/>
        </w:rPr>
        <w:t xml:space="preserve"> </w:t>
      </w:r>
      <w:r w:rsidR="00B14B30" w:rsidRPr="001952A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952A4">
        <w:rPr>
          <w:rFonts w:ascii="Times New Roman" w:hAnsi="Times New Roman" w:cs="Times New Roman"/>
          <w:sz w:val="24"/>
          <w:szCs w:val="24"/>
          <w:u w:val="single"/>
        </w:rPr>
        <w:t>Рис.1.</w:t>
      </w:r>
      <w:r w:rsidR="00B14B30" w:rsidRPr="001952A4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в форме итоговой игры </w:t>
      </w:r>
      <w:r w:rsidR="00AA7B0F" w:rsidRPr="00B14B30">
        <w:rPr>
          <w:rFonts w:ascii="Times New Roman" w:hAnsi="Times New Roman" w:cs="Times New Roman"/>
          <w:sz w:val="24"/>
          <w:szCs w:val="24"/>
        </w:rPr>
        <w:t>«</w:t>
      </w:r>
      <w:r w:rsidR="0004556F" w:rsidRPr="00B14B30">
        <w:rPr>
          <w:rFonts w:ascii="Times New Roman" w:hAnsi="Times New Roman" w:cs="Times New Roman"/>
          <w:sz w:val="24"/>
          <w:szCs w:val="24"/>
        </w:rPr>
        <w:t>Путешествие в страну ТРИЗ», где педагоги</w:t>
      </w:r>
      <w:r w:rsidR="001952A4">
        <w:rPr>
          <w:rFonts w:ascii="Times New Roman" w:hAnsi="Times New Roman" w:cs="Times New Roman"/>
          <w:sz w:val="24"/>
          <w:szCs w:val="24"/>
        </w:rPr>
        <w:t xml:space="preserve"> </w:t>
      </w:r>
      <w:r w:rsidR="00D85C8B">
        <w:rPr>
          <w:rFonts w:ascii="Times New Roman" w:hAnsi="Times New Roman" w:cs="Times New Roman"/>
          <w:sz w:val="24"/>
          <w:szCs w:val="24"/>
        </w:rPr>
        <w:t>выполняют задания и зарабатывают баллы</w:t>
      </w:r>
      <w:r w:rsidR="001952A4">
        <w:rPr>
          <w:rFonts w:ascii="Times New Roman" w:hAnsi="Times New Roman" w:cs="Times New Roman"/>
          <w:sz w:val="24"/>
          <w:szCs w:val="24"/>
        </w:rPr>
        <w:t xml:space="preserve">, </w:t>
      </w:r>
      <w:r w:rsidR="0004556F" w:rsidRPr="00B14B30">
        <w:rPr>
          <w:rFonts w:ascii="Times New Roman" w:hAnsi="Times New Roman" w:cs="Times New Roman"/>
          <w:sz w:val="24"/>
          <w:szCs w:val="24"/>
        </w:rPr>
        <w:t>которые в конце игры обменивают на нужности для своей</w:t>
      </w:r>
      <w:r w:rsidR="002B70DE" w:rsidRPr="00B14B3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04556F" w:rsidRPr="00B14B30">
        <w:rPr>
          <w:rFonts w:ascii="Times New Roman" w:hAnsi="Times New Roman" w:cs="Times New Roman"/>
          <w:sz w:val="24"/>
          <w:szCs w:val="24"/>
        </w:rPr>
        <w:t xml:space="preserve">. Количество баллов за задание соответствует уровню (1 уровень – 1 балл, 2 уровень – 2 балла, </w:t>
      </w:r>
      <w:r w:rsidR="008C11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10D66B" w14:textId="7C4952D9" w:rsidR="00EB5D55" w:rsidRPr="00EB5D55" w:rsidRDefault="0004556F" w:rsidP="004B417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4B30">
        <w:rPr>
          <w:rFonts w:ascii="Times New Roman" w:hAnsi="Times New Roman" w:cs="Times New Roman"/>
          <w:sz w:val="24"/>
          <w:szCs w:val="24"/>
        </w:rPr>
        <w:t>3 уровень – 3 балла).</w:t>
      </w:r>
      <w:r w:rsidR="008C11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BD3434" w14:textId="02FE9626" w:rsidR="0004556F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В конце учебного года проводится итоговое диагностическое обследование профессиональной компетентности педагогов по вопросу использования в своей работе технологии ОТСМ-ТРИЗ-РТВ.</w:t>
      </w:r>
      <w:r w:rsidR="001952A4">
        <w:rPr>
          <w:rFonts w:ascii="Times New Roman" w:hAnsi="Times New Roman" w:cs="Times New Roman"/>
          <w:sz w:val="24"/>
          <w:szCs w:val="24"/>
        </w:rPr>
        <w:t xml:space="preserve"> </w:t>
      </w:r>
      <w:r w:rsidRPr="00B14B3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90760" w:rsidRPr="00B14B30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Pr="00B14B30">
        <w:rPr>
          <w:rFonts w:ascii="Times New Roman" w:hAnsi="Times New Roman" w:cs="Times New Roman"/>
          <w:sz w:val="24"/>
          <w:szCs w:val="24"/>
        </w:rPr>
        <w:t>мая 2024 года показ</w:t>
      </w:r>
      <w:r w:rsidR="00990760" w:rsidRPr="00B14B30">
        <w:rPr>
          <w:rFonts w:ascii="Times New Roman" w:hAnsi="Times New Roman" w:cs="Times New Roman"/>
          <w:sz w:val="24"/>
          <w:szCs w:val="24"/>
        </w:rPr>
        <w:t>али</w:t>
      </w:r>
      <w:r w:rsidRPr="00B14B30">
        <w:rPr>
          <w:rFonts w:ascii="Times New Roman" w:hAnsi="Times New Roman" w:cs="Times New Roman"/>
          <w:sz w:val="24"/>
          <w:szCs w:val="24"/>
        </w:rPr>
        <w:t xml:space="preserve"> позитивную динамику по некоторым показателям, это:</w:t>
      </w:r>
      <w:r w:rsidR="001952A4">
        <w:rPr>
          <w:rFonts w:ascii="Times New Roman" w:hAnsi="Times New Roman" w:cs="Times New Roman"/>
          <w:sz w:val="24"/>
          <w:szCs w:val="24"/>
        </w:rPr>
        <w:t xml:space="preserve"> </w:t>
      </w:r>
      <w:r w:rsidRPr="00B14B30">
        <w:rPr>
          <w:rFonts w:ascii="Times New Roman" w:hAnsi="Times New Roman" w:cs="Times New Roman"/>
          <w:sz w:val="24"/>
          <w:szCs w:val="24"/>
        </w:rPr>
        <w:t xml:space="preserve">владение способами формулировки вопросов </w:t>
      </w:r>
      <w:r w:rsidR="001952A4">
        <w:rPr>
          <w:rFonts w:ascii="Times New Roman" w:hAnsi="Times New Roman" w:cs="Times New Roman"/>
          <w:sz w:val="24"/>
          <w:szCs w:val="24"/>
        </w:rPr>
        <w:t xml:space="preserve"> - 72% </w:t>
      </w:r>
      <w:r w:rsidRPr="001952A4">
        <w:rPr>
          <w:rFonts w:ascii="Times New Roman" w:hAnsi="Times New Roman" w:cs="Times New Roman"/>
          <w:i/>
          <w:sz w:val="24"/>
          <w:szCs w:val="24"/>
        </w:rPr>
        <w:t>(п</w:t>
      </w:r>
      <w:r w:rsidRPr="00B14B30">
        <w:rPr>
          <w:rFonts w:ascii="Times New Roman" w:hAnsi="Times New Roman" w:cs="Times New Roman"/>
          <w:i/>
          <w:sz w:val="24"/>
          <w:szCs w:val="24"/>
        </w:rPr>
        <w:t>овысился на 9%</w:t>
      </w:r>
      <w:r w:rsidR="001952A4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Pr="00B14B30">
        <w:rPr>
          <w:rFonts w:ascii="Times New Roman" w:hAnsi="Times New Roman" w:cs="Times New Roman"/>
          <w:sz w:val="24"/>
          <w:szCs w:val="24"/>
        </w:rPr>
        <w:t>развитие диалектического мышления</w:t>
      </w:r>
      <w:r w:rsidR="001952A4">
        <w:rPr>
          <w:rFonts w:ascii="Times New Roman" w:hAnsi="Times New Roman" w:cs="Times New Roman"/>
          <w:sz w:val="24"/>
          <w:szCs w:val="24"/>
        </w:rPr>
        <w:t xml:space="preserve"> – 72% </w:t>
      </w:r>
      <w:r w:rsidR="001952A4">
        <w:rPr>
          <w:rFonts w:ascii="Times New Roman" w:hAnsi="Times New Roman" w:cs="Times New Roman"/>
          <w:i/>
          <w:sz w:val="24"/>
          <w:szCs w:val="24"/>
        </w:rPr>
        <w:t>(</w:t>
      </w:r>
      <w:r w:rsidRPr="00B14B30">
        <w:rPr>
          <w:rFonts w:ascii="Times New Roman" w:hAnsi="Times New Roman" w:cs="Times New Roman"/>
          <w:i/>
          <w:sz w:val="24"/>
          <w:szCs w:val="24"/>
        </w:rPr>
        <w:t>повысился на 18%</w:t>
      </w:r>
      <w:r w:rsidR="001952A4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Pr="00B14B30">
        <w:rPr>
          <w:rFonts w:ascii="Times New Roman" w:hAnsi="Times New Roman" w:cs="Times New Roman"/>
          <w:sz w:val="24"/>
          <w:szCs w:val="24"/>
        </w:rPr>
        <w:t>планирование проектно-исследовательской деятельности</w:t>
      </w:r>
      <w:r w:rsidR="001952A4">
        <w:rPr>
          <w:rFonts w:ascii="Times New Roman" w:hAnsi="Times New Roman" w:cs="Times New Roman"/>
          <w:sz w:val="24"/>
          <w:szCs w:val="24"/>
        </w:rPr>
        <w:t xml:space="preserve"> - 54% </w:t>
      </w:r>
      <w:r w:rsidR="001952A4">
        <w:rPr>
          <w:rFonts w:ascii="Times New Roman" w:hAnsi="Times New Roman" w:cs="Times New Roman"/>
          <w:i/>
          <w:sz w:val="24"/>
          <w:szCs w:val="24"/>
        </w:rPr>
        <w:t>(</w:t>
      </w:r>
      <w:r w:rsidRPr="00B14B30">
        <w:rPr>
          <w:rFonts w:ascii="Times New Roman" w:hAnsi="Times New Roman" w:cs="Times New Roman"/>
          <w:i/>
          <w:sz w:val="24"/>
          <w:szCs w:val="24"/>
        </w:rPr>
        <w:t xml:space="preserve">повысился на </w:t>
      </w:r>
      <w:r w:rsidR="00990760" w:rsidRPr="00B14B30">
        <w:rPr>
          <w:rFonts w:ascii="Times New Roman" w:hAnsi="Times New Roman" w:cs="Times New Roman"/>
          <w:i/>
          <w:sz w:val="24"/>
          <w:szCs w:val="24"/>
        </w:rPr>
        <w:t>9</w:t>
      </w:r>
      <w:r w:rsidRPr="00B14B30">
        <w:rPr>
          <w:rFonts w:ascii="Times New Roman" w:hAnsi="Times New Roman" w:cs="Times New Roman"/>
          <w:i/>
          <w:sz w:val="24"/>
          <w:szCs w:val="24"/>
        </w:rPr>
        <w:t>%</w:t>
      </w:r>
      <w:r w:rsidR="001952A4">
        <w:rPr>
          <w:rFonts w:ascii="Times New Roman" w:hAnsi="Times New Roman" w:cs="Times New Roman"/>
          <w:i/>
          <w:sz w:val="24"/>
          <w:szCs w:val="24"/>
        </w:rPr>
        <w:t>).</w:t>
      </w:r>
    </w:p>
    <w:p w14:paraId="5857B25C" w14:textId="6A98C373" w:rsidR="0004556F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>Результатами работы Школы ТРИЗ счита</w:t>
      </w:r>
      <w:r w:rsidR="001952A4">
        <w:rPr>
          <w:rFonts w:ascii="Times New Roman" w:hAnsi="Times New Roman" w:cs="Times New Roman"/>
          <w:sz w:val="24"/>
          <w:szCs w:val="24"/>
        </w:rPr>
        <w:t>ем</w:t>
      </w:r>
      <w:r w:rsidRPr="00B14B30">
        <w:rPr>
          <w:rFonts w:ascii="Times New Roman" w:hAnsi="Times New Roman" w:cs="Times New Roman"/>
          <w:sz w:val="24"/>
          <w:szCs w:val="24"/>
        </w:rPr>
        <w:t>:</w:t>
      </w:r>
    </w:p>
    <w:p w14:paraId="37625BA6" w14:textId="399B3E0B" w:rsidR="0004556F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- </w:t>
      </w:r>
      <w:r w:rsidR="00EB5D55">
        <w:rPr>
          <w:rFonts w:ascii="Times New Roman" w:hAnsi="Times New Roman" w:cs="Times New Roman"/>
          <w:sz w:val="24"/>
          <w:szCs w:val="24"/>
        </w:rPr>
        <w:t>С</w:t>
      </w:r>
      <w:r w:rsidRPr="00B14B30">
        <w:rPr>
          <w:rFonts w:ascii="Times New Roman" w:hAnsi="Times New Roman" w:cs="Times New Roman"/>
          <w:sz w:val="24"/>
          <w:szCs w:val="24"/>
        </w:rPr>
        <w:t>оздана система методической работы по освоению педагогами основных инструментов ТРИЗ, обеспечивающих содержательное обновление дошкольного образования в соответствии с ФГОС ДО и ФОП.</w:t>
      </w:r>
    </w:p>
    <w:p w14:paraId="5362BC2E" w14:textId="2DEC6BD3" w:rsidR="0004556F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- </w:t>
      </w:r>
      <w:r w:rsidR="00EB5D55">
        <w:rPr>
          <w:rFonts w:ascii="Times New Roman" w:hAnsi="Times New Roman" w:cs="Times New Roman"/>
          <w:sz w:val="24"/>
          <w:szCs w:val="24"/>
        </w:rPr>
        <w:t>П</w:t>
      </w:r>
      <w:r w:rsidRPr="00B14B30">
        <w:rPr>
          <w:rFonts w:ascii="Times New Roman" w:hAnsi="Times New Roman" w:cs="Times New Roman"/>
          <w:sz w:val="24"/>
          <w:szCs w:val="24"/>
        </w:rPr>
        <w:t>овысился профессиональный интерес у педагогов к использованию  методов и приемов ТРИЗ в работе с детьми.</w:t>
      </w:r>
    </w:p>
    <w:p w14:paraId="6F2CDE3E" w14:textId="35D99068" w:rsidR="0004556F" w:rsidRDefault="004B4176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707603B" wp14:editId="1775DA83">
            <wp:simplePos x="0" y="0"/>
            <wp:positionH relativeFrom="column">
              <wp:posOffset>63795</wp:posOffset>
            </wp:positionH>
            <wp:positionV relativeFrom="paragraph">
              <wp:posOffset>630408</wp:posOffset>
            </wp:positionV>
            <wp:extent cx="2266315" cy="1800225"/>
            <wp:effectExtent l="0" t="0" r="635" b="9525"/>
            <wp:wrapTight wrapText="bothSides">
              <wp:wrapPolygon edited="0">
                <wp:start x="0" y="0"/>
                <wp:lineTo x="0" y="21486"/>
                <wp:lineTo x="21424" y="21486"/>
                <wp:lineTo x="21424" y="0"/>
                <wp:lineTo x="0" y="0"/>
              </wp:wrapPolygon>
            </wp:wrapTight>
            <wp:docPr id="9" name="Рисунок 9" descr="C:\Users\User\Downloads\IMG-202504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50424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r="3060" b="3735"/>
                    <a:stretch/>
                  </pic:blipFill>
                  <pic:spPr bwMode="auto">
                    <a:xfrm>
                      <a:off x="0" y="0"/>
                      <a:ext cx="22663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6F" w:rsidRPr="00B14B30">
        <w:rPr>
          <w:rFonts w:ascii="Times New Roman" w:hAnsi="Times New Roman" w:cs="Times New Roman"/>
          <w:sz w:val="24"/>
          <w:szCs w:val="24"/>
        </w:rPr>
        <w:t xml:space="preserve">- </w:t>
      </w:r>
      <w:r w:rsidR="00EB5D55">
        <w:rPr>
          <w:rFonts w:ascii="Times New Roman" w:hAnsi="Times New Roman" w:cs="Times New Roman"/>
          <w:sz w:val="24"/>
          <w:szCs w:val="24"/>
        </w:rPr>
        <w:t>П</w:t>
      </w:r>
      <w:r w:rsidR="0004556F" w:rsidRPr="00B14B30">
        <w:rPr>
          <w:rFonts w:ascii="Times New Roman" w:hAnsi="Times New Roman" w:cs="Times New Roman"/>
          <w:sz w:val="24"/>
          <w:szCs w:val="24"/>
        </w:rPr>
        <w:t>овысилось качество интеллектуально-творческой и познавательной деятельности воспитанников. Дети с 2020 года участвуют  в Международном эвристическом конкурсе «Совенок» и занимают призовые места</w:t>
      </w:r>
      <w:r w:rsidR="0004556F" w:rsidRPr="001952A4">
        <w:rPr>
          <w:rFonts w:ascii="Times New Roman" w:hAnsi="Times New Roman" w:cs="Times New Roman"/>
          <w:sz w:val="24"/>
          <w:szCs w:val="24"/>
        </w:rPr>
        <w:t>.</w:t>
      </w:r>
      <w:r w:rsidR="001952A4" w:rsidRPr="001952A4">
        <w:rPr>
          <w:rFonts w:ascii="Times New Roman" w:hAnsi="Times New Roman" w:cs="Times New Roman"/>
          <w:sz w:val="24"/>
          <w:szCs w:val="24"/>
        </w:rPr>
        <w:t xml:space="preserve"> </w:t>
      </w:r>
      <w:r w:rsidR="001952A4" w:rsidRPr="001952A4">
        <w:rPr>
          <w:rFonts w:ascii="Times New Roman" w:hAnsi="Times New Roman" w:cs="Times New Roman"/>
          <w:sz w:val="24"/>
          <w:szCs w:val="24"/>
          <w:u w:val="single"/>
        </w:rPr>
        <w:t>(Приложение №3.)</w:t>
      </w:r>
      <w:r w:rsidR="001952A4" w:rsidRPr="001952A4">
        <w:rPr>
          <w:rFonts w:ascii="Times New Roman" w:hAnsi="Times New Roman" w:cs="Times New Roman"/>
          <w:sz w:val="24"/>
          <w:szCs w:val="24"/>
        </w:rPr>
        <w:t>.</w:t>
      </w:r>
      <w:r w:rsidR="001952A4">
        <w:rPr>
          <w:rFonts w:ascii="Times New Roman" w:hAnsi="Times New Roman" w:cs="Times New Roman"/>
          <w:sz w:val="24"/>
          <w:szCs w:val="24"/>
        </w:rPr>
        <w:t xml:space="preserve"> </w:t>
      </w:r>
      <w:r w:rsidR="007F58DD" w:rsidRPr="00B14B30">
        <w:rPr>
          <w:rFonts w:ascii="Times New Roman" w:hAnsi="Times New Roman" w:cs="Times New Roman"/>
          <w:sz w:val="24"/>
          <w:szCs w:val="24"/>
        </w:rPr>
        <w:t>В м</w:t>
      </w:r>
      <w:r w:rsidR="0004556F" w:rsidRPr="00B14B30">
        <w:rPr>
          <w:rFonts w:ascii="Times New Roman" w:hAnsi="Times New Roman" w:cs="Times New Roman"/>
          <w:sz w:val="24"/>
          <w:szCs w:val="24"/>
        </w:rPr>
        <w:t>еждународн</w:t>
      </w:r>
      <w:r w:rsidR="007F58DD" w:rsidRPr="00B14B30">
        <w:rPr>
          <w:rFonts w:ascii="Times New Roman" w:hAnsi="Times New Roman" w:cs="Times New Roman"/>
          <w:sz w:val="24"/>
          <w:szCs w:val="24"/>
        </w:rPr>
        <w:t xml:space="preserve">ом </w:t>
      </w:r>
      <w:r w:rsidR="0004556F" w:rsidRPr="00B14B3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F58DD" w:rsidRPr="00B14B30">
        <w:rPr>
          <w:rFonts w:ascii="Times New Roman" w:hAnsi="Times New Roman" w:cs="Times New Roman"/>
          <w:sz w:val="24"/>
          <w:szCs w:val="24"/>
        </w:rPr>
        <w:t>е</w:t>
      </w:r>
      <w:r w:rsidR="001952A4">
        <w:rPr>
          <w:rFonts w:ascii="Times New Roman" w:hAnsi="Times New Roman" w:cs="Times New Roman"/>
          <w:sz w:val="24"/>
          <w:szCs w:val="24"/>
        </w:rPr>
        <w:t xml:space="preserve"> «Полезная самоделка» </w:t>
      </w:r>
      <w:r w:rsidR="008C115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04556F" w:rsidRPr="00B14B30">
        <w:rPr>
          <w:rFonts w:ascii="Times New Roman" w:hAnsi="Times New Roman" w:cs="Times New Roman"/>
          <w:sz w:val="24"/>
          <w:szCs w:val="24"/>
        </w:rPr>
        <w:t>мы заняли 2</w:t>
      </w:r>
      <w:r w:rsidR="007F58DD" w:rsidRPr="00B14B30">
        <w:rPr>
          <w:rFonts w:ascii="Times New Roman" w:hAnsi="Times New Roman" w:cs="Times New Roman"/>
          <w:sz w:val="24"/>
          <w:szCs w:val="24"/>
        </w:rPr>
        <w:t>-ое призовое</w:t>
      </w:r>
      <w:r w:rsidR="0004556F" w:rsidRPr="00B14B30">
        <w:rPr>
          <w:rFonts w:ascii="Times New Roman" w:hAnsi="Times New Roman" w:cs="Times New Roman"/>
          <w:sz w:val="24"/>
          <w:szCs w:val="24"/>
        </w:rPr>
        <w:t xml:space="preserve"> место.</w:t>
      </w:r>
      <w:r w:rsidR="001952A4">
        <w:rPr>
          <w:rFonts w:ascii="Times New Roman" w:hAnsi="Times New Roman" w:cs="Times New Roman"/>
          <w:sz w:val="24"/>
          <w:szCs w:val="24"/>
        </w:rPr>
        <w:t xml:space="preserve"> </w:t>
      </w:r>
      <w:r w:rsidR="0004556F" w:rsidRPr="00B14B30">
        <w:rPr>
          <w:rFonts w:ascii="Times New Roman" w:hAnsi="Times New Roman" w:cs="Times New Roman"/>
          <w:sz w:val="24"/>
          <w:szCs w:val="24"/>
        </w:rPr>
        <w:t>Также у нас есть победители в конкурсе ТРИЗ-Петербург «Загадка-</w:t>
      </w:r>
      <w:proofErr w:type="spellStart"/>
      <w:r w:rsidR="0004556F" w:rsidRPr="00B14B30">
        <w:rPr>
          <w:rFonts w:ascii="Times New Roman" w:hAnsi="Times New Roman" w:cs="Times New Roman"/>
          <w:sz w:val="24"/>
          <w:szCs w:val="24"/>
        </w:rPr>
        <w:t>многоотгадка</w:t>
      </w:r>
      <w:proofErr w:type="spellEnd"/>
      <w:r w:rsidR="0004556F" w:rsidRPr="00B14B30">
        <w:rPr>
          <w:rFonts w:ascii="Times New Roman" w:hAnsi="Times New Roman" w:cs="Times New Roman"/>
          <w:sz w:val="24"/>
          <w:szCs w:val="24"/>
        </w:rPr>
        <w:t>»</w:t>
      </w:r>
      <w:r w:rsidR="007F58DD" w:rsidRPr="00B14B30">
        <w:rPr>
          <w:rFonts w:ascii="Times New Roman" w:hAnsi="Times New Roman" w:cs="Times New Roman"/>
          <w:sz w:val="24"/>
          <w:szCs w:val="24"/>
        </w:rPr>
        <w:t>.</w:t>
      </w:r>
    </w:p>
    <w:p w14:paraId="29AC9F77" w14:textId="77777777" w:rsidR="004B4176" w:rsidRDefault="0004556F" w:rsidP="004B4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- </w:t>
      </w:r>
      <w:r w:rsidR="007032D4">
        <w:rPr>
          <w:rFonts w:ascii="Times New Roman" w:hAnsi="Times New Roman" w:cs="Times New Roman"/>
          <w:sz w:val="24"/>
          <w:szCs w:val="24"/>
        </w:rPr>
        <w:t>РППС п</w:t>
      </w:r>
      <w:r w:rsidRPr="00B14B30">
        <w:rPr>
          <w:rFonts w:ascii="Times New Roman" w:hAnsi="Times New Roman" w:cs="Times New Roman"/>
          <w:sz w:val="24"/>
          <w:szCs w:val="24"/>
        </w:rPr>
        <w:t xml:space="preserve">ополнилась </w:t>
      </w:r>
      <w:r w:rsidR="007032D4">
        <w:rPr>
          <w:rFonts w:ascii="Times New Roman" w:hAnsi="Times New Roman" w:cs="Times New Roman"/>
          <w:sz w:val="24"/>
          <w:szCs w:val="24"/>
        </w:rPr>
        <w:t xml:space="preserve">играми ТРИЗ, в </w:t>
      </w:r>
      <w:r w:rsidRPr="00B14B30">
        <w:rPr>
          <w:rFonts w:ascii="Times New Roman" w:hAnsi="Times New Roman" w:cs="Times New Roman"/>
          <w:sz w:val="24"/>
          <w:szCs w:val="24"/>
        </w:rPr>
        <w:t>групп</w:t>
      </w:r>
      <w:r w:rsidR="00AA541B" w:rsidRPr="00B14B30">
        <w:rPr>
          <w:rFonts w:ascii="Times New Roman" w:hAnsi="Times New Roman" w:cs="Times New Roman"/>
          <w:sz w:val="24"/>
          <w:szCs w:val="24"/>
        </w:rPr>
        <w:t>овых помещени</w:t>
      </w:r>
      <w:r w:rsidR="007032D4">
        <w:rPr>
          <w:rFonts w:ascii="Times New Roman" w:hAnsi="Times New Roman" w:cs="Times New Roman"/>
          <w:sz w:val="24"/>
          <w:szCs w:val="24"/>
        </w:rPr>
        <w:t xml:space="preserve">ях </w:t>
      </w:r>
      <w:r w:rsidRPr="00B14B30">
        <w:rPr>
          <w:rFonts w:ascii="Times New Roman" w:hAnsi="Times New Roman" w:cs="Times New Roman"/>
          <w:sz w:val="24"/>
          <w:szCs w:val="24"/>
        </w:rPr>
        <w:t xml:space="preserve">созданы игровые стенды, отражающие основные содержательные направления комплекса «Я </w:t>
      </w:r>
      <w:r w:rsidR="004B4176" w:rsidRPr="00EB5D55">
        <w:rPr>
          <w:rFonts w:ascii="Times New Roman" w:hAnsi="Times New Roman" w:cs="Times New Roman"/>
          <w:b/>
          <w:sz w:val="24"/>
          <w:szCs w:val="24"/>
        </w:rPr>
        <w:t xml:space="preserve">      Рисунок 2.</w:t>
      </w:r>
      <w:r w:rsidR="004B41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4176" w:rsidRPr="00B14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FCF4A" w14:textId="4BB2E94A" w:rsidR="0004556F" w:rsidRPr="00B14B30" w:rsidRDefault="0004556F" w:rsidP="004B4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lastRenderedPageBreak/>
        <w:t>познаю мир»</w:t>
      </w:r>
      <w:r w:rsidR="007032D4" w:rsidRPr="007032D4">
        <w:rPr>
          <w:rFonts w:ascii="Times New Roman" w:hAnsi="Times New Roman" w:cs="Times New Roman"/>
          <w:sz w:val="24"/>
          <w:szCs w:val="24"/>
        </w:rPr>
        <w:t xml:space="preserve"> </w:t>
      </w:r>
      <w:r w:rsidR="007032D4" w:rsidRPr="001952A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32D4">
        <w:rPr>
          <w:rFonts w:ascii="Times New Roman" w:hAnsi="Times New Roman" w:cs="Times New Roman"/>
          <w:sz w:val="24"/>
          <w:szCs w:val="24"/>
          <w:u w:val="single"/>
        </w:rPr>
        <w:t>Рис.</w:t>
      </w:r>
      <w:r w:rsidR="008C115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10D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32D4" w:rsidRPr="001952A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032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03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77EE3" w14:textId="571F67AE" w:rsidR="008C115F" w:rsidRDefault="0004556F" w:rsidP="004B4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- </w:t>
      </w:r>
      <w:r w:rsidR="007032D4">
        <w:rPr>
          <w:rFonts w:ascii="Times New Roman" w:hAnsi="Times New Roman" w:cs="Times New Roman"/>
          <w:sz w:val="24"/>
          <w:szCs w:val="24"/>
        </w:rPr>
        <w:t>н</w:t>
      </w:r>
      <w:r w:rsidRPr="00B14B30">
        <w:rPr>
          <w:rFonts w:ascii="Times New Roman" w:hAnsi="Times New Roman" w:cs="Times New Roman"/>
          <w:sz w:val="24"/>
          <w:szCs w:val="24"/>
        </w:rPr>
        <w:t>ачато оформление банка материалов деятельности Школы ТРИЗ, представляющий опыт</w:t>
      </w:r>
      <w:r w:rsidR="00EB5D55">
        <w:rPr>
          <w:rFonts w:ascii="Times New Roman" w:hAnsi="Times New Roman" w:cs="Times New Roman"/>
          <w:sz w:val="24"/>
          <w:szCs w:val="24"/>
        </w:rPr>
        <w:t xml:space="preserve"> практической</w:t>
      </w:r>
      <w:r w:rsidRPr="00B14B30">
        <w:rPr>
          <w:rFonts w:ascii="Times New Roman" w:hAnsi="Times New Roman" w:cs="Times New Roman"/>
          <w:sz w:val="24"/>
          <w:szCs w:val="24"/>
        </w:rPr>
        <w:t xml:space="preserve"> </w:t>
      </w:r>
      <w:r w:rsidR="008C11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D7C468" w14:textId="3E958E49" w:rsidR="0004556F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30">
        <w:rPr>
          <w:rFonts w:ascii="Times New Roman" w:hAnsi="Times New Roman" w:cs="Times New Roman"/>
          <w:sz w:val="24"/>
          <w:szCs w:val="24"/>
        </w:rPr>
        <w:t xml:space="preserve">деятельности в различных формах и на разных уровнях. </w:t>
      </w:r>
    </w:p>
    <w:p w14:paraId="3053FE57" w14:textId="6BC6E86E" w:rsidR="007032D4" w:rsidRDefault="007032D4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процессе выбора и организации разнообразных форм методической деятельности, разработки их содержания с учетом потребности и возможности каждого педагога можно создать условия методической поддержки педагогов в изучении и дальнейшем применении инструментов ОТСМ-ТРИЗ-РТВ-технологии в его профессиональном развитии и саморазвитии.</w:t>
      </w:r>
    </w:p>
    <w:p w14:paraId="29D0999B" w14:textId="7EFE7A73" w:rsidR="00EB5D55" w:rsidRPr="00B14B30" w:rsidRDefault="0004556F" w:rsidP="004B4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032D4">
        <w:rPr>
          <w:rFonts w:ascii="Times New Roman" w:hAnsi="Times New Roman" w:cs="Times New Roman"/>
          <w:b/>
          <w:sz w:val="24"/>
          <w:szCs w:val="24"/>
        </w:rPr>
        <w:t>В перспективе мы планируем:</w:t>
      </w:r>
      <w:r w:rsidR="00703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B30">
        <w:rPr>
          <w:rFonts w:ascii="Times New Roman" w:hAnsi="Times New Roman" w:cs="Times New Roman"/>
          <w:sz w:val="24"/>
          <w:szCs w:val="24"/>
        </w:rPr>
        <w:t>продолжить осв</w:t>
      </w:r>
      <w:r w:rsidR="00AA541B" w:rsidRPr="00B14B30">
        <w:rPr>
          <w:rFonts w:ascii="Times New Roman" w:hAnsi="Times New Roman" w:cs="Times New Roman"/>
          <w:sz w:val="24"/>
          <w:szCs w:val="24"/>
        </w:rPr>
        <w:t>ое</w:t>
      </w:r>
      <w:r w:rsidRPr="00B14B30">
        <w:rPr>
          <w:rFonts w:ascii="Times New Roman" w:hAnsi="Times New Roman" w:cs="Times New Roman"/>
          <w:sz w:val="24"/>
          <w:szCs w:val="24"/>
        </w:rPr>
        <w:t>ние разнообразных методов и при</w:t>
      </w:r>
      <w:r w:rsidR="007032D4">
        <w:rPr>
          <w:rFonts w:ascii="Times New Roman" w:hAnsi="Times New Roman" w:cs="Times New Roman"/>
          <w:sz w:val="24"/>
          <w:szCs w:val="24"/>
        </w:rPr>
        <w:t xml:space="preserve">емов технологии ОТСМ-ТРИЗ-РТВ; </w:t>
      </w:r>
      <w:r w:rsidRPr="00B14B30">
        <w:rPr>
          <w:rFonts w:ascii="Times New Roman" w:hAnsi="Times New Roman" w:cs="Times New Roman"/>
          <w:sz w:val="24"/>
          <w:szCs w:val="24"/>
        </w:rPr>
        <w:t xml:space="preserve">представить опыт работы по использованию </w:t>
      </w:r>
      <w:bookmarkStart w:id="0" w:name="_GoBack"/>
      <w:bookmarkEnd w:id="0"/>
      <w:r w:rsidR="004B4176" w:rsidRPr="00B14B30">
        <w:rPr>
          <w:rFonts w:ascii="Times New Roman" w:hAnsi="Times New Roman" w:cs="Times New Roman"/>
          <w:sz w:val="24"/>
          <w:szCs w:val="24"/>
        </w:rPr>
        <w:t>т</w:t>
      </w:r>
      <w:r w:rsidR="004B4176">
        <w:rPr>
          <w:rFonts w:ascii="Times New Roman" w:hAnsi="Times New Roman" w:cs="Times New Roman"/>
          <w:sz w:val="24"/>
          <w:szCs w:val="24"/>
        </w:rPr>
        <w:t>ехнологии на</w:t>
      </w:r>
      <w:r w:rsidR="007032D4">
        <w:rPr>
          <w:rFonts w:ascii="Times New Roman" w:hAnsi="Times New Roman" w:cs="Times New Roman"/>
          <w:sz w:val="24"/>
          <w:szCs w:val="24"/>
        </w:rPr>
        <w:t xml:space="preserve"> различных уровнях; </w:t>
      </w:r>
      <w:r w:rsidRPr="00B14B30">
        <w:rPr>
          <w:rFonts w:ascii="Times New Roman" w:hAnsi="Times New Roman" w:cs="Times New Roman"/>
          <w:sz w:val="24"/>
          <w:szCs w:val="24"/>
        </w:rPr>
        <w:t>начать работу по формированию творческой команды педагогов из других детских садов.</w:t>
      </w:r>
    </w:p>
    <w:p w14:paraId="314A6B80" w14:textId="34C52A24" w:rsidR="00B76C38" w:rsidRDefault="00A23AA0" w:rsidP="004B4176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A0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04F8B0" w14:textId="087473BC" w:rsidR="00A23AA0" w:rsidRDefault="00A23AA0" w:rsidP="004B417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Гуткович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Организация детской проектной деятельности в условиях дошкольного образовательного учреждения. – ООО «Мастер-студия», 2022. – 84 с.</w:t>
      </w:r>
    </w:p>
    <w:p w14:paraId="24C4C53F" w14:textId="26338FA5" w:rsidR="003F1948" w:rsidRDefault="003F1948" w:rsidP="004B417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="00E72778">
        <w:rPr>
          <w:rFonts w:ascii="Times New Roman" w:hAnsi="Times New Roman" w:cs="Times New Roman"/>
          <w:sz w:val="24"/>
          <w:szCs w:val="24"/>
        </w:rPr>
        <w:t xml:space="preserve"> «Я познаю мир». Методический комплекс по освоению детьми способов познания. – АО «Первая Образцовая типография», филиал «УЛЬЯНОВСКИЙ ДОМ ПЕЧАТИ», 2015. – 136 с.</w:t>
      </w:r>
    </w:p>
    <w:p w14:paraId="15265CDD" w14:textId="77777777" w:rsidR="00E072C3" w:rsidRDefault="00E072C3" w:rsidP="004B417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AA306" w14:textId="77777777" w:rsidR="00EB5D55" w:rsidRDefault="00E71E5D" w:rsidP="004B4176">
      <w:pPr>
        <w:spacing w:line="360" w:lineRule="auto"/>
        <w:ind w:firstLine="426"/>
        <w:jc w:val="both"/>
        <w:rPr>
          <w:noProof/>
          <w:lang w:eastAsia="ru-RU"/>
        </w:rPr>
      </w:pPr>
      <w:r w:rsidRPr="00E71E5D">
        <w:rPr>
          <w:noProof/>
          <w:lang w:eastAsia="ru-RU"/>
        </w:rPr>
        <w:t xml:space="preserve"> </w:t>
      </w:r>
    </w:p>
    <w:p w14:paraId="10A931A6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45E2650D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194B82F6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00EBC5AD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700B3B10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79E5BE03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7DB75F5D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7ED270BC" w14:textId="77777777" w:rsidR="00EB5D55" w:rsidRDefault="00EB5D55" w:rsidP="004B4176">
      <w:pPr>
        <w:spacing w:line="360" w:lineRule="auto"/>
        <w:ind w:firstLine="426"/>
        <w:jc w:val="both"/>
        <w:rPr>
          <w:noProof/>
          <w:lang w:eastAsia="ru-RU"/>
        </w:rPr>
      </w:pPr>
    </w:p>
    <w:p w14:paraId="5052D9E8" w14:textId="51DE6E82" w:rsidR="002B28EF" w:rsidRPr="002B28EF" w:rsidRDefault="002B28EF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№1.</w:t>
      </w:r>
    </w:p>
    <w:p w14:paraId="3E79B758" w14:textId="77777777" w:rsidR="001D4AF3" w:rsidRPr="001D4AF3" w:rsidRDefault="001D4AF3" w:rsidP="004B41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4A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Лист оценки профессиональной деятельности воспитателя ДОО</w:t>
      </w:r>
    </w:p>
    <w:p w14:paraId="443B2404" w14:textId="66527C9D" w:rsidR="001D4AF3" w:rsidRPr="001D4AF3" w:rsidRDefault="001D4AF3" w:rsidP="004B4176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4AF3">
        <w:rPr>
          <w:rFonts w:ascii="Times New Roman" w:hAnsi="Times New Roman" w:cs="Times New Roman"/>
          <w:noProof/>
          <w:sz w:val="24"/>
          <w:szCs w:val="24"/>
          <w:lang w:eastAsia="ru-RU"/>
        </w:rPr>
        <w:t>Ф.И.О. воспитателя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______________________________  </w:t>
      </w:r>
      <w:r w:rsidRPr="001D4A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Дата заполнения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49"/>
        <w:gridCol w:w="1189"/>
        <w:gridCol w:w="1559"/>
        <w:gridCol w:w="957"/>
      </w:tblGrid>
      <w:tr w:rsidR="001D4AF3" w:rsidRPr="001D4AF3" w14:paraId="5C1BC6AE" w14:textId="77777777" w:rsidTr="001D4AF3">
        <w:tc>
          <w:tcPr>
            <w:tcW w:w="6149" w:type="dxa"/>
            <w:vMerge w:val="restart"/>
          </w:tcPr>
          <w:p w14:paraId="2BE1929C" w14:textId="77777777" w:rsidR="001D4AF3" w:rsidRPr="001D4AF3" w:rsidRDefault="001D4AF3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22665" w14:textId="77777777" w:rsidR="001D4AF3" w:rsidRPr="001D4AF3" w:rsidRDefault="001D4AF3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ОТСМ-ТРИЗ-РТВ</w:t>
            </w:r>
          </w:p>
        </w:tc>
        <w:tc>
          <w:tcPr>
            <w:tcW w:w="3705" w:type="dxa"/>
            <w:gridSpan w:val="3"/>
          </w:tcPr>
          <w:p w14:paraId="6AE348CB" w14:textId="77777777" w:rsidR="001D4AF3" w:rsidRDefault="001D4AF3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3E479B40" w14:textId="58B6A574" w:rsidR="00E72778" w:rsidRPr="00E72778" w:rsidRDefault="00E72778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78">
              <w:rPr>
                <w:rFonts w:ascii="Times New Roman" w:hAnsi="Times New Roman" w:cs="Times New Roman"/>
                <w:sz w:val="24"/>
                <w:szCs w:val="24"/>
              </w:rPr>
              <w:t>(в виде комментариев, не более 5)</w:t>
            </w:r>
          </w:p>
        </w:tc>
      </w:tr>
      <w:tr w:rsidR="001D4AF3" w:rsidRPr="001D4AF3" w14:paraId="4DE6AE10" w14:textId="77777777" w:rsidTr="001D4AF3">
        <w:tc>
          <w:tcPr>
            <w:tcW w:w="6149" w:type="dxa"/>
            <w:vMerge/>
          </w:tcPr>
          <w:p w14:paraId="30A1F8A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0CCC04F" w14:textId="77777777" w:rsidR="001D4AF3" w:rsidRPr="001D4AF3" w:rsidRDefault="001D4AF3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1559" w:type="dxa"/>
          </w:tcPr>
          <w:p w14:paraId="59FA85E4" w14:textId="77777777" w:rsidR="001D4AF3" w:rsidRPr="001D4AF3" w:rsidRDefault="001D4AF3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>Хочу знать</w:t>
            </w:r>
          </w:p>
        </w:tc>
        <w:tc>
          <w:tcPr>
            <w:tcW w:w="957" w:type="dxa"/>
          </w:tcPr>
          <w:p w14:paraId="7AEF6AF2" w14:textId="77777777" w:rsidR="001D4AF3" w:rsidRPr="001D4AF3" w:rsidRDefault="001D4AF3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>Умею</w:t>
            </w:r>
          </w:p>
        </w:tc>
      </w:tr>
      <w:tr w:rsidR="001D4AF3" w:rsidRPr="001D4AF3" w14:paraId="00617988" w14:textId="77777777" w:rsidTr="001D4AF3">
        <w:tc>
          <w:tcPr>
            <w:tcW w:w="9854" w:type="dxa"/>
            <w:gridSpan w:val="4"/>
          </w:tcPr>
          <w:p w14:paraId="25B08816" w14:textId="026C2D0D" w:rsidR="001D4AF3" w:rsidRPr="001D4AF3" w:rsidRDefault="001D4AF3" w:rsidP="004B4176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="008110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АЗВИТИЕ ОБРАЗНОГО МЫШЛЕНИЯ</w:t>
            </w:r>
          </w:p>
        </w:tc>
      </w:tr>
      <w:tr w:rsidR="001D4AF3" w:rsidRPr="001D4AF3" w14:paraId="6829468E" w14:textId="77777777" w:rsidTr="001D4AF3">
        <w:tc>
          <w:tcPr>
            <w:tcW w:w="6149" w:type="dxa"/>
          </w:tcPr>
          <w:p w14:paraId="367FF91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Работа с образами (</w:t>
            </w:r>
            <w:proofErr w:type="spellStart"/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D4AF3">
              <w:rPr>
                <w:rFonts w:ascii="Times New Roman" w:hAnsi="Times New Roman" w:cs="Times New Roman"/>
                <w:sz w:val="24"/>
                <w:szCs w:val="24"/>
              </w:rPr>
              <w:t xml:space="preserve"> линий, клякс, узоров, рисование непонятных слов) </w:t>
            </w:r>
          </w:p>
        </w:tc>
        <w:tc>
          <w:tcPr>
            <w:tcW w:w="1189" w:type="dxa"/>
          </w:tcPr>
          <w:p w14:paraId="668411B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A9903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B0DB6C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4261EC5" w14:textId="77777777" w:rsidTr="001D4AF3">
        <w:tc>
          <w:tcPr>
            <w:tcW w:w="6149" w:type="dxa"/>
          </w:tcPr>
          <w:p w14:paraId="1284AF1F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Распознавание образов на обоях и в природных объектах и т.п.</w:t>
            </w:r>
          </w:p>
        </w:tc>
        <w:tc>
          <w:tcPr>
            <w:tcW w:w="1189" w:type="dxa"/>
          </w:tcPr>
          <w:p w14:paraId="073F039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89A3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C0B68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EA1D1F2" w14:textId="77777777" w:rsidTr="001D4AF3">
        <w:tc>
          <w:tcPr>
            <w:tcW w:w="6149" w:type="dxa"/>
          </w:tcPr>
          <w:p w14:paraId="2577565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Образные методы решения задач (одинаковое в разном, разное в одинаковом)</w:t>
            </w:r>
          </w:p>
        </w:tc>
        <w:tc>
          <w:tcPr>
            <w:tcW w:w="1189" w:type="dxa"/>
          </w:tcPr>
          <w:p w14:paraId="6E381B3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94ED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DD1A48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78E7EF5" w14:textId="77777777" w:rsidTr="001D4AF3">
        <w:tc>
          <w:tcPr>
            <w:tcW w:w="6149" w:type="dxa"/>
          </w:tcPr>
          <w:p w14:paraId="10FFF0E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Создание сюжетных картинок из одинаковых фигур</w:t>
            </w:r>
          </w:p>
        </w:tc>
        <w:tc>
          <w:tcPr>
            <w:tcW w:w="1189" w:type="dxa"/>
          </w:tcPr>
          <w:p w14:paraId="45C9AC6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E7C72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ACF236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E5A9CE6" w14:textId="77777777" w:rsidTr="001D4AF3">
        <w:tc>
          <w:tcPr>
            <w:tcW w:w="6149" w:type="dxa"/>
          </w:tcPr>
          <w:p w14:paraId="60A97AF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Трансформация фигур («Перевертыши», «Это не...»)</w:t>
            </w:r>
          </w:p>
        </w:tc>
        <w:tc>
          <w:tcPr>
            <w:tcW w:w="1189" w:type="dxa"/>
          </w:tcPr>
          <w:p w14:paraId="60DEEFC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293C4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F0BAF8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60" w:rsidRPr="001D4AF3" w14:paraId="28ACAA94" w14:textId="77777777" w:rsidTr="002B5AEA">
        <w:tc>
          <w:tcPr>
            <w:tcW w:w="9854" w:type="dxa"/>
            <w:gridSpan w:val="4"/>
          </w:tcPr>
          <w:p w14:paraId="6E14A28B" w14:textId="60DB35DD" w:rsidR="00811060" w:rsidRPr="00811060" w:rsidRDefault="00811060" w:rsidP="004B4176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МЕТОДИЧЕСКОГО КОМПЛЕКСА «Я ПОЗНАЮ МИР»</w:t>
            </w:r>
          </w:p>
        </w:tc>
      </w:tr>
      <w:tr w:rsidR="001D4AF3" w:rsidRPr="001D4AF3" w14:paraId="4EDAC94C" w14:textId="77777777" w:rsidTr="001D4AF3">
        <w:tc>
          <w:tcPr>
            <w:tcW w:w="6149" w:type="dxa"/>
          </w:tcPr>
          <w:p w14:paraId="2E38ADA9" w14:textId="2534A2EC" w:rsidR="001D4AF3" w:rsidRPr="00811060" w:rsidRDefault="00811060" w:rsidP="004B41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6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анализаторы</w:t>
            </w:r>
          </w:p>
        </w:tc>
        <w:tc>
          <w:tcPr>
            <w:tcW w:w="1189" w:type="dxa"/>
          </w:tcPr>
          <w:p w14:paraId="4F6AF3F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D9D0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C1DD0A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3F0295B" w14:textId="77777777" w:rsidTr="001D4AF3">
        <w:tc>
          <w:tcPr>
            <w:tcW w:w="6149" w:type="dxa"/>
          </w:tcPr>
          <w:p w14:paraId="3A6943A6" w14:textId="400B70DB" w:rsidR="001D4AF3" w:rsidRPr="00811060" w:rsidRDefault="00811060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причинно-следственного мышления</w:t>
            </w:r>
          </w:p>
        </w:tc>
        <w:tc>
          <w:tcPr>
            <w:tcW w:w="1189" w:type="dxa"/>
          </w:tcPr>
          <w:p w14:paraId="7355056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C3E6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3B3632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37FA9697" w14:textId="77777777" w:rsidTr="001D4AF3">
        <w:tc>
          <w:tcPr>
            <w:tcW w:w="6149" w:type="dxa"/>
          </w:tcPr>
          <w:p w14:paraId="0F6F85DE" w14:textId="333554CD" w:rsidR="001D4AF3" w:rsidRPr="00811060" w:rsidRDefault="00811060" w:rsidP="004B417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составлению вопросов</w:t>
            </w:r>
          </w:p>
        </w:tc>
        <w:tc>
          <w:tcPr>
            <w:tcW w:w="1189" w:type="dxa"/>
          </w:tcPr>
          <w:p w14:paraId="446F482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FC3FA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F7E366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18A4C1D9" w14:textId="77777777" w:rsidTr="001D4AF3">
        <w:tc>
          <w:tcPr>
            <w:tcW w:w="9854" w:type="dxa"/>
            <w:gridSpan w:val="4"/>
          </w:tcPr>
          <w:p w14:paraId="236FF207" w14:textId="233E3EED" w:rsidR="001D4AF3" w:rsidRPr="00811060" w:rsidRDefault="00811060" w:rsidP="004B41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управляемого воображения</w:t>
            </w:r>
          </w:p>
        </w:tc>
      </w:tr>
      <w:tr w:rsidR="001D4AF3" w:rsidRPr="001D4AF3" w14:paraId="126E43CD" w14:textId="77777777" w:rsidTr="001D4AF3">
        <w:tc>
          <w:tcPr>
            <w:tcW w:w="6149" w:type="dxa"/>
          </w:tcPr>
          <w:p w14:paraId="03AD6A5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РТВ: </w:t>
            </w:r>
          </w:p>
          <w:p w14:paraId="2ED6450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МФО (метод фокальных объектов)</w:t>
            </w:r>
          </w:p>
        </w:tc>
        <w:tc>
          <w:tcPr>
            <w:tcW w:w="1189" w:type="dxa"/>
          </w:tcPr>
          <w:p w14:paraId="6D23162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6A71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E1623F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0FD1E3DF" w14:textId="77777777" w:rsidTr="001D4AF3">
        <w:tc>
          <w:tcPr>
            <w:tcW w:w="6149" w:type="dxa"/>
          </w:tcPr>
          <w:p w14:paraId="48C3175F" w14:textId="1EFA3348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Эмпатия</w:t>
            </w:r>
          </w:p>
        </w:tc>
        <w:tc>
          <w:tcPr>
            <w:tcW w:w="1189" w:type="dxa"/>
          </w:tcPr>
          <w:p w14:paraId="7F6477D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7701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174FB1A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B084457" w14:textId="77777777" w:rsidTr="001D4AF3">
        <w:tc>
          <w:tcPr>
            <w:tcW w:w="6149" w:type="dxa"/>
          </w:tcPr>
          <w:p w14:paraId="13D00A64" w14:textId="7F8E0CCC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Бином фантазии</w:t>
            </w:r>
          </w:p>
        </w:tc>
        <w:tc>
          <w:tcPr>
            <w:tcW w:w="1189" w:type="dxa"/>
          </w:tcPr>
          <w:p w14:paraId="2F2B5ED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25E0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03D4EE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454A751F" w14:textId="77777777" w:rsidTr="001D4AF3">
        <w:tc>
          <w:tcPr>
            <w:tcW w:w="6149" w:type="dxa"/>
          </w:tcPr>
          <w:p w14:paraId="68F1B8B7" w14:textId="078DDE6E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Эвроритм</w:t>
            </w:r>
            <w:proofErr w:type="spellEnd"/>
          </w:p>
        </w:tc>
        <w:tc>
          <w:tcPr>
            <w:tcW w:w="1189" w:type="dxa"/>
          </w:tcPr>
          <w:p w14:paraId="1C483C9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94D3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924011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7C17AC50" w14:textId="77777777" w:rsidTr="001D4AF3">
        <w:tc>
          <w:tcPr>
            <w:tcW w:w="6149" w:type="dxa"/>
          </w:tcPr>
          <w:p w14:paraId="547BEEB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Моделирование маленькими человечками (ММЧ)</w:t>
            </w:r>
          </w:p>
        </w:tc>
        <w:tc>
          <w:tcPr>
            <w:tcW w:w="1189" w:type="dxa"/>
          </w:tcPr>
          <w:p w14:paraId="3181D51F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9DCA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CF2DD1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567F5A13" w14:textId="77777777" w:rsidTr="001D4AF3">
        <w:tc>
          <w:tcPr>
            <w:tcW w:w="6149" w:type="dxa"/>
          </w:tcPr>
          <w:p w14:paraId="66B806F3" w14:textId="689AE039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Метод Робинзона Крузо (МРК)</w:t>
            </w:r>
          </w:p>
        </w:tc>
        <w:tc>
          <w:tcPr>
            <w:tcW w:w="1189" w:type="dxa"/>
          </w:tcPr>
          <w:p w14:paraId="3CEF7F6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683A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E26831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59F38061" w14:textId="77777777" w:rsidTr="001D4AF3">
        <w:tc>
          <w:tcPr>
            <w:tcW w:w="6149" w:type="dxa"/>
          </w:tcPr>
          <w:p w14:paraId="6EAF739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b/>
                <w:sz w:val="24"/>
                <w:szCs w:val="24"/>
              </w:rPr>
              <w:t>Приемы фантазирования:</w:t>
            </w:r>
          </w:p>
          <w:p w14:paraId="5BF1C51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Дробление – объединение</w:t>
            </w:r>
          </w:p>
        </w:tc>
        <w:tc>
          <w:tcPr>
            <w:tcW w:w="1189" w:type="dxa"/>
          </w:tcPr>
          <w:p w14:paraId="6522D26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EAB7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63492E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07D01A2" w14:textId="77777777" w:rsidTr="001D4AF3">
        <w:tc>
          <w:tcPr>
            <w:tcW w:w="6149" w:type="dxa"/>
          </w:tcPr>
          <w:p w14:paraId="6989D1C4" w14:textId="1898E8BD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Увеличение – уменьшение</w:t>
            </w:r>
          </w:p>
        </w:tc>
        <w:tc>
          <w:tcPr>
            <w:tcW w:w="1189" w:type="dxa"/>
          </w:tcPr>
          <w:p w14:paraId="67412BE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D7B9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BACDFC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55A8356D" w14:textId="77777777" w:rsidTr="001D4AF3">
        <w:tc>
          <w:tcPr>
            <w:tcW w:w="6149" w:type="dxa"/>
          </w:tcPr>
          <w:p w14:paraId="023EA3E5" w14:textId="3D256211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 xml:space="preserve">- Ускорение – замедление </w:t>
            </w:r>
          </w:p>
        </w:tc>
        <w:tc>
          <w:tcPr>
            <w:tcW w:w="1189" w:type="dxa"/>
          </w:tcPr>
          <w:p w14:paraId="38223B5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C615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13E149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42392CAA" w14:textId="77777777" w:rsidTr="001D4AF3">
        <w:tc>
          <w:tcPr>
            <w:tcW w:w="6149" w:type="dxa"/>
          </w:tcPr>
          <w:p w14:paraId="4503E8F0" w14:textId="5E3003FC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 xml:space="preserve">- Универсализация – ограничение </w:t>
            </w:r>
          </w:p>
        </w:tc>
        <w:tc>
          <w:tcPr>
            <w:tcW w:w="1189" w:type="dxa"/>
          </w:tcPr>
          <w:p w14:paraId="420C119C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C6004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9CC6B3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67281E7" w14:textId="77777777" w:rsidTr="001D4AF3">
        <w:tc>
          <w:tcPr>
            <w:tcW w:w="6149" w:type="dxa"/>
          </w:tcPr>
          <w:p w14:paraId="2F2664C0" w14:textId="7315C445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Изменение свойств</w:t>
            </w:r>
          </w:p>
        </w:tc>
        <w:tc>
          <w:tcPr>
            <w:tcW w:w="1189" w:type="dxa"/>
          </w:tcPr>
          <w:p w14:paraId="6EF3DAA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7849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D468BE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100809E9" w14:textId="77777777" w:rsidTr="001D4AF3">
        <w:tc>
          <w:tcPr>
            <w:tcW w:w="6149" w:type="dxa"/>
          </w:tcPr>
          <w:p w14:paraId="7A00A427" w14:textId="25177039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Наоборот</w:t>
            </w:r>
          </w:p>
        </w:tc>
        <w:tc>
          <w:tcPr>
            <w:tcW w:w="1189" w:type="dxa"/>
          </w:tcPr>
          <w:p w14:paraId="05A665E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1156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DBE13B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394DBF9" w14:textId="77777777" w:rsidTr="001D4AF3">
        <w:tc>
          <w:tcPr>
            <w:tcW w:w="6149" w:type="dxa"/>
          </w:tcPr>
          <w:p w14:paraId="4BDC6A5E" w14:textId="0F38F66E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 xml:space="preserve">- Оживление – окаменение  </w:t>
            </w:r>
          </w:p>
        </w:tc>
        <w:tc>
          <w:tcPr>
            <w:tcW w:w="1189" w:type="dxa"/>
          </w:tcPr>
          <w:p w14:paraId="61E9832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90AF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1068E7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CA021CD" w14:textId="77777777" w:rsidTr="001D4AF3">
        <w:tc>
          <w:tcPr>
            <w:tcW w:w="9854" w:type="dxa"/>
            <w:gridSpan w:val="4"/>
          </w:tcPr>
          <w:p w14:paraId="60C7D0BF" w14:textId="79121D54" w:rsidR="001D4AF3" w:rsidRPr="001D4AF3" w:rsidRDefault="001D4AF3" w:rsidP="004B4176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811060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РЕЧИ</w:t>
            </w:r>
          </w:p>
        </w:tc>
      </w:tr>
      <w:tr w:rsidR="001D4AF3" w:rsidRPr="001D4AF3" w14:paraId="36BCD103" w14:textId="77777777" w:rsidTr="001D4AF3">
        <w:tc>
          <w:tcPr>
            <w:tcW w:w="6149" w:type="dxa"/>
          </w:tcPr>
          <w:p w14:paraId="563D9D5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сюжетной картине</w:t>
            </w:r>
          </w:p>
        </w:tc>
        <w:tc>
          <w:tcPr>
            <w:tcW w:w="1189" w:type="dxa"/>
          </w:tcPr>
          <w:p w14:paraId="14C9498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177C3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5061E14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7D432BA3" w14:textId="77777777" w:rsidTr="001D4AF3">
        <w:tc>
          <w:tcPr>
            <w:tcW w:w="6149" w:type="dxa"/>
          </w:tcPr>
          <w:p w14:paraId="04AB419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серии картинок</w:t>
            </w:r>
          </w:p>
        </w:tc>
        <w:tc>
          <w:tcPr>
            <w:tcW w:w="1189" w:type="dxa"/>
          </w:tcPr>
          <w:p w14:paraId="38FF63F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9EF9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A5941E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74A06E14" w14:textId="77777777" w:rsidTr="001D4AF3">
        <w:tc>
          <w:tcPr>
            <w:tcW w:w="6149" w:type="dxa"/>
          </w:tcPr>
          <w:p w14:paraId="0A87A03F" w14:textId="17528486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Пересказ</w:t>
            </w:r>
          </w:p>
        </w:tc>
        <w:tc>
          <w:tcPr>
            <w:tcW w:w="1189" w:type="dxa"/>
          </w:tcPr>
          <w:p w14:paraId="101B4617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5C927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76C666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B4600F2" w14:textId="77777777" w:rsidTr="001D4AF3">
        <w:tc>
          <w:tcPr>
            <w:tcW w:w="6149" w:type="dxa"/>
          </w:tcPr>
          <w:p w14:paraId="63EC5A3D" w14:textId="53B2C2C0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пейзажу</w:t>
            </w:r>
          </w:p>
        </w:tc>
        <w:tc>
          <w:tcPr>
            <w:tcW w:w="1189" w:type="dxa"/>
          </w:tcPr>
          <w:p w14:paraId="7D4EB20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105E2E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F9E7FF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78EEC54" w14:textId="77777777" w:rsidTr="001D4AF3">
        <w:tc>
          <w:tcPr>
            <w:tcW w:w="6149" w:type="dxa"/>
          </w:tcPr>
          <w:p w14:paraId="6E8A43AE" w14:textId="0BE610D3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портрету</w:t>
            </w:r>
          </w:p>
        </w:tc>
        <w:tc>
          <w:tcPr>
            <w:tcW w:w="1189" w:type="dxa"/>
          </w:tcPr>
          <w:p w14:paraId="495353C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21D5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DEB50F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4F9CB724" w14:textId="77777777" w:rsidTr="001D4AF3">
        <w:tc>
          <w:tcPr>
            <w:tcW w:w="6149" w:type="dxa"/>
          </w:tcPr>
          <w:p w14:paraId="310D140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натюрморту</w:t>
            </w:r>
          </w:p>
        </w:tc>
        <w:tc>
          <w:tcPr>
            <w:tcW w:w="1189" w:type="dxa"/>
          </w:tcPr>
          <w:p w14:paraId="5DC53AC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C20D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9355F7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65BC4D3" w14:textId="77777777" w:rsidTr="001D4AF3">
        <w:tc>
          <w:tcPr>
            <w:tcW w:w="9854" w:type="dxa"/>
            <w:gridSpan w:val="4"/>
          </w:tcPr>
          <w:p w14:paraId="4A2AC887" w14:textId="32D724C7" w:rsidR="001D4AF3" w:rsidRPr="001D4AF3" w:rsidRDefault="001D4AF3" w:rsidP="004B4176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811060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ФУНКЦИОНАЛЬНОГО МЫШЛЕНИЯ</w:t>
            </w:r>
          </w:p>
        </w:tc>
      </w:tr>
      <w:tr w:rsidR="001D4AF3" w:rsidRPr="001D4AF3" w14:paraId="3CF37E50" w14:textId="77777777" w:rsidTr="001D4AF3">
        <w:tc>
          <w:tcPr>
            <w:tcW w:w="6149" w:type="dxa"/>
          </w:tcPr>
          <w:p w14:paraId="699AAE1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Функции (функциональные глаголы)</w:t>
            </w:r>
          </w:p>
        </w:tc>
        <w:tc>
          <w:tcPr>
            <w:tcW w:w="1189" w:type="dxa"/>
          </w:tcPr>
          <w:p w14:paraId="6E148CBA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7B18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6119E5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5C01242E" w14:textId="77777777" w:rsidTr="001D4AF3">
        <w:tc>
          <w:tcPr>
            <w:tcW w:w="6149" w:type="dxa"/>
          </w:tcPr>
          <w:p w14:paraId="6441AAB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Виды функций (главная, вредная, дополнительная)</w:t>
            </w:r>
          </w:p>
        </w:tc>
        <w:tc>
          <w:tcPr>
            <w:tcW w:w="1189" w:type="dxa"/>
          </w:tcPr>
          <w:p w14:paraId="463E03C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4652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348696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377910F2" w14:textId="77777777" w:rsidTr="001D4AF3">
        <w:tc>
          <w:tcPr>
            <w:tcW w:w="6149" w:type="dxa"/>
          </w:tcPr>
          <w:p w14:paraId="32D5F1A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Цепочка функций (примеры заданий)</w:t>
            </w:r>
          </w:p>
        </w:tc>
        <w:tc>
          <w:tcPr>
            <w:tcW w:w="1189" w:type="dxa"/>
          </w:tcPr>
          <w:p w14:paraId="54A4273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19F3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FC5848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3ABA81E" w14:textId="77777777" w:rsidTr="001D4AF3">
        <w:tc>
          <w:tcPr>
            <w:tcW w:w="9854" w:type="dxa"/>
            <w:gridSpan w:val="4"/>
          </w:tcPr>
          <w:p w14:paraId="3A8BE3B7" w14:textId="02EFC570" w:rsidR="001D4AF3" w:rsidRPr="001D4AF3" w:rsidRDefault="001D4AF3" w:rsidP="004B4176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811060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СИСТЕМНОГО МЫШЛЕНИЯ</w:t>
            </w:r>
          </w:p>
        </w:tc>
      </w:tr>
      <w:tr w:rsidR="001D4AF3" w:rsidRPr="001D4AF3" w14:paraId="5514B98B" w14:textId="77777777" w:rsidTr="001D4AF3">
        <w:tc>
          <w:tcPr>
            <w:tcW w:w="6149" w:type="dxa"/>
          </w:tcPr>
          <w:p w14:paraId="14C8AD34" w14:textId="142036A9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Системный оператор</w:t>
            </w:r>
          </w:p>
        </w:tc>
        <w:tc>
          <w:tcPr>
            <w:tcW w:w="1189" w:type="dxa"/>
          </w:tcPr>
          <w:p w14:paraId="71A954D1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7C73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127B6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C06A569" w14:textId="77777777" w:rsidTr="001D4AF3">
        <w:tc>
          <w:tcPr>
            <w:tcW w:w="6149" w:type="dxa"/>
          </w:tcPr>
          <w:p w14:paraId="1599FC36" w14:textId="32DDBA3A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Части системы (обзор)</w:t>
            </w:r>
          </w:p>
        </w:tc>
        <w:tc>
          <w:tcPr>
            <w:tcW w:w="1189" w:type="dxa"/>
          </w:tcPr>
          <w:p w14:paraId="4F6D6B2C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562B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099816A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53E35C56" w14:textId="77777777" w:rsidTr="001D4AF3">
        <w:tc>
          <w:tcPr>
            <w:tcW w:w="6149" w:type="dxa"/>
          </w:tcPr>
          <w:p w14:paraId="1604882F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Системно-функциональное определение объектов</w:t>
            </w:r>
          </w:p>
        </w:tc>
        <w:tc>
          <w:tcPr>
            <w:tcW w:w="1189" w:type="dxa"/>
          </w:tcPr>
          <w:p w14:paraId="46E94126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532F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431C1C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228F954" w14:textId="77777777" w:rsidTr="001D4AF3">
        <w:tc>
          <w:tcPr>
            <w:tcW w:w="9854" w:type="dxa"/>
            <w:gridSpan w:val="4"/>
          </w:tcPr>
          <w:p w14:paraId="545A2ACE" w14:textId="3A9DDD8B" w:rsidR="001D4AF3" w:rsidRPr="001D4AF3" w:rsidRDefault="001D4AF3" w:rsidP="004B4176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811060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ДИАЛЕКТИЧЕСКОГО МЫШЛЕНИЯ</w:t>
            </w:r>
          </w:p>
        </w:tc>
      </w:tr>
      <w:tr w:rsidR="001D4AF3" w:rsidRPr="001D4AF3" w14:paraId="4CC85EDA" w14:textId="77777777" w:rsidTr="001D4AF3">
        <w:tc>
          <w:tcPr>
            <w:tcW w:w="6149" w:type="dxa"/>
          </w:tcPr>
          <w:p w14:paraId="18F1D2DA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Игры: «Наоборот», «Хорошо-плохо»</w:t>
            </w:r>
          </w:p>
        </w:tc>
        <w:tc>
          <w:tcPr>
            <w:tcW w:w="1189" w:type="dxa"/>
          </w:tcPr>
          <w:p w14:paraId="1032A5A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AA555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D756C4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748D704" w14:textId="77777777" w:rsidTr="001D4AF3">
        <w:tc>
          <w:tcPr>
            <w:tcW w:w="6149" w:type="dxa"/>
          </w:tcPr>
          <w:p w14:paraId="147D9069" w14:textId="7F3E0BD2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Игра «Да-</w:t>
            </w:r>
            <w:proofErr w:type="spellStart"/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proofErr w:type="spellEnd"/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3019CD69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9F0A3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1C17F9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02CDC59C" w14:textId="77777777" w:rsidTr="001D4AF3">
        <w:tc>
          <w:tcPr>
            <w:tcW w:w="6149" w:type="dxa"/>
          </w:tcPr>
          <w:p w14:paraId="747D35FC" w14:textId="0A5885CE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 xml:space="preserve">- Круги </w:t>
            </w:r>
            <w:proofErr w:type="spellStart"/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</w:p>
        </w:tc>
        <w:tc>
          <w:tcPr>
            <w:tcW w:w="1189" w:type="dxa"/>
          </w:tcPr>
          <w:p w14:paraId="028D0B32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3405F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9F97A18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2E717663" w14:textId="77777777" w:rsidTr="001D4AF3">
        <w:tc>
          <w:tcPr>
            <w:tcW w:w="6149" w:type="dxa"/>
          </w:tcPr>
          <w:p w14:paraId="2B22B1D0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sz w:val="24"/>
                <w:szCs w:val="24"/>
              </w:rPr>
              <w:t>- ДАРИЗ (детский алгоритм решения изобретательских задач)</w:t>
            </w:r>
          </w:p>
        </w:tc>
        <w:tc>
          <w:tcPr>
            <w:tcW w:w="1189" w:type="dxa"/>
          </w:tcPr>
          <w:p w14:paraId="6D0C3E9F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B443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6058FF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F3" w:rsidRPr="001D4AF3" w14:paraId="6634A41F" w14:textId="77777777" w:rsidTr="001D4AF3">
        <w:tc>
          <w:tcPr>
            <w:tcW w:w="6149" w:type="dxa"/>
          </w:tcPr>
          <w:p w14:paraId="51D78483" w14:textId="72904BE6" w:rsidR="001D4AF3" w:rsidRPr="001D4AF3" w:rsidRDefault="001D4AF3" w:rsidP="004B417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811060">
              <w:rPr>
                <w:rFonts w:ascii="Times New Roman" w:hAnsi="Times New Roman" w:cs="Times New Roman"/>
                <w:i/>
                <w:sz w:val="24"/>
                <w:szCs w:val="24"/>
              </w:rPr>
              <w:t>РОЕКТНО-ИССЛЕДОВАТЕЛЬСКАЯ ДЕЯТЕЛЬНОСТЬ</w:t>
            </w:r>
          </w:p>
        </w:tc>
        <w:tc>
          <w:tcPr>
            <w:tcW w:w="1189" w:type="dxa"/>
          </w:tcPr>
          <w:p w14:paraId="5403798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AAF2D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5FF177B" w14:textId="77777777" w:rsidR="001D4AF3" w:rsidRPr="001D4AF3" w:rsidRDefault="001D4AF3" w:rsidP="004B4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3D0B0" w14:textId="77777777" w:rsidR="001D4AF3" w:rsidRDefault="001D4AF3" w:rsidP="004B417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76898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DD46E87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9A10CAE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2704EAB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986DFB1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71DE71C" w14:textId="3C0BD441" w:rsidR="002B28EF" w:rsidRDefault="002B28EF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№2.</w:t>
      </w:r>
    </w:p>
    <w:p w14:paraId="2CDA8580" w14:textId="733BFC71" w:rsidR="002B28EF" w:rsidRPr="002B28EF" w:rsidRDefault="002B28EF" w:rsidP="004B417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организации проектной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52"/>
      </w:tblGrid>
      <w:tr w:rsidR="002B28EF" w14:paraId="2CDDDD68" w14:textId="77777777" w:rsidTr="00E71E5D">
        <w:tc>
          <w:tcPr>
            <w:tcW w:w="534" w:type="dxa"/>
          </w:tcPr>
          <w:p w14:paraId="103A6DBC" w14:textId="2502CCEF" w:rsidR="002B28EF" w:rsidRPr="002B28EF" w:rsidRDefault="002B28EF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C9089DC" w14:textId="777CA6BE" w:rsidR="002B28EF" w:rsidRPr="002B28EF" w:rsidRDefault="002B28EF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7052" w:type="dxa"/>
          </w:tcPr>
          <w:p w14:paraId="4005781E" w14:textId="0415B087" w:rsidR="002B28EF" w:rsidRPr="002B28EF" w:rsidRDefault="002B28EF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базовые действия каждого этапа</w:t>
            </w:r>
          </w:p>
        </w:tc>
      </w:tr>
      <w:tr w:rsidR="002B28EF" w14:paraId="0D68D6CD" w14:textId="77777777" w:rsidTr="00E71E5D">
        <w:tc>
          <w:tcPr>
            <w:tcW w:w="534" w:type="dxa"/>
          </w:tcPr>
          <w:p w14:paraId="5683B5B2" w14:textId="4F21D4ED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5DE627B" w14:textId="0EE207F3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Цель</w:t>
            </w:r>
          </w:p>
        </w:tc>
        <w:tc>
          <w:tcPr>
            <w:tcW w:w="7052" w:type="dxa"/>
          </w:tcPr>
          <w:p w14:paraId="0F74C2FB" w14:textId="27C40637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="002B28E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 Обозначение цели.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дъявления требования к объекту (системе).</w:t>
            </w:r>
          </w:p>
        </w:tc>
      </w:tr>
      <w:tr w:rsidR="002B28EF" w14:paraId="6FD40B72" w14:textId="77777777" w:rsidTr="00E71E5D">
        <w:tc>
          <w:tcPr>
            <w:tcW w:w="534" w:type="dxa"/>
          </w:tcPr>
          <w:p w14:paraId="0A05321F" w14:textId="5FF2768A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46072DB" w14:textId="262F460C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</w:tc>
        <w:tc>
          <w:tcPr>
            <w:tcW w:w="7052" w:type="dxa"/>
          </w:tcPr>
          <w:p w14:paraId="0322F9C1" w14:textId="33FFA66E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объектов. Выявление признаков. Сбор информации.</w:t>
            </w:r>
          </w:p>
        </w:tc>
      </w:tr>
      <w:tr w:rsidR="002B28EF" w14:paraId="6EA5CE80" w14:textId="77777777" w:rsidTr="00E71E5D">
        <w:tc>
          <w:tcPr>
            <w:tcW w:w="534" w:type="dxa"/>
          </w:tcPr>
          <w:p w14:paraId="34C8064F" w14:textId="73BA824B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8A6D2B2" w14:textId="71A0994F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7052" w:type="dxa"/>
          </w:tcPr>
          <w:p w14:paraId="32EDFA3D" w14:textId="4FA843EE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объектов информации по разным основаниям. Выявление отрицательных эффектов при взаимодействии признаков с разными объектами.</w:t>
            </w:r>
          </w:p>
        </w:tc>
      </w:tr>
      <w:tr w:rsidR="002B28EF" w14:paraId="27D24B52" w14:textId="77777777" w:rsidTr="00E71E5D">
        <w:tc>
          <w:tcPr>
            <w:tcW w:w="534" w:type="dxa"/>
          </w:tcPr>
          <w:p w14:paraId="69EFE442" w14:textId="0AF2C47A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3149710" w14:textId="45F7B66C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7052" w:type="dxa"/>
          </w:tcPr>
          <w:p w14:paraId="37F4078C" w14:textId="6171572E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обобщённой схемы объекта или системы. Формулировка главной претензии.</w:t>
            </w:r>
          </w:p>
        </w:tc>
      </w:tr>
      <w:tr w:rsidR="002B28EF" w14:paraId="5490A077" w14:textId="77777777" w:rsidTr="00E71E5D">
        <w:tc>
          <w:tcPr>
            <w:tcW w:w="534" w:type="dxa"/>
          </w:tcPr>
          <w:p w14:paraId="49A04AE0" w14:textId="1636CD0D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268" w:type="dxa"/>
          </w:tcPr>
          <w:p w14:paraId="25655529" w14:textId="542A7619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продукт</w:t>
            </w:r>
          </w:p>
        </w:tc>
        <w:tc>
          <w:tcPr>
            <w:tcW w:w="7052" w:type="dxa"/>
          </w:tcPr>
          <w:p w14:paraId="3B80BAF2" w14:textId="5CDB51F0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Наделение объекта или системы новым свойством. Создание нового продукта. </w:t>
            </w:r>
          </w:p>
        </w:tc>
      </w:tr>
      <w:tr w:rsidR="002B28EF" w14:paraId="099ED2FE" w14:textId="77777777" w:rsidTr="00E71E5D">
        <w:tc>
          <w:tcPr>
            <w:tcW w:w="534" w:type="dxa"/>
          </w:tcPr>
          <w:p w14:paraId="4B68EB2B" w14:textId="4F652E1C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1312A6B7" w14:textId="64E3448B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52" w:type="dxa"/>
          </w:tcPr>
          <w:p w14:paraId="4D928901" w14:textId="353267DC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о том, что делалось, как и зачем.</w:t>
            </w:r>
          </w:p>
        </w:tc>
      </w:tr>
      <w:tr w:rsidR="002B28EF" w14:paraId="4066060C" w14:textId="77777777" w:rsidTr="00E71E5D">
        <w:tc>
          <w:tcPr>
            <w:tcW w:w="534" w:type="dxa"/>
          </w:tcPr>
          <w:p w14:paraId="2D1115C5" w14:textId="77A6BF76" w:rsidR="002B28EF" w:rsidRPr="002B28EF" w:rsidRDefault="002B28EF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037CE297" w14:textId="4A1A145E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новой задачи. Выявление новой проблемы</w:t>
            </w:r>
          </w:p>
        </w:tc>
        <w:tc>
          <w:tcPr>
            <w:tcW w:w="7052" w:type="dxa"/>
          </w:tcPr>
          <w:p w14:paraId="690D5AEC" w14:textId="2AA1C5D6" w:rsidR="002B28EF" w:rsidRPr="002B28EF" w:rsidRDefault="00E71E5D" w:rsidP="004B41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полученного продукта. Постановка новых задач.</w:t>
            </w:r>
          </w:p>
        </w:tc>
      </w:tr>
    </w:tbl>
    <w:p w14:paraId="5D4252A2" w14:textId="77777777" w:rsidR="002B28EF" w:rsidRDefault="002B28EF" w:rsidP="004B417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4086E1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835010" w14:textId="77777777" w:rsidR="00EB5D55" w:rsidRDefault="00EB5D55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895357F" w14:textId="18149645" w:rsidR="00DE1D6B" w:rsidRDefault="00DE1D6B" w:rsidP="004B4176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№3.</w:t>
      </w:r>
    </w:p>
    <w:p w14:paraId="69B7E72E" w14:textId="77777777" w:rsidR="00DE1D6B" w:rsidRDefault="00DE1D6B" w:rsidP="004B4176">
      <w:pPr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Участие в международном эвристическом конкурсе для детей «Совёнок»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643"/>
      </w:tblGrid>
      <w:tr w:rsidR="00DE1D6B" w14:paraId="5A47E97A" w14:textId="77777777" w:rsidTr="00DE1D6B">
        <w:tc>
          <w:tcPr>
            <w:tcW w:w="1526" w:type="dxa"/>
          </w:tcPr>
          <w:p w14:paraId="093DD696" w14:textId="216B2BA3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</w:tcPr>
          <w:p w14:paraId="245DDDA9" w14:textId="2775E0E3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643" w:type="dxa"/>
          </w:tcPr>
          <w:p w14:paraId="400D5378" w14:textId="704121AE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 и призёров</w:t>
            </w:r>
          </w:p>
        </w:tc>
      </w:tr>
      <w:tr w:rsidR="00DE1D6B" w14:paraId="6C1535F6" w14:textId="77777777" w:rsidTr="00DE1D6B">
        <w:tc>
          <w:tcPr>
            <w:tcW w:w="1526" w:type="dxa"/>
          </w:tcPr>
          <w:p w14:paraId="13D4C0B8" w14:textId="645A6472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85" w:type="dxa"/>
          </w:tcPr>
          <w:p w14:paraId="63F20CB0" w14:textId="0DB5F96A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</w:tcPr>
          <w:p w14:paraId="57DD9E78" w14:textId="51F014F4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призёр, 4 победителя</w:t>
            </w:r>
          </w:p>
        </w:tc>
      </w:tr>
      <w:tr w:rsidR="00DE1D6B" w14:paraId="005C7D47" w14:textId="77777777" w:rsidTr="00DE1D6B">
        <w:tc>
          <w:tcPr>
            <w:tcW w:w="1526" w:type="dxa"/>
          </w:tcPr>
          <w:p w14:paraId="04C40C71" w14:textId="168AB5AB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85" w:type="dxa"/>
          </w:tcPr>
          <w:p w14:paraId="701DF815" w14:textId="5520532E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</w:tcPr>
          <w:p w14:paraId="48C31DD6" w14:textId="5423DCB6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призёра, 3 победителя</w:t>
            </w:r>
          </w:p>
        </w:tc>
      </w:tr>
      <w:tr w:rsidR="00DE1D6B" w14:paraId="76DE0D71" w14:textId="77777777" w:rsidTr="00DE1D6B">
        <w:tc>
          <w:tcPr>
            <w:tcW w:w="1526" w:type="dxa"/>
          </w:tcPr>
          <w:p w14:paraId="773EBACC" w14:textId="0BBB0994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685" w:type="dxa"/>
          </w:tcPr>
          <w:p w14:paraId="3C91122E" w14:textId="7ED70A28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</w:tcPr>
          <w:p w14:paraId="24735058" w14:textId="1AAD8AC8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призёров, 3 победителя</w:t>
            </w:r>
          </w:p>
        </w:tc>
      </w:tr>
      <w:tr w:rsidR="00DE1D6B" w14:paraId="3A0543B3" w14:textId="77777777" w:rsidTr="00DE1D6B">
        <w:tc>
          <w:tcPr>
            <w:tcW w:w="1526" w:type="dxa"/>
          </w:tcPr>
          <w:p w14:paraId="3FB6A136" w14:textId="0EB1E3DD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85" w:type="dxa"/>
          </w:tcPr>
          <w:p w14:paraId="5C536384" w14:textId="05C073DE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3" w:type="dxa"/>
          </w:tcPr>
          <w:p w14:paraId="061DA310" w14:textId="4329AD11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призёров, 2 победителя</w:t>
            </w:r>
          </w:p>
        </w:tc>
      </w:tr>
      <w:tr w:rsidR="00DE1D6B" w14:paraId="66AE2AFD" w14:textId="77777777" w:rsidTr="00DE1D6B">
        <w:tc>
          <w:tcPr>
            <w:tcW w:w="1526" w:type="dxa"/>
          </w:tcPr>
          <w:p w14:paraId="77030E47" w14:textId="597F5A85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685" w:type="dxa"/>
          </w:tcPr>
          <w:p w14:paraId="4B47BB58" w14:textId="30E13F77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3" w:type="dxa"/>
          </w:tcPr>
          <w:p w14:paraId="19EAFB0F" w14:textId="5F4722D9" w:rsidR="00DE1D6B" w:rsidRPr="00DE1D6B" w:rsidRDefault="00DE1D6B" w:rsidP="004B41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призёров, 6 победителей</w:t>
            </w:r>
          </w:p>
        </w:tc>
      </w:tr>
    </w:tbl>
    <w:p w14:paraId="0189FF0A" w14:textId="0260C2DD" w:rsidR="00DE1D6B" w:rsidRDefault="00DE1D6B" w:rsidP="004B4176">
      <w:pPr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260B7D" w14:textId="77777777" w:rsidR="007515BA" w:rsidRDefault="007515BA" w:rsidP="004B417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515BA" w:rsidSect="00B14B3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2CF5" w14:textId="77777777" w:rsidR="006322A9" w:rsidRDefault="006322A9" w:rsidP="00B14B30">
      <w:pPr>
        <w:spacing w:after="0" w:line="240" w:lineRule="auto"/>
      </w:pPr>
      <w:r>
        <w:separator/>
      </w:r>
    </w:p>
  </w:endnote>
  <w:endnote w:type="continuationSeparator" w:id="0">
    <w:p w14:paraId="3C8795EA" w14:textId="77777777" w:rsidR="006322A9" w:rsidRDefault="006322A9" w:rsidP="00B1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1342653"/>
      <w:docPartObj>
        <w:docPartGallery w:val="Page Numbers (Bottom of Page)"/>
        <w:docPartUnique/>
      </w:docPartObj>
    </w:sdtPr>
    <w:sdtEndPr/>
    <w:sdtContent>
      <w:p w14:paraId="1C3C516F" w14:textId="71C24255" w:rsidR="00405BF9" w:rsidRDefault="00405B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A">
          <w:rPr>
            <w:noProof/>
          </w:rPr>
          <w:t>8</w:t>
        </w:r>
        <w:r>
          <w:fldChar w:fldCharType="end"/>
        </w:r>
      </w:p>
    </w:sdtContent>
  </w:sdt>
  <w:p w14:paraId="47B6655D" w14:textId="77777777" w:rsidR="00405BF9" w:rsidRDefault="00405B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B87BF" w14:textId="77777777" w:rsidR="006322A9" w:rsidRDefault="006322A9" w:rsidP="00B14B30">
      <w:pPr>
        <w:spacing w:after="0" w:line="240" w:lineRule="auto"/>
      </w:pPr>
      <w:r>
        <w:separator/>
      </w:r>
    </w:p>
  </w:footnote>
  <w:footnote w:type="continuationSeparator" w:id="0">
    <w:p w14:paraId="580A3055" w14:textId="77777777" w:rsidR="006322A9" w:rsidRDefault="006322A9" w:rsidP="00B1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60FB"/>
    <w:multiLevelType w:val="multilevel"/>
    <w:tmpl w:val="B1E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903E2"/>
    <w:multiLevelType w:val="multilevel"/>
    <w:tmpl w:val="283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04E45"/>
    <w:multiLevelType w:val="hybridMultilevel"/>
    <w:tmpl w:val="1878112A"/>
    <w:lvl w:ilvl="0" w:tplc="9692FE2A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B00506"/>
    <w:multiLevelType w:val="multilevel"/>
    <w:tmpl w:val="EB60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E61C6"/>
    <w:multiLevelType w:val="multilevel"/>
    <w:tmpl w:val="51D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5E15"/>
    <w:multiLevelType w:val="hybridMultilevel"/>
    <w:tmpl w:val="1E2004F2"/>
    <w:lvl w:ilvl="0" w:tplc="F0545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2B55"/>
    <w:multiLevelType w:val="hybridMultilevel"/>
    <w:tmpl w:val="F14EBF72"/>
    <w:lvl w:ilvl="0" w:tplc="5614A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825"/>
    <w:rsid w:val="000123C7"/>
    <w:rsid w:val="00031825"/>
    <w:rsid w:val="000410DE"/>
    <w:rsid w:val="0004556F"/>
    <w:rsid w:val="00056744"/>
    <w:rsid w:val="000B56CF"/>
    <w:rsid w:val="00131D27"/>
    <w:rsid w:val="0015270B"/>
    <w:rsid w:val="00161184"/>
    <w:rsid w:val="001952A4"/>
    <w:rsid w:val="001B4011"/>
    <w:rsid w:val="001D4AF3"/>
    <w:rsid w:val="00221A0E"/>
    <w:rsid w:val="00295924"/>
    <w:rsid w:val="002B28EF"/>
    <w:rsid w:val="002B70DE"/>
    <w:rsid w:val="00322B84"/>
    <w:rsid w:val="003E187F"/>
    <w:rsid w:val="003F1948"/>
    <w:rsid w:val="00405BF9"/>
    <w:rsid w:val="00426677"/>
    <w:rsid w:val="00475377"/>
    <w:rsid w:val="00477350"/>
    <w:rsid w:val="004B4176"/>
    <w:rsid w:val="00500A2D"/>
    <w:rsid w:val="005A7C42"/>
    <w:rsid w:val="005E5ECB"/>
    <w:rsid w:val="006322A9"/>
    <w:rsid w:val="00655037"/>
    <w:rsid w:val="006A2931"/>
    <w:rsid w:val="007032D4"/>
    <w:rsid w:val="007515BA"/>
    <w:rsid w:val="007955FA"/>
    <w:rsid w:val="007A1DDB"/>
    <w:rsid w:val="007C24FE"/>
    <w:rsid w:val="007E12F4"/>
    <w:rsid w:val="007E352C"/>
    <w:rsid w:val="007F58DD"/>
    <w:rsid w:val="00811060"/>
    <w:rsid w:val="00820FCC"/>
    <w:rsid w:val="008C115F"/>
    <w:rsid w:val="008C28F3"/>
    <w:rsid w:val="00990760"/>
    <w:rsid w:val="00A23AA0"/>
    <w:rsid w:val="00AA541B"/>
    <w:rsid w:val="00AA7B0F"/>
    <w:rsid w:val="00B14B30"/>
    <w:rsid w:val="00B5148D"/>
    <w:rsid w:val="00B76C38"/>
    <w:rsid w:val="00B777F6"/>
    <w:rsid w:val="00BE7730"/>
    <w:rsid w:val="00C332CD"/>
    <w:rsid w:val="00D31EEF"/>
    <w:rsid w:val="00D85C8B"/>
    <w:rsid w:val="00DA34F4"/>
    <w:rsid w:val="00DE1D6B"/>
    <w:rsid w:val="00E00E75"/>
    <w:rsid w:val="00E072C3"/>
    <w:rsid w:val="00E71E5D"/>
    <w:rsid w:val="00E72778"/>
    <w:rsid w:val="00E760FC"/>
    <w:rsid w:val="00E84E8D"/>
    <w:rsid w:val="00EB5D55"/>
    <w:rsid w:val="00F62EA6"/>
    <w:rsid w:val="00F76CF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D578"/>
  <w15:docId w15:val="{EC25BAF5-59E1-4A36-A30E-043FE4C8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25"/>
    <w:pPr>
      <w:ind w:left="720"/>
      <w:contextualSpacing/>
    </w:pPr>
  </w:style>
  <w:style w:type="character" w:styleId="a4">
    <w:name w:val="Strong"/>
    <w:basedOn w:val="a0"/>
    <w:uiPriority w:val="22"/>
    <w:qFormat/>
    <w:rsid w:val="00031825"/>
    <w:rPr>
      <w:b/>
      <w:bCs/>
    </w:rPr>
  </w:style>
  <w:style w:type="paragraph" w:styleId="a5">
    <w:name w:val="header"/>
    <w:basedOn w:val="a"/>
    <w:link w:val="a6"/>
    <w:uiPriority w:val="99"/>
    <w:unhideWhenUsed/>
    <w:rsid w:val="00B1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B30"/>
  </w:style>
  <w:style w:type="paragraph" w:styleId="a7">
    <w:name w:val="footer"/>
    <w:basedOn w:val="a"/>
    <w:link w:val="a8"/>
    <w:uiPriority w:val="99"/>
    <w:unhideWhenUsed/>
    <w:rsid w:val="00B1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B30"/>
  </w:style>
  <w:style w:type="paragraph" w:customStyle="1" w:styleId="futurismarkdown-paragraph">
    <w:name w:val="futurismarkdown-paragraph"/>
    <w:basedOn w:val="a"/>
    <w:rsid w:val="0029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B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678E-D2B6-4F7E-921D-E1FBD37D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2025-03-27T10:44:00Z</cp:lastPrinted>
  <dcterms:created xsi:type="dcterms:W3CDTF">2025-04-23T17:52:00Z</dcterms:created>
  <dcterms:modified xsi:type="dcterms:W3CDTF">2025-04-30T08:51:00Z</dcterms:modified>
</cp:coreProperties>
</file>