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BD" w:rsidRPr="00EF6145" w:rsidRDefault="00012FFC" w:rsidP="00BE292B">
      <w:pPr>
        <w:spacing w:after="0" w:line="360" w:lineRule="auto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bookmarkStart w:id="0" w:name="_GoBack"/>
      <w:bookmarkEnd w:id="0"/>
      <w:r w:rsidRPr="00EF614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Деятельность педагогического  сообщества как меха</w:t>
      </w:r>
      <w:r w:rsidR="008717BD" w:rsidRPr="00EF614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низм</w:t>
      </w:r>
    </w:p>
    <w:p w:rsidR="00012FFC" w:rsidRPr="00EF6145" w:rsidRDefault="008717BD" w:rsidP="00BE292B">
      <w:pPr>
        <w:spacing w:after="0" w:line="360" w:lineRule="auto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EF614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развития   </w:t>
      </w:r>
      <w:r w:rsidR="00012FFC" w:rsidRPr="00EF614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профессионального мастерства</w:t>
      </w:r>
      <w:r w:rsidR="007849F3" w:rsidRPr="00EF614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педагогов</w:t>
      </w:r>
    </w:p>
    <w:p w:rsidR="008717BD" w:rsidRPr="00EF6145" w:rsidRDefault="008717BD" w:rsidP="002500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1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25001C" w:rsidRPr="00EF6145" w:rsidRDefault="008717BD" w:rsidP="00BE29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01C" w:rsidRPr="00EF6145">
        <w:rPr>
          <w:rFonts w:ascii="Times New Roman" w:hAnsi="Times New Roman" w:cs="Times New Roman"/>
          <w:b/>
          <w:sz w:val="24"/>
          <w:szCs w:val="24"/>
        </w:rPr>
        <w:t>ФИО автора</w:t>
      </w:r>
      <w:r w:rsidR="0025001C" w:rsidRPr="00EF61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12FFC" w:rsidRPr="00EF6145">
        <w:rPr>
          <w:rFonts w:ascii="Times New Roman" w:hAnsi="Times New Roman" w:cs="Times New Roman"/>
          <w:sz w:val="24"/>
          <w:szCs w:val="24"/>
        </w:rPr>
        <w:t>Дуганова</w:t>
      </w:r>
      <w:proofErr w:type="spellEnd"/>
      <w:r w:rsidR="00012FFC" w:rsidRPr="00EF6145">
        <w:rPr>
          <w:rFonts w:ascii="Times New Roman" w:hAnsi="Times New Roman" w:cs="Times New Roman"/>
          <w:sz w:val="24"/>
          <w:szCs w:val="24"/>
        </w:rPr>
        <w:t xml:space="preserve"> Евгения Владимировна</w:t>
      </w:r>
      <w:r w:rsidR="0025001C" w:rsidRPr="00EF6145">
        <w:rPr>
          <w:rFonts w:ascii="Times New Roman" w:hAnsi="Times New Roman" w:cs="Times New Roman"/>
          <w:sz w:val="24"/>
          <w:szCs w:val="24"/>
        </w:rPr>
        <w:t xml:space="preserve">, </w:t>
      </w:r>
      <w:r w:rsidR="00012FFC" w:rsidRPr="00EF6145">
        <w:rPr>
          <w:rFonts w:ascii="Times New Roman" w:hAnsi="Times New Roman" w:cs="Times New Roman"/>
          <w:sz w:val="24"/>
          <w:szCs w:val="24"/>
        </w:rPr>
        <w:t>руководитель районного методического объед</w:t>
      </w:r>
      <w:r w:rsidR="00012FFC" w:rsidRPr="00EF6145">
        <w:rPr>
          <w:rFonts w:ascii="Times New Roman" w:hAnsi="Times New Roman" w:cs="Times New Roman"/>
          <w:sz w:val="24"/>
          <w:szCs w:val="24"/>
        </w:rPr>
        <w:t>и</w:t>
      </w:r>
      <w:r w:rsidR="00012FFC" w:rsidRPr="00EF6145">
        <w:rPr>
          <w:rFonts w:ascii="Times New Roman" w:hAnsi="Times New Roman" w:cs="Times New Roman"/>
          <w:sz w:val="24"/>
          <w:szCs w:val="24"/>
        </w:rPr>
        <w:t xml:space="preserve">нения учителей иностранного языка Устьянского муниципального округа, </w:t>
      </w:r>
      <w:r w:rsidR="0025001C" w:rsidRPr="00EF614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012FFC" w:rsidRPr="00EF6145">
        <w:rPr>
          <w:rFonts w:ascii="Times New Roman" w:hAnsi="Times New Roman" w:cs="Times New Roman"/>
          <w:sz w:val="24"/>
          <w:szCs w:val="24"/>
        </w:rPr>
        <w:t>иностранного</w:t>
      </w:r>
      <w:r w:rsidR="0025001C" w:rsidRPr="00EF6145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012FFC" w:rsidRPr="00EF6145">
        <w:rPr>
          <w:rFonts w:ascii="Times New Roman" w:hAnsi="Times New Roman" w:cs="Times New Roman"/>
          <w:sz w:val="24"/>
          <w:szCs w:val="24"/>
        </w:rPr>
        <w:t>.</w:t>
      </w:r>
    </w:p>
    <w:p w:rsidR="0025001C" w:rsidRDefault="0025001C" w:rsidP="00BE29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145">
        <w:rPr>
          <w:rFonts w:ascii="Times New Roman" w:hAnsi="Times New Roman" w:cs="Times New Roman"/>
          <w:b/>
          <w:sz w:val="24"/>
          <w:szCs w:val="24"/>
        </w:rPr>
        <w:t>Квалификационная категория</w:t>
      </w:r>
      <w:r w:rsidRPr="00EF6145">
        <w:rPr>
          <w:rFonts w:ascii="Times New Roman" w:hAnsi="Times New Roman" w:cs="Times New Roman"/>
          <w:sz w:val="24"/>
          <w:szCs w:val="24"/>
        </w:rPr>
        <w:t>: высшая</w:t>
      </w:r>
      <w:r w:rsidR="00012FFC" w:rsidRPr="00EF6145">
        <w:rPr>
          <w:rFonts w:ascii="Times New Roman" w:hAnsi="Times New Roman" w:cs="Times New Roman"/>
          <w:sz w:val="24"/>
          <w:szCs w:val="24"/>
        </w:rPr>
        <w:t>, педагог-методист</w:t>
      </w:r>
      <w:r w:rsidRPr="00EF6145">
        <w:rPr>
          <w:rFonts w:ascii="Times New Roman" w:hAnsi="Times New Roman" w:cs="Times New Roman"/>
          <w:sz w:val="24"/>
          <w:szCs w:val="24"/>
        </w:rPr>
        <w:t>.</w:t>
      </w:r>
    </w:p>
    <w:p w:rsidR="00941861" w:rsidRPr="00EF6145" w:rsidRDefault="00941861" w:rsidP="00BE29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861">
        <w:rPr>
          <w:rFonts w:ascii="Times New Roman" w:hAnsi="Times New Roman" w:cs="Times New Roman"/>
          <w:b/>
          <w:sz w:val="24"/>
          <w:szCs w:val="24"/>
        </w:rPr>
        <w:t>Педагогический стаж:</w:t>
      </w:r>
      <w:r>
        <w:rPr>
          <w:rFonts w:ascii="Times New Roman" w:hAnsi="Times New Roman" w:cs="Times New Roman"/>
          <w:sz w:val="24"/>
          <w:szCs w:val="24"/>
        </w:rPr>
        <w:t xml:space="preserve"> 29 лет.</w:t>
      </w:r>
    </w:p>
    <w:p w:rsidR="0025001C" w:rsidRPr="00EF6145" w:rsidRDefault="0025001C" w:rsidP="00BE29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145">
        <w:rPr>
          <w:rFonts w:ascii="Times New Roman" w:hAnsi="Times New Roman" w:cs="Times New Roman"/>
          <w:b/>
          <w:sz w:val="24"/>
          <w:szCs w:val="24"/>
        </w:rPr>
        <w:t>Место работы</w:t>
      </w:r>
      <w:r w:rsidRPr="00EF6145">
        <w:rPr>
          <w:rFonts w:ascii="Times New Roman" w:hAnsi="Times New Roman" w:cs="Times New Roman"/>
          <w:sz w:val="24"/>
          <w:szCs w:val="24"/>
        </w:rPr>
        <w:t xml:space="preserve">: </w:t>
      </w:r>
      <w:r w:rsidR="00BE7261" w:rsidRPr="00EF6145">
        <w:rPr>
          <w:rFonts w:ascii="Times New Roman" w:hAnsi="Times New Roman" w:cs="Times New Roman"/>
          <w:sz w:val="24"/>
          <w:szCs w:val="24"/>
        </w:rPr>
        <w:t>МБОУ</w:t>
      </w:r>
      <w:r w:rsidRPr="00EF6145">
        <w:rPr>
          <w:rFonts w:ascii="Times New Roman" w:hAnsi="Times New Roman" w:cs="Times New Roman"/>
          <w:sz w:val="24"/>
          <w:szCs w:val="24"/>
        </w:rPr>
        <w:t xml:space="preserve"> «Октябрьская средн</w:t>
      </w:r>
      <w:r w:rsidR="00012FFC" w:rsidRPr="00EF6145">
        <w:rPr>
          <w:rFonts w:ascii="Times New Roman" w:hAnsi="Times New Roman" w:cs="Times New Roman"/>
          <w:sz w:val="24"/>
          <w:szCs w:val="24"/>
        </w:rPr>
        <w:t>яя общеобразовательная школа № 1</w:t>
      </w:r>
      <w:r w:rsidRPr="00EF6145">
        <w:rPr>
          <w:rFonts w:ascii="Times New Roman" w:hAnsi="Times New Roman" w:cs="Times New Roman"/>
          <w:sz w:val="24"/>
          <w:szCs w:val="24"/>
        </w:rPr>
        <w:t>».</w:t>
      </w:r>
    </w:p>
    <w:p w:rsidR="006B1D05" w:rsidRPr="007D622D" w:rsidRDefault="0025001C" w:rsidP="007D622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145">
        <w:rPr>
          <w:rFonts w:ascii="Times New Roman" w:hAnsi="Times New Roman" w:cs="Times New Roman"/>
          <w:b/>
          <w:sz w:val="24"/>
          <w:szCs w:val="24"/>
        </w:rPr>
        <w:t>Телефон</w:t>
      </w:r>
      <w:r w:rsidR="00012FFC" w:rsidRPr="00EF6145">
        <w:rPr>
          <w:rFonts w:ascii="Times New Roman" w:hAnsi="Times New Roman" w:cs="Times New Roman"/>
          <w:sz w:val="24"/>
          <w:szCs w:val="24"/>
        </w:rPr>
        <w:t>: 89214750066</w:t>
      </w:r>
      <w:r w:rsidRPr="00EF6145">
        <w:rPr>
          <w:rFonts w:ascii="Times New Roman" w:hAnsi="Times New Roman" w:cs="Times New Roman"/>
          <w:sz w:val="24"/>
          <w:szCs w:val="24"/>
        </w:rPr>
        <w:t>.</w:t>
      </w:r>
    </w:p>
    <w:p w:rsidR="00DD6FD3" w:rsidRDefault="001227FE" w:rsidP="00BE29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14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F6145">
        <w:rPr>
          <w:rFonts w:ascii="Times New Roman" w:hAnsi="Times New Roman" w:cs="Times New Roman"/>
          <w:sz w:val="24"/>
          <w:szCs w:val="24"/>
        </w:rPr>
        <w:t>Районное методическое объединение учителей иностранного языка Устьянского муниц</w:t>
      </w:r>
      <w:r w:rsidRPr="00EF6145">
        <w:rPr>
          <w:rFonts w:ascii="Times New Roman" w:hAnsi="Times New Roman" w:cs="Times New Roman"/>
          <w:sz w:val="24"/>
          <w:szCs w:val="24"/>
        </w:rPr>
        <w:t>и</w:t>
      </w:r>
      <w:r w:rsidRPr="00EF6145">
        <w:rPr>
          <w:rFonts w:ascii="Times New Roman" w:hAnsi="Times New Roman" w:cs="Times New Roman"/>
          <w:sz w:val="24"/>
          <w:szCs w:val="24"/>
        </w:rPr>
        <w:t xml:space="preserve">пального округа Архангельской области </w:t>
      </w:r>
      <w:r w:rsidR="00941861">
        <w:rPr>
          <w:rFonts w:ascii="Times New Roman" w:hAnsi="Times New Roman" w:cs="Times New Roman"/>
          <w:sz w:val="24"/>
          <w:szCs w:val="24"/>
        </w:rPr>
        <w:t xml:space="preserve">(далее – РМО) </w:t>
      </w:r>
      <w:r w:rsidRPr="00EF6145">
        <w:rPr>
          <w:rFonts w:ascii="Times New Roman" w:hAnsi="Times New Roman" w:cs="Times New Roman"/>
          <w:sz w:val="24"/>
          <w:szCs w:val="24"/>
        </w:rPr>
        <w:t xml:space="preserve">объединяет 30 </w:t>
      </w:r>
      <w:r w:rsidR="00E02C61" w:rsidRPr="00EF6145">
        <w:rPr>
          <w:rFonts w:ascii="Times New Roman" w:hAnsi="Times New Roman" w:cs="Times New Roman"/>
          <w:sz w:val="24"/>
          <w:szCs w:val="24"/>
        </w:rPr>
        <w:t>учителей иностранного языка</w:t>
      </w:r>
      <w:r w:rsidRPr="00EF6145">
        <w:rPr>
          <w:rFonts w:ascii="Times New Roman" w:hAnsi="Times New Roman" w:cs="Times New Roman"/>
          <w:sz w:val="24"/>
          <w:szCs w:val="24"/>
        </w:rPr>
        <w:t xml:space="preserve"> из </w:t>
      </w:r>
      <w:r w:rsidR="00DD6FD3">
        <w:rPr>
          <w:rFonts w:ascii="Times New Roman" w:hAnsi="Times New Roman" w:cs="Times New Roman"/>
          <w:sz w:val="24"/>
          <w:szCs w:val="24"/>
        </w:rPr>
        <w:t>всех</w:t>
      </w:r>
      <w:r w:rsidRPr="00EF6145">
        <w:rPr>
          <w:rFonts w:ascii="Times New Roman" w:hAnsi="Times New Roman" w:cs="Times New Roman"/>
          <w:sz w:val="24"/>
          <w:szCs w:val="24"/>
        </w:rPr>
        <w:t xml:space="preserve"> школ Устьянского </w:t>
      </w:r>
      <w:r w:rsidR="00941861"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p w:rsidR="002B7C0A" w:rsidRDefault="002B7C0A" w:rsidP="00BE29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41861">
        <w:rPr>
          <w:rFonts w:ascii="Times New Roman" w:hAnsi="Times New Roman" w:cs="Times New Roman"/>
          <w:sz w:val="24"/>
          <w:szCs w:val="24"/>
        </w:rPr>
        <w:t xml:space="preserve">  </w:t>
      </w:r>
      <w:r w:rsidR="00941861" w:rsidRPr="00941861">
        <w:rPr>
          <w:rFonts w:ascii="Times New Roman" w:hAnsi="Times New Roman" w:cs="Times New Roman"/>
          <w:sz w:val="24"/>
          <w:szCs w:val="24"/>
          <w:u w:val="single"/>
        </w:rPr>
        <w:t>Актуальность:</w:t>
      </w:r>
      <w:r w:rsidR="00941861">
        <w:rPr>
          <w:rFonts w:ascii="Times New Roman" w:hAnsi="Times New Roman" w:cs="Times New Roman"/>
          <w:sz w:val="24"/>
          <w:szCs w:val="24"/>
        </w:rPr>
        <w:t xml:space="preserve"> </w:t>
      </w:r>
      <w:r w:rsidR="007E1FAC">
        <w:rPr>
          <w:rFonts w:ascii="Times New Roman" w:hAnsi="Times New Roman" w:cs="Times New Roman"/>
          <w:sz w:val="24"/>
          <w:szCs w:val="24"/>
        </w:rPr>
        <w:t xml:space="preserve">Педагогическое сообщество </w:t>
      </w:r>
      <w:r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Pr="00EF6145">
        <w:rPr>
          <w:rFonts w:ascii="Times New Roman" w:hAnsi="Times New Roman" w:cs="Times New Roman"/>
          <w:bCs/>
          <w:color w:val="000000"/>
          <w:sz w:val="24"/>
          <w:szCs w:val="24"/>
        </w:rPr>
        <w:t>повышению уровня професси</w:t>
      </w:r>
      <w:r w:rsidRPr="00EF6145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EF6145">
        <w:rPr>
          <w:rFonts w:ascii="Times New Roman" w:hAnsi="Times New Roman" w:cs="Times New Roman"/>
          <w:bCs/>
          <w:color w:val="000000"/>
          <w:sz w:val="24"/>
          <w:szCs w:val="24"/>
        </w:rPr>
        <w:t>нальной компетентности учителей иностранного языка</w:t>
      </w:r>
    </w:p>
    <w:p w:rsidR="002B7C0A" w:rsidRDefault="00A10EC2" w:rsidP="00BE29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Являя</w:t>
      </w:r>
      <w:r w:rsidR="00941861">
        <w:rPr>
          <w:rFonts w:ascii="Times New Roman" w:hAnsi="Times New Roman" w:cs="Times New Roman"/>
          <w:sz w:val="24"/>
          <w:szCs w:val="24"/>
        </w:rPr>
        <w:t>сь руководителем РМО с 2021 го</w:t>
      </w:r>
      <w:r>
        <w:rPr>
          <w:rFonts w:ascii="Times New Roman" w:hAnsi="Times New Roman" w:cs="Times New Roman"/>
          <w:sz w:val="24"/>
          <w:szCs w:val="24"/>
        </w:rPr>
        <w:t>да,</w:t>
      </w:r>
      <w:r w:rsidR="002B7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B7C0A">
        <w:rPr>
          <w:rFonts w:ascii="Times New Roman" w:hAnsi="Times New Roman" w:cs="Times New Roman"/>
          <w:sz w:val="24"/>
          <w:szCs w:val="24"/>
        </w:rPr>
        <w:t xml:space="preserve"> данном обобщении опыта представл</w:t>
      </w:r>
      <w:r w:rsidR="00832DA8">
        <w:rPr>
          <w:rFonts w:ascii="Times New Roman" w:hAnsi="Times New Roman" w:cs="Times New Roman"/>
          <w:sz w:val="24"/>
          <w:szCs w:val="24"/>
        </w:rPr>
        <w:t>я</w:t>
      </w:r>
      <w:r w:rsidR="002B7C0A">
        <w:rPr>
          <w:rFonts w:ascii="Times New Roman" w:hAnsi="Times New Roman" w:cs="Times New Roman"/>
          <w:sz w:val="24"/>
          <w:szCs w:val="24"/>
        </w:rPr>
        <w:t>ю деятел</w:t>
      </w:r>
      <w:r w:rsidR="002B7C0A">
        <w:rPr>
          <w:rFonts w:ascii="Times New Roman" w:hAnsi="Times New Roman" w:cs="Times New Roman"/>
          <w:sz w:val="24"/>
          <w:szCs w:val="24"/>
        </w:rPr>
        <w:t>ь</w:t>
      </w:r>
      <w:r w:rsidR="002B7C0A">
        <w:rPr>
          <w:rFonts w:ascii="Times New Roman" w:hAnsi="Times New Roman" w:cs="Times New Roman"/>
          <w:sz w:val="24"/>
          <w:szCs w:val="24"/>
        </w:rPr>
        <w:t xml:space="preserve">ность РМО за последние два учебных года. </w:t>
      </w:r>
    </w:p>
    <w:p w:rsidR="00941861" w:rsidRDefault="002B7C0A" w:rsidP="00BE29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6FD3">
        <w:rPr>
          <w:rFonts w:ascii="Times New Roman" w:hAnsi="Times New Roman" w:cs="Times New Roman"/>
          <w:sz w:val="24"/>
          <w:szCs w:val="24"/>
        </w:rPr>
        <w:t>В таблице 1 показано, где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6FD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DD6FD3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DD6FD3">
        <w:rPr>
          <w:rFonts w:ascii="Times New Roman" w:hAnsi="Times New Roman" w:cs="Times New Roman"/>
          <w:sz w:val="24"/>
          <w:szCs w:val="24"/>
        </w:rPr>
        <w:t xml:space="preserve"> форме </w:t>
      </w:r>
      <w:r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уровне мною была</w:t>
      </w:r>
      <w:r w:rsidR="00697126">
        <w:rPr>
          <w:rFonts w:ascii="Times New Roman" w:hAnsi="Times New Roman" w:cs="Times New Roman"/>
          <w:sz w:val="24"/>
          <w:szCs w:val="24"/>
        </w:rPr>
        <w:t xml:space="preserve"> представле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D6FD3">
        <w:rPr>
          <w:rFonts w:ascii="Times New Roman" w:hAnsi="Times New Roman" w:cs="Times New Roman"/>
          <w:sz w:val="24"/>
          <w:szCs w:val="24"/>
        </w:rPr>
        <w:t>а де</w:t>
      </w:r>
      <w:r w:rsidR="00DD6FD3">
        <w:rPr>
          <w:rFonts w:ascii="Times New Roman" w:hAnsi="Times New Roman" w:cs="Times New Roman"/>
          <w:sz w:val="24"/>
          <w:szCs w:val="24"/>
        </w:rPr>
        <w:t>я</w:t>
      </w:r>
      <w:r w:rsidR="00DD6FD3">
        <w:rPr>
          <w:rFonts w:ascii="Times New Roman" w:hAnsi="Times New Roman" w:cs="Times New Roman"/>
          <w:sz w:val="24"/>
          <w:szCs w:val="24"/>
        </w:rPr>
        <w:t>тельность нашего педагогического сообщества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126" w:rsidRDefault="00697126" w:rsidP="006971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126">
        <w:rPr>
          <w:rFonts w:ascii="Times New Roman" w:hAnsi="Times New Roman" w:cs="Times New Roman"/>
          <w:b/>
          <w:sz w:val="24"/>
          <w:szCs w:val="24"/>
        </w:rPr>
        <w:t>Представление опыта деятельности РМО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учителей иностранного языка </w:t>
      </w:r>
    </w:p>
    <w:p w:rsidR="00697126" w:rsidRPr="00697126" w:rsidRDefault="00697126" w:rsidP="006971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2023-2024. 2024-2025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97126" w:rsidRDefault="00697126" w:rsidP="0069712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078"/>
        <w:gridCol w:w="2871"/>
        <w:gridCol w:w="1946"/>
      </w:tblGrid>
      <w:tr w:rsidR="00CB7366" w:rsidTr="00CB7366">
        <w:tc>
          <w:tcPr>
            <w:tcW w:w="1526" w:type="dxa"/>
          </w:tcPr>
          <w:p w:rsidR="00BB4B59" w:rsidRPr="00DD6FD3" w:rsidRDefault="00BB4B59" w:rsidP="00CB73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F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78" w:type="dxa"/>
          </w:tcPr>
          <w:p w:rsidR="00BB4B59" w:rsidRPr="00DD6FD3" w:rsidRDefault="00BB4B59" w:rsidP="00CB73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FD3">
              <w:rPr>
                <w:rFonts w:ascii="Times New Roman" w:hAnsi="Times New Roman" w:cs="Times New Roman"/>
                <w:b/>
                <w:sz w:val="24"/>
                <w:szCs w:val="24"/>
              </w:rPr>
              <w:t>Форма выступления, тема</w:t>
            </w:r>
          </w:p>
        </w:tc>
        <w:tc>
          <w:tcPr>
            <w:tcW w:w="2871" w:type="dxa"/>
          </w:tcPr>
          <w:p w:rsidR="00BB4B59" w:rsidRPr="00DD6FD3" w:rsidRDefault="00BB4B59" w:rsidP="00CB73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FD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46" w:type="dxa"/>
          </w:tcPr>
          <w:p w:rsidR="00BB4B59" w:rsidRPr="00DD6FD3" w:rsidRDefault="00BB4B59" w:rsidP="00CB73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CB7366" w:rsidTr="00CB7366">
        <w:tc>
          <w:tcPr>
            <w:tcW w:w="1526" w:type="dxa"/>
          </w:tcPr>
          <w:p w:rsidR="00BB4B59" w:rsidRPr="00BB4B59" w:rsidRDefault="00BB4B59" w:rsidP="00BB4B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15.05.2024</w:t>
            </w:r>
            <w:r w:rsid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</w:tcPr>
          <w:p w:rsidR="00BB4B59" w:rsidRPr="00BB4B59" w:rsidRDefault="00BB4B59" w:rsidP="00DD6F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 представлением со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педагогического опыта по теме «Деятельность профессионал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сообщества как механизм ра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профессионального масте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</w:tcPr>
          <w:p w:rsidR="00BB4B59" w:rsidRPr="00BB4B59" w:rsidRDefault="00BB4B59" w:rsidP="00BB4B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пальный 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день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«Профессионал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рост педагогов в условиях трансформации образования как страт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гическое направление развития»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6" w:type="dxa"/>
          </w:tcPr>
          <w:p w:rsidR="00BB4B59" w:rsidRPr="00BB4B59" w:rsidRDefault="00BB4B59" w:rsidP="00EF61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CB7366" w:rsidTr="00CB7366">
        <w:tc>
          <w:tcPr>
            <w:tcW w:w="1526" w:type="dxa"/>
          </w:tcPr>
          <w:p w:rsidR="00BB4B59" w:rsidRPr="00BB4B59" w:rsidRDefault="00BB4B59" w:rsidP="00BB4B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59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  <w:r w:rsidR="00832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BB4B59" w:rsidRPr="00BB4B59" w:rsidRDefault="00BB4B59" w:rsidP="00DD6F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59"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 по т</w:t>
            </w:r>
            <w:r w:rsidRPr="00BB4B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B59">
              <w:rPr>
                <w:rFonts w:ascii="Times New Roman" w:hAnsi="Times New Roman" w:cs="Times New Roman"/>
                <w:sz w:val="24"/>
                <w:szCs w:val="24"/>
              </w:rPr>
              <w:t>ме «Продуктивное сотрудничество в повышении профессионального м</w:t>
            </w:r>
            <w:r w:rsidRPr="00BB4B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4B59">
              <w:rPr>
                <w:rFonts w:ascii="Times New Roman" w:hAnsi="Times New Roman" w:cs="Times New Roman"/>
                <w:sz w:val="24"/>
                <w:szCs w:val="24"/>
              </w:rPr>
              <w:t>стерства учителя».</w:t>
            </w:r>
          </w:p>
        </w:tc>
        <w:tc>
          <w:tcPr>
            <w:tcW w:w="2871" w:type="dxa"/>
          </w:tcPr>
          <w:p w:rsidR="00BB4B59" w:rsidRPr="00BB4B59" w:rsidRDefault="00BB4B59" w:rsidP="00EF61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59">
              <w:rPr>
                <w:rFonts w:ascii="Times New Roman" w:hAnsi="Times New Roman" w:cs="Times New Roman"/>
                <w:sz w:val="24"/>
                <w:szCs w:val="24"/>
              </w:rPr>
              <w:t>Августовское совещание работников образования Устьянского муниц</w:t>
            </w:r>
            <w:r w:rsidRPr="00BB4B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4B59">
              <w:rPr>
                <w:rFonts w:ascii="Times New Roman" w:hAnsi="Times New Roman" w:cs="Times New Roman"/>
                <w:sz w:val="24"/>
                <w:szCs w:val="24"/>
              </w:rPr>
              <w:t>пального округа Арха</w:t>
            </w:r>
            <w:r w:rsidRPr="00BB4B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4B59">
              <w:rPr>
                <w:rFonts w:ascii="Times New Roman" w:hAnsi="Times New Roman" w:cs="Times New Roman"/>
                <w:sz w:val="24"/>
                <w:szCs w:val="24"/>
              </w:rPr>
              <w:t>гельской области.</w:t>
            </w:r>
          </w:p>
        </w:tc>
        <w:tc>
          <w:tcPr>
            <w:tcW w:w="1946" w:type="dxa"/>
          </w:tcPr>
          <w:p w:rsidR="00BB4B59" w:rsidRPr="00BB4B59" w:rsidRDefault="00BB4B59" w:rsidP="00EF61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B7366" w:rsidTr="00CB7366">
        <w:tc>
          <w:tcPr>
            <w:tcW w:w="1526" w:type="dxa"/>
          </w:tcPr>
          <w:p w:rsidR="00BB4B59" w:rsidRDefault="00BB4B59" w:rsidP="00BB4B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 г.</w:t>
            </w:r>
          </w:p>
        </w:tc>
        <w:tc>
          <w:tcPr>
            <w:tcW w:w="4078" w:type="dxa"/>
          </w:tcPr>
          <w:p w:rsidR="00BB4B59" w:rsidRDefault="00BB4B59" w:rsidP="00DD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D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ыступление по теме «От анализа к плану» на межмуниципальном мет</w:t>
            </w:r>
            <w:r w:rsidRPr="00DD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дическом совете </w:t>
            </w:r>
          </w:p>
        </w:tc>
        <w:tc>
          <w:tcPr>
            <w:tcW w:w="2871" w:type="dxa"/>
          </w:tcPr>
          <w:p w:rsidR="00BB4B59" w:rsidRDefault="00BB4B59" w:rsidP="00EF61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пальный</w:t>
            </w:r>
            <w:r w:rsidRPr="00DD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DD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совет.</w:t>
            </w:r>
          </w:p>
        </w:tc>
        <w:tc>
          <w:tcPr>
            <w:tcW w:w="1946" w:type="dxa"/>
          </w:tcPr>
          <w:p w:rsidR="00BB4B59" w:rsidRDefault="00BB4B59" w:rsidP="00EF61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CB7366" w:rsidTr="00CB7366">
        <w:tc>
          <w:tcPr>
            <w:tcW w:w="1526" w:type="dxa"/>
          </w:tcPr>
          <w:p w:rsidR="00BB4B59" w:rsidRPr="00BB4B59" w:rsidRDefault="00BB4B59" w:rsidP="00BB4B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  <w:r w:rsid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</w:tcPr>
          <w:p w:rsidR="00BB4B59" w:rsidRPr="00BB4B59" w:rsidRDefault="00BB4B59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из опыта работа </w:t>
            </w:r>
            <w:r w:rsidRPr="00BB4B59">
              <w:rPr>
                <w:rFonts w:ascii="Times New Roman" w:hAnsi="Times New Roman" w:cs="Times New Roman"/>
                <w:sz w:val="24"/>
                <w:szCs w:val="24"/>
              </w:rPr>
              <w:t>по т</w:t>
            </w:r>
            <w:r w:rsidRPr="00BB4B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B59">
              <w:rPr>
                <w:rFonts w:ascii="Times New Roman" w:hAnsi="Times New Roman" w:cs="Times New Roman"/>
                <w:sz w:val="24"/>
                <w:szCs w:val="24"/>
              </w:rPr>
              <w:t>ме «Роль педагогического сообщ</w:t>
            </w:r>
            <w:r w:rsidRPr="00BB4B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B59">
              <w:rPr>
                <w:rFonts w:ascii="Times New Roman" w:hAnsi="Times New Roman" w:cs="Times New Roman"/>
                <w:sz w:val="24"/>
                <w:szCs w:val="24"/>
              </w:rPr>
              <w:t>ства в организации и проведении конкурсов и мероприятий для об</w:t>
            </w:r>
            <w:r w:rsidRPr="00BB4B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4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ся: опыт, вызовы и перспе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тивы».</w:t>
            </w:r>
            <w:proofErr w:type="gramEnd"/>
          </w:p>
        </w:tc>
        <w:tc>
          <w:tcPr>
            <w:tcW w:w="2871" w:type="dxa"/>
          </w:tcPr>
          <w:p w:rsidR="00BB4B59" w:rsidRDefault="00BB4B59" w:rsidP="00EF61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конференция</w:t>
            </w:r>
          </w:p>
        </w:tc>
        <w:tc>
          <w:tcPr>
            <w:tcW w:w="1946" w:type="dxa"/>
          </w:tcPr>
          <w:p w:rsidR="00BB4B59" w:rsidRDefault="00BB4B59" w:rsidP="00EF61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CB7366" w:rsidTr="00CB7366">
        <w:tc>
          <w:tcPr>
            <w:tcW w:w="1526" w:type="dxa"/>
          </w:tcPr>
          <w:p w:rsidR="00BB4B59" w:rsidRDefault="00832DA8" w:rsidP="00CB73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2024.</w:t>
            </w:r>
          </w:p>
        </w:tc>
        <w:tc>
          <w:tcPr>
            <w:tcW w:w="4078" w:type="dxa"/>
          </w:tcPr>
          <w:p w:rsidR="00BB4B59" w:rsidRPr="00DD6FD3" w:rsidRDefault="00BB4B59" w:rsidP="00BB4B59">
            <w:pPr>
              <w:contextualSpacing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Статья «</w:t>
            </w:r>
            <w:r w:rsidRPr="00DD6FD3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Деятельность педагогич</w:t>
            </w:r>
            <w:r w:rsidRPr="00DD6FD3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</w:t>
            </w:r>
            <w:r w:rsidRPr="00DD6FD3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ского  сообщества как механизм</w:t>
            </w:r>
          </w:p>
          <w:p w:rsidR="00BB4B59" w:rsidRPr="00BB4B59" w:rsidRDefault="00BB4B59" w:rsidP="00EF6145">
            <w:pPr>
              <w:contextualSpacing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D6FD3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развития   профессионального м</w:t>
            </w:r>
            <w:r w:rsidRPr="00DD6FD3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r w:rsidRPr="00DD6FD3"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стерства педагогов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».</w:t>
            </w:r>
          </w:p>
        </w:tc>
        <w:tc>
          <w:tcPr>
            <w:tcW w:w="2871" w:type="dxa"/>
          </w:tcPr>
          <w:p w:rsidR="00BB4B59" w:rsidRPr="007E1FAC" w:rsidRDefault="00BB4B59" w:rsidP="00CB7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Сетевой</w:t>
            </w:r>
            <w:r w:rsidRPr="00BB4B5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информацион</w:t>
            </w:r>
            <w:r w:rsidR="007E1FAC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но-методический</w:t>
            </w:r>
            <w:r w:rsidRPr="00BB4B5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журнал АО ИОО «Северная Дв</w:t>
            </w:r>
            <w:r w:rsidRPr="00BB4B5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и</w:t>
            </w:r>
            <w:r w:rsidRPr="00BB4B5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на»,</w:t>
            </w:r>
            <w:r w:rsidR="00CB7366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№ 6/ 2024г.</w:t>
            </w:r>
          </w:p>
        </w:tc>
        <w:tc>
          <w:tcPr>
            <w:tcW w:w="1946" w:type="dxa"/>
          </w:tcPr>
          <w:p w:rsidR="00BB4B59" w:rsidRDefault="00BB4B59" w:rsidP="00EF61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CB7366" w:rsidTr="00CB7366">
        <w:tc>
          <w:tcPr>
            <w:tcW w:w="1526" w:type="dxa"/>
          </w:tcPr>
          <w:p w:rsidR="00BB4B59" w:rsidRPr="00BB4B59" w:rsidRDefault="00BB4B59" w:rsidP="00BB4B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4.2025</w:t>
            </w:r>
            <w:r w:rsid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</w:tcPr>
          <w:p w:rsidR="00BB4B59" w:rsidRPr="007E1FAC" w:rsidRDefault="00BB4B59" w:rsidP="007E1FAC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опыта по теме: </w:t>
            </w:r>
            <w:proofErr w:type="gramStart"/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педагогического сообщества в о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и проведении конкурс сов и  мероприятий для обуча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щихся: опыт, вызовы и перспект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вы» </w:t>
            </w:r>
            <w:proofErr w:type="gramEnd"/>
          </w:p>
        </w:tc>
        <w:tc>
          <w:tcPr>
            <w:tcW w:w="2871" w:type="dxa"/>
          </w:tcPr>
          <w:p w:rsidR="00BB4B59" w:rsidRDefault="00BB4B59" w:rsidP="00EF61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B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</w:t>
            </w:r>
            <w:r w:rsidRPr="00B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ИРЦ Устьянского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6" w:type="dxa"/>
          </w:tcPr>
          <w:p w:rsidR="00BB4B59" w:rsidRDefault="00BB4B59" w:rsidP="00EF61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</w:tbl>
    <w:p w:rsidR="00DD6FD3" w:rsidRPr="00EF6145" w:rsidRDefault="00DD6FD3" w:rsidP="00EF61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460D" w:rsidRDefault="004B1A40" w:rsidP="00BE2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14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41861" w:rsidRPr="0094186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94186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781341" w:rsidRPr="00EF6145">
        <w:rPr>
          <w:rFonts w:ascii="Times New Roman" w:hAnsi="Times New Roman" w:cs="Times New Roman"/>
          <w:sz w:val="24"/>
          <w:szCs w:val="24"/>
        </w:rPr>
        <w:t xml:space="preserve"> районного методического объеди</w:t>
      </w:r>
      <w:r w:rsidR="00941861">
        <w:rPr>
          <w:rFonts w:ascii="Times New Roman" w:hAnsi="Times New Roman" w:cs="Times New Roman"/>
          <w:sz w:val="24"/>
          <w:szCs w:val="24"/>
        </w:rPr>
        <w:t xml:space="preserve">нения: </w:t>
      </w:r>
      <w:r w:rsidR="00781341" w:rsidRPr="00EF6145">
        <w:rPr>
          <w:rFonts w:ascii="Times New Roman" w:hAnsi="Times New Roman" w:cs="Times New Roman"/>
          <w:sz w:val="24"/>
          <w:szCs w:val="24"/>
        </w:rPr>
        <w:t>развитие профессионального мастерства учителей иностранного языка Устьянского муниципального округа</w:t>
      </w:r>
      <w:r w:rsidR="00CC6E42" w:rsidRPr="00EF6145">
        <w:rPr>
          <w:rFonts w:ascii="Times New Roman" w:hAnsi="Times New Roman" w:cs="Times New Roman"/>
          <w:sz w:val="24"/>
          <w:szCs w:val="24"/>
        </w:rPr>
        <w:t xml:space="preserve"> и повышение кач</w:t>
      </w:r>
      <w:r w:rsidR="00CC6E42" w:rsidRPr="00EF6145">
        <w:rPr>
          <w:rFonts w:ascii="Times New Roman" w:hAnsi="Times New Roman" w:cs="Times New Roman"/>
          <w:sz w:val="24"/>
          <w:szCs w:val="24"/>
        </w:rPr>
        <w:t>е</w:t>
      </w:r>
      <w:r w:rsidR="00CC6E42" w:rsidRPr="00EF6145">
        <w:rPr>
          <w:rFonts w:ascii="Times New Roman" w:hAnsi="Times New Roman" w:cs="Times New Roman"/>
          <w:sz w:val="24"/>
          <w:szCs w:val="24"/>
        </w:rPr>
        <w:t>ства об</w:t>
      </w:r>
      <w:r w:rsidR="00941861">
        <w:rPr>
          <w:rFonts w:ascii="Times New Roman" w:hAnsi="Times New Roman" w:cs="Times New Roman"/>
          <w:sz w:val="24"/>
          <w:szCs w:val="24"/>
        </w:rPr>
        <w:t>учения</w:t>
      </w:r>
      <w:r w:rsidR="00781341" w:rsidRPr="00EF6145">
        <w:rPr>
          <w:rFonts w:ascii="Times New Roman" w:hAnsi="Times New Roman" w:cs="Times New Roman"/>
          <w:sz w:val="24"/>
          <w:szCs w:val="24"/>
        </w:rPr>
        <w:t>.</w:t>
      </w:r>
      <w:r w:rsidRPr="00EF6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B88" w:rsidRPr="00EF6145" w:rsidRDefault="00F4142F" w:rsidP="00BE29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0B88" w:rsidRPr="00941861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деятельности</w:t>
      </w:r>
      <w:r w:rsidR="002A0B88" w:rsidRPr="009418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0B88" w:rsidRPr="00EF6145">
        <w:rPr>
          <w:rFonts w:ascii="Times New Roman" w:hAnsi="Times New Roman" w:cs="Times New Roman"/>
          <w:sz w:val="24"/>
          <w:szCs w:val="24"/>
        </w:rPr>
        <w:t>педагогического сообщества</w:t>
      </w:r>
      <w:r w:rsidR="00723846" w:rsidRPr="00EF6145">
        <w:rPr>
          <w:rFonts w:ascii="Times New Roman" w:hAnsi="Times New Roman" w:cs="Times New Roman"/>
          <w:sz w:val="24"/>
          <w:szCs w:val="24"/>
        </w:rPr>
        <w:t xml:space="preserve"> </w:t>
      </w:r>
      <w:r w:rsidR="00B4460D" w:rsidRPr="00EF6145">
        <w:rPr>
          <w:rFonts w:ascii="Times New Roman" w:hAnsi="Times New Roman" w:cs="Times New Roman"/>
          <w:sz w:val="24"/>
          <w:szCs w:val="24"/>
        </w:rPr>
        <w:t xml:space="preserve">Устьянского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и шаги по их реализации следующие</w:t>
      </w:r>
      <w:r w:rsidR="002A0B88" w:rsidRPr="00EF6145">
        <w:rPr>
          <w:rFonts w:ascii="Times New Roman" w:hAnsi="Times New Roman" w:cs="Times New Roman"/>
          <w:sz w:val="24"/>
          <w:szCs w:val="24"/>
        </w:rPr>
        <w:t>:</w:t>
      </w:r>
    </w:p>
    <w:p w:rsidR="002B7C0A" w:rsidRDefault="00CB7366" w:rsidP="00BE2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</w:t>
      </w:r>
      <w:r w:rsidR="00CC6E42" w:rsidRPr="00EF6145">
        <w:rPr>
          <w:rFonts w:ascii="Times New Roman" w:hAnsi="Times New Roman" w:cs="Times New Roman"/>
          <w:sz w:val="24"/>
          <w:szCs w:val="24"/>
        </w:rPr>
        <w:t>зучать и применять в практической деятельности нормативно-правовые документы в сфере образования и преподавания иностранных языков в школе.</w:t>
      </w:r>
      <w:r w:rsidR="00B4460D" w:rsidRPr="00EF6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E42" w:rsidRPr="00EF6145" w:rsidRDefault="00F4142F" w:rsidP="00BE2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2F">
        <w:rPr>
          <w:rFonts w:ascii="Times New Roman" w:hAnsi="Times New Roman" w:cs="Times New Roman"/>
          <w:sz w:val="24"/>
          <w:szCs w:val="24"/>
          <w:u w:val="single"/>
        </w:rPr>
        <w:t>Ре</w:t>
      </w:r>
      <w:r>
        <w:rPr>
          <w:rFonts w:ascii="Times New Roman" w:hAnsi="Times New Roman" w:cs="Times New Roman"/>
          <w:sz w:val="24"/>
          <w:szCs w:val="24"/>
          <w:u w:val="single"/>
        </w:rPr>
        <w:t>ализация</w:t>
      </w:r>
      <w:r w:rsidRPr="00F4142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C0A">
        <w:rPr>
          <w:rFonts w:ascii="Times New Roman" w:hAnsi="Times New Roman" w:cs="Times New Roman"/>
          <w:sz w:val="24"/>
          <w:szCs w:val="24"/>
        </w:rPr>
        <w:t>Учителям</w:t>
      </w:r>
      <w:r w:rsidR="00B4460D" w:rsidRPr="00EF6145">
        <w:rPr>
          <w:rFonts w:ascii="Times New Roman" w:hAnsi="Times New Roman" w:cs="Times New Roman"/>
          <w:sz w:val="24"/>
          <w:szCs w:val="24"/>
        </w:rPr>
        <w:t xml:space="preserve"> </w:t>
      </w:r>
      <w:r w:rsidR="002B7C0A">
        <w:rPr>
          <w:rFonts w:ascii="Times New Roman" w:hAnsi="Times New Roman" w:cs="Times New Roman"/>
          <w:sz w:val="24"/>
          <w:szCs w:val="24"/>
        </w:rPr>
        <w:t>РМО</w:t>
      </w:r>
      <w:r w:rsidR="00B4460D" w:rsidRPr="00EF6145">
        <w:rPr>
          <w:rFonts w:ascii="Times New Roman" w:hAnsi="Times New Roman" w:cs="Times New Roman"/>
          <w:sz w:val="24"/>
          <w:szCs w:val="24"/>
        </w:rPr>
        <w:t xml:space="preserve"> доводятся до сведения нормативно-правовые документы в области образования и преподавания иностранного языка  в школе посредством их размещения в группе «РМО иностранного языка» в </w:t>
      </w:r>
      <w:proofErr w:type="spellStart"/>
      <w:r w:rsidR="00B4460D" w:rsidRPr="00EF6145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="009F5FB4" w:rsidRPr="00EF6145">
        <w:rPr>
          <w:rFonts w:ascii="Times New Roman" w:hAnsi="Times New Roman" w:cs="Times New Roman"/>
          <w:sz w:val="24"/>
          <w:szCs w:val="24"/>
        </w:rPr>
        <w:t>,</w:t>
      </w:r>
      <w:r w:rsidR="00B4460D" w:rsidRPr="00EF6145">
        <w:rPr>
          <w:rFonts w:ascii="Times New Roman" w:hAnsi="Times New Roman" w:cs="Times New Roman"/>
          <w:sz w:val="24"/>
          <w:szCs w:val="24"/>
        </w:rPr>
        <w:t xml:space="preserve"> дальнейшее их изучение и обсуждение </w:t>
      </w:r>
      <w:r w:rsidR="002B7C0A">
        <w:rPr>
          <w:rFonts w:ascii="Times New Roman" w:hAnsi="Times New Roman" w:cs="Times New Roman"/>
          <w:sz w:val="24"/>
          <w:szCs w:val="24"/>
        </w:rPr>
        <w:t xml:space="preserve">их </w:t>
      </w:r>
      <w:r w:rsidR="00B4460D" w:rsidRPr="00EF6145">
        <w:rPr>
          <w:rFonts w:ascii="Times New Roman" w:hAnsi="Times New Roman" w:cs="Times New Roman"/>
          <w:sz w:val="24"/>
          <w:szCs w:val="24"/>
        </w:rPr>
        <w:t>на общих зас</w:t>
      </w:r>
      <w:r w:rsidR="00B4460D" w:rsidRPr="00EF6145">
        <w:rPr>
          <w:rFonts w:ascii="Times New Roman" w:hAnsi="Times New Roman" w:cs="Times New Roman"/>
          <w:sz w:val="24"/>
          <w:szCs w:val="24"/>
        </w:rPr>
        <w:t>е</w:t>
      </w:r>
      <w:r w:rsidR="00B4460D" w:rsidRPr="00EF6145">
        <w:rPr>
          <w:rFonts w:ascii="Times New Roman" w:hAnsi="Times New Roman" w:cs="Times New Roman"/>
          <w:sz w:val="24"/>
          <w:szCs w:val="24"/>
        </w:rPr>
        <w:t xml:space="preserve">даниях сообщества. </w:t>
      </w:r>
    </w:p>
    <w:p w:rsidR="008717D3" w:rsidRDefault="00CB7366" w:rsidP="00BE2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2) С</w:t>
      </w:r>
      <w:r w:rsidR="00CC6E42" w:rsidRPr="00EF6145">
        <w:rPr>
          <w:rFonts w:ascii="Times New Roman" w:hAnsi="Times New Roman" w:cs="Times New Roman"/>
          <w:bCs/>
          <w:color w:val="000000"/>
          <w:sz w:val="24"/>
          <w:szCs w:val="24"/>
        </w:rPr>
        <w:t>пособствовать повышению уровня профессиональной компетентности учителей иностранного языка</w:t>
      </w:r>
      <w:r w:rsidR="00B4460D" w:rsidRPr="00EF61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CC6E42" w:rsidRPr="00EF6145">
        <w:rPr>
          <w:rFonts w:ascii="Times New Roman" w:hAnsi="Times New Roman" w:cs="Times New Roman"/>
          <w:sz w:val="24"/>
          <w:szCs w:val="24"/>
        </w:rPr>
        <w:t xml:space="preserve"> </w:t>
      </w:r>
      <w:r w:rsidR="00782235" w:rsidRPr="00EF6145">
        <w:rPr>
          <w:rFonts w:ascii="Times New Roman" w:hAnsi="Times New Roman" w:cs="Times New Roman"/>
          <w:sz w:val="24"/>
          <w:szCs w:val="24"/>
        </w:rPr>
        <w:t xml:space="preserve">изучению и </w:t>
      </w:r>
      <w:r w:rsidR="00B4460D" w:rsidRPr="00EF6145">
        <w:rPr>
          <w:rFonts w:ascii="Times New Roman" w:hAnsi="Times New Roman" w:cs="Times New Roman"/>
          <w:bCs/>
          <w:color w:val="000000"/>
          <w:sz w:val="24"/>
          <w:szCs w:val="24"/>
        </w:rPr>
        <w:t>применению базовых и инновационных педагогических методик и технологий при обучении иностранному языку в школе.</w:t>
      </w:r>
      <w:r w:rsidR="00B4460D" w:rsidRPr="00EF6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126" w:rsidRDefault="00F4142F" w:rsidP="00BE2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2F">
        <w:rPr>
          <w:rFonts w:ascii="Times New Roman" w:hAnsi="Times New Roman" w:cs="Times New Roman"/>
          <w:sz w:val="24"/>
          <w:szCs w:val="24"/>
          <w:u w:val="single"/>
        </w:rPr>
        <w:t>Ре</w:t>
      </w:r>
      <w:r>
        <w:rPr>
          <w:rFonts w:ascii="Times New Roman" w:hAnsi="Times New Roman" w:cs="Times New Roman"/>
          <w:sz w:val="24"/>
          <w:szCs w:val="24"/>
          <w:u w:val="single"/>
        </w:rPr>
        <w:t>ализация</w:t>
      </w:r>
      <w:r w:rsidRPr="00F4142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E42" w:rsidRPr="00EF6145">
        <w:rPr>
          <w:rFonts w:ascii="Times New Roman" w:hAnsi="Times New Roman" w:cs="Times New Roman"/>
          <w:sz w:val="24"/>
          <w:szCs w:val="24"/>
        </w:rPr>
        <w:t>Педагоги сообщества занимаются самообразованием, изучают передовой педагогич</w:t>
      </w:r>
      <w:r w:rsidR="00CC6E42" w:rsidRPr="00EF6145">
        <w:rPr>
          <w:rFonts w:ascii="Times New Roman" w:hAnsi="Times New Roman" w:cs="Times New Roman"/>
          <w:sz w:val="24"/>
          <w:szCs w:val="24"/>
        </w:rPr>
        <w:t>е</w:t>
      </w:r>
      <w:r w:rsidR="00CC6E42" w:rsidRPr="00EF6145">
        <w:rPr>
          <w:rFonts w:ascii="Times New Roman" w:hAnsi="Times New Roman" w:cs="Times New Roman"/>
          <w:sz w:val="24"/>
          <w:szCs w:val="24"/>
        </w:rPr>
        <w:t>ский опыт, опыт коллег других школ Устьянского муниципального округа</w:t>
      </w:r>
      <w:r w:rsidR="008717D3">
        <w:rPr>
          <w:rFonts w:ascii="Times New Roman" w:hAnsi="Times New Roman" w:cs="Times New Roman"/>
          <w:sz w:val="24"/>
          <w:szCs w:val="24"/>
        </w:rPr>
        <w:t xml:space="preserve">. </w:t>
      </w:r>
      <w:r w:rsidR="00665E2E">
        <w:rPr>
          <w:rFonts w:ascii="Times New Roman" w:hAnsi="Times New Roman" w:cs="Times New Roman"/>
          <w:sz w:val="24"/>
          <w:szCs w:val="24"/>
        </w:rPr>
        <w:t>На заседаниях РМО</w:t>
      </w:r>
      <w:r w:rsidR="008717D3">
        <w:rPr>
          <w:rFonts w:ascii="Times New Roman" w:hAnsi="Times New Roman" w:cs="Times New Roman"/>
          <w:sz w:val="24"/>
          <w:szCs w:val="24"/>
        </w:rPr>
        <w:t xml:space="preserve"> </w:t>
      </w:r>
      <w:r w:rsidR="00B4460D" w:rsidRPr="00EF6145">
        <w:rPr>
          <w:rFonts w:ascii="Times New Roman" w:hAnsi="Times New Roman" w:cs="Times New Roman"/>
          <w:sz w:val="24"/>
          <w:szCs w:val="24"/>
        </w:rPr>
        <w:t xml:space="preserve"> </w:t>
      </w:r>
      <w:r w:rsidR="00EC1E7E">
        <w:rPr>
          <w:rFonts w:ascii="Times New Roman" w:hAnsi="Times New Roman" w:cs="Times New Roman"/>
          <w:sz w:val="24"/>
          <w:szCs w:val="24"/>
        </w:rPr>
        <w:t>педа</w:t>
      </w:r>
      <w:r w:rsidR="00665E2E">
        <w:rPr>
          <w:rFonts w:ascii="Times New Roman" w:hAnsi="Times New Roman" w:cs="Times New Roman"/>
          <w:sz w:val="24"/>
          <w:szCs w:val="24"/>
        </w:rPr>
        <w:t>гоги</w:t>
      </w:r>
      <w:r w:rsidR="00EC1E7E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665E2E">
        <w:rPr>
          <w:rFonts w:ascii="Times New Roman" w:hAnsi="Times New Roman" w:cs="Times New Roman"/>
          <w:sz w:val="24"/>
          <w:szCs w:val="24"/>
        </w:rPr>
        <w:t>ют</w:t>
      </w:r>
      <w:r w:rsidR="00EC1E7E">
        <w:rPr>
          <w:rFonts w:ascii="Times New Roman" w:hAnsi="Times New Roman" w:cs="Times New Roman"/>
          <w:sz w:val="24"/>
          <w:szCs w:val="24"/>
        </w:rPr>
        <w:t xml:space="preserve"> </w:t>
      </w:r>
      <w:r w:rsidR="00B4460D" w:rsidRPr="00EF6145">
        <w:rPr>
          <w:rFonts w:ascii="Times New Roman" w:hAnsi="Times New Roman" w:cs="Times New Roman"/>
          <w:sz w:val="24"/>
          <w:szCs w:val="24"/>
        </w:rPr>
        <w:t>сво</w:t>
      </w:r>
      <w:r w:rsidR="00665E2E">
        <w:rPr>
          <w:rFonts w:ascii="Times New Roman" w:hAnsi="Times New Roman" w:cs="Times New Roman"/>
          <w:sz w:val="24"/>
          <w:szCs w:val="24"/>
        </w:rPr>
        <w:t>й</w:t>
      </w:r>
      <w:r w:rsidR="00B4460D" w:rsidRPr="00EF6145">
        <w:rPr>
          <w:rFonts w:ascii="Times New Roman" w:hAnsi="Times New Roman" w:cs="Times New Roman"/>
          <w:sz w:val="24"/>
          <w:szCs w:val="24"/>
        </w:rPr>
        <w:t xml:space="preserve"> опы</w:t>
      </w:r>
      <w:r w:rsidR="00665E2E">
        <w:rPr>
          <w:rFonts w:ascii="Times New Roman" w:hAnsi="Times New Roman" w:cs="Times New Roman"/>
          <w:sz w:val="24"/>
          <w:szCs w:val="24"/>
        </w:rPr>
        <w:t>т</w:t>
      </w:r>
      <w:r w:rsidR="00B4460D" w:rsidRPr="00EF6145">
        <w:rPr>
          <w:rFonts w:ascii="Times New Roman" w:hAnsi="Times New Roman" w:cs="Times New Roman"/>
          <w:sz w:val="24"/>
          <w:szCs w:val="24"/>
        </w:rPr>
        <w:t>. Из представленных</w:t>
      </w:r>
      <w:r w:rsidR="004804F7">
        <w:rPr>
          <w:rFonts w:ascii="Times New Roman" w:hAnsi="Times New Roman" w:cs="Times New Roman"/>
          <w:sz w:val="24"/>
          <w:szCs w:val="24"/>
        </w:rPr>
        <w:t xml:space="preserve"> открытых</w:t>
      </w:r>
      <w:r w:rsidR="00B4460D" w:rsidRPr="00EF6145">
        <w:rPr>
          <w:rFonts w:ascii="Times New Roman" w:hAnsi="Times New Roman" w:cs="Times New Roman"/>
          <w:sz w:val="24"/>
          <w:szCs w:val="24"/>
        </w:rPr>
        <w:t xml:space="preserve"> уроков</w:t>
      </w:r>
      <w:r w:rsidR="002B7C0A">
        <w:rPr>
          <w:rFonts w:ascii="Times New Roman" w:hAnsi="Times New Roman" w:cs="Times New Roman"/>
          <w:sz w:val="24"/>
          <w:szCs w:val="24"/>
        </w:rPr>
        <w:t xml:space="preserve"> </w:t>
      </w:r>
      <w:r w:rsidR="004804F7">
        <w:rPr>
          <w:rFonts w:ascii="Times New Roman" w:hAnsi="Times New Roman" w:cs="Times New Roman"/>
          <w:sz w:val="24"/>
          <w:szCs w:val="24"/>
        </w:rPr>
        <w:t>и внеклассных меропри</w:t>
      </w:r>
      <w:r w:rsidR="004804F7">
        <w:rPr>
          <w:rFonts w:ascii="Times New Roman" w:hAnsi="Times New Roman" w:cs="Times New Roman"/>
          <w:sz w:val="24"/>
          <w:szCs w:val="24"/>
        </w:rPr>
        <w:t>я</w:t>
      </w:r>
      <w:r w:rsidR="004804F7">
        <w:rPr>
          <w:rFonts w:ascii="Times New Roman" w:hAnsi="Times New Roman" w:cs="Times New Roman"/>
          <w:sz w:val="24"/>
          <w:szCs w:val="24"/>
        </w:rPr>
        <w:t xml:space="preserve">тий </w:t>
      </w:r>
      <w:r w:rsidR="00665E2E">
        <w:rPr>
          <w:rFonts w:ascii="Times New Roman" w:hAnsi="Times New Roman" w:cs="Times New Roman"/>
          <w:sz w:val="24"/>
          <w:szCs w:val="24"/>
        </w:rPr>
        <w:t>(Таблица 2</w:t>
      </w:r>
      <w:r w:rsidR="002B7C0A">
        <w:rPr>
          <w:rFonts w:ascii="Times New Roman" w:hAnsi="Times New Roman" w:cs="Times New Roman"/>
          <w:sz w:val="24"/>
          <w:szCs w:val="24"/>
        </w:rPr>
        <w:t>)</w:t>
      </w:r>
      <w:r w:rsidR="00B4460D" w:rsidRPr="00EF6145">
        <w:rPr>
          <w:rFonts w:ascii="Times New Roman" w:hAnsi="Times New Roman" w:cs="Times New Roman"/>
          <w:sz w:val="24"/>
          <w:szCs w:val="24"/>
        </w:rPr>
        <w:t xml:space="preserve">, выступлений и мастер-классов </w:t>
      </w:r>
      <w:r w:rsidR="008717D3">
        <w:rPr>
          <w:rFonts w:ascii="Times New Roman" w:hAnsi="Times New Roman" w:cs="Times New Roman"/>
          <w:sz w:val="24"/>
          <w:szCs w:val="24"/>
        </w:rPr>
        <w:t xml:space="preserve"> (Таб</w:t>
      </w:r>
      <w:r w:rsidR="00665E2E">
        <w:rPr>
          <w:rFonts w:ascii="Times New Roman" w:hAnsi="Times New Roman" w:cs="Times New Roman"/>
          <w:sz w:val="24"/>
          <w:szCs w:val="24"/>
        </w:rPr>
        <w:t>лица 3</w:t>
      </w:r>
      <w:r w:rsidR="004804F7">
        <w:rPr>
          <w:rFonts w:ascii="Times New Roman" w:hAnsi="Times New Roman" w:cs="Times New Roman"/>
          <w:sz w:val="24"/>
          <w:szCs w:val="24"/>
        </w:rPr>
        <w:t xml:space="preserve">) </w:t>
      </w:r>
      <w:r w:rsidR="00B4460D" w:rsidRPr="00EF6145">
        <w:rPr>
          <w:rFonts w:ascii="Times New Roman" w:hAnsi="Times New Roman" w:cs="Times New Roman"/>
          <w:sz w:val="24"/>
          <w:szCs w:val="24"/>
        </w:rPr>
        <w:t>видно, что педагоги применяют ра</w:t>
      </w:r>
      <w:r w:rsidR="00B4460D" w:rsidRPr="00EF6145">
        <w:rPr>
          <w:rFonts w:ascii="Times New Roman" w:hAnsi="Times New Roman" w:cs="Times New Roman"/>
          <w:sz w:val="24"/>
          <w:szCs w:val="24"/>
        </w:rPr>
        <w:t>з</w:t>
      </w:r>
      <w:r w:rsidR="00B4460D" w:rsidRPr="00EF6145">
        <w:rPr>
          <w:rFonts w:ascii="Times New Roman" w:hAnsi="Times New Roman" w:cs="Times New Roman"/>
          <w:sz w:val="24"/>
          <w:szCs w:val="24"/>
        </w:rPr>
        <w:t>нообразные методики и технологии, как базовые, так и инновацион</w:t>
      </w:r>
      <w:r w:rsidR="008717D3">
        <w:rPr>
          <w:rFonts w:ascii="Times New Roman" w:hAnsi="Times New Roman" w:cs="Times New Roman"/>
          <w:sz w:val="24"/>
          <w:szCs w:val="24"/>
        </w:rPr>
        <w:t xml:space="preserve">ные, в </w:t>
      </w:r>
      <w:proofErr w:type="spellStart"/>
      <w:r w:rsidR="008717D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8717D3">
        <w:rPr>
          <w:rFonts w:ascii="Times New Roman" w:hAnsi="Times New Roman" w:cs="Times New Roman"/>
          <w:sz w:val="24"/>
          <w:szCs w:val="24"/>
        </w:rPr>
        <w:t>. и для формирования функциональной грамотности обучающихся.</w:t>
      </w:r>
    </w:p>
    <w:p w:rsidR="00697126" w:rsidRDefault="00697126" w:rsidP="0069712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126">
        <w:rPr>
          <w:rFonts w:ascii="Times New Roman" w:hAnsi="Times New Roman" w:cs="Times New Roman"/>
          <w:b/>
          <w:sz w:val="24"/>
          <w:szCs w:val="24"/>
        </w:rPr>
        <w:t xml:space="preserve">Открытые уроки и внеклассные мероприятия на  семинарах </w:t>
      </w:r>
    </w:p>
    <w:p w:rsidR="00756028" w:rsidRPr="00697126" w:rsidRDefault="00697126" w:rsidP="0069712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126">
        <w:rPr>
          <w:rFonts w:ascii="Times New Roman" w:hAnsi="Times New Roman" w:cs="Times New Roman"/>
          <w:b/>
          <w:sz w:val="24"/>
          <w:szCs w:val="24"/>
        </w:rPr>
        <w:t xml:space="preserve">РМО учителей иностранного языка </w:t>
      </w:r>
      <w:r>
        <w:rPr>
          <w:rFonts w:ascii="Times New Roman" w:hAnsi="Times New Roman" w:cs="Times New Roman"/>
          <w:b/>
          <w:sz w:val="24"/>
          <w:szCs w:val="24"/>
        </w:rPr>
        <w:t xml:space="preserve">в 2023-2024. 2024-2025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7C0A" w:rsidRDefault="004804F7" w:rsidP="004804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</w:t>
      </w:r>
      <w:r w:rsidR="00665E2E">
        <w:rPr>
          <w:rFonts w:ascii="Times New Roman" w:hAnsi="Times New Roman" w:cs="Times New Roman"/>
          <w:sz w:val="24"/>
          <w:szCs w:val="24"/>
        </w:rPr>
        <w:t>а 2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103"/>
        <w:gridCol w:w="3934"/>
      </w:tblGrid>
      <w:tr w:rsidR="004804F7" w:rsidTr="00832DA8">
        <w:tc>
          <w:tcPr>
            <w:tcW w:w="1384" w:type="dxa"/>
          </w:tcPr>
          <w:p w:rsidR="004804F7" w:rsidRPr="004804F7" w:rsidRDefault="004804F7" w:rsidP="0048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5103" w:type="dxa"/>
          </w:tcPr>
          <w:p w:rsidR="004804F7" w:rsidRPr="004804F7" w:rsidRDefault="004804F7" w:rsidP="0048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34" w:type="dxa"/>
          </w:tcPr>
          <w:p w:rsidR="004804F7" w:rsidRPr="004804F7" w:rsidRDefault="004804F7" w:rsidP="0048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F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школа</w:t>
            </w:r>
          </w:p>
        </w:tc>
      </w:tr>
      <w:tr w:rsidR="004804F7" w:rsidTr="00832DA8">
        <w:tc>
          <w:tcPr>
            <w:tcW w:w="1384" w:type="dxa"/>
          </w:tcPr>
          <w:p w:rsidR="004804F7" w:rsidRPr="003C052D" w:rsidRDefault="00354A5D" w:rsidP="00E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14.11.2023.</w:t>
            </w:r>
          </w:p>
        </w:tc>
        <w:tc>
          <w:tcPr>
            <w:tcW w:w="5103" w:type="dxa"/>
          </w:tcPr>
          <w:p w:rsidR="004804F7" w:rsidRPr="003C052D" w:rsidRDefault="004804F7" w:rsidP="00E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Открытый урок в 6 классе по теме «</w:t>
            </w:r>
            <w:r w:rsidRPr="003C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</w:t>
            </w: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wheels</w:t>
            </w: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34" w:type="dxa"/>
          </w:tcPr>
          <w:p w:rsidR="004804F7" w:rsidRPr="003C052D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Хромцова</w:t>
            </w:r>
            <w:proofErr w:type="spellEnd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Нутфрахма</w:t>
            </w:r>
            <w:r w:rsidR="004808D3"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  <w:proofErr w:type="spellEnd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052D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  <w:p w:rsidR="004804F7" w:rsidRPr="003C052D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804F7" w:rsidTr="00832DA8">
        <w:tc>
          <w:tcPr>
            <w:tcW w:w="1384" w:type="dxa"/>
          </w:tcPr>
          <w:p w:rsidR="004804F7" w:rsidRPr="003C052D" w:rsidRDefault="00354A5D" w:rsidP="00E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14.11.2023.</w:t>
            </w:r>
          </w:p>
        </w:tc>
        <w:tc>
          <w:tcPr>
            <w:tcW w:w="5103" w:type="dxa"/>
          </w:tcPr>
          <w:p w:rsidR="004804F7" w:rsidRPr="003C052D" w:rsidRDefault="004804F7" w:rsidP="00E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Открытый урок в 7 классе по теме «Поговорим о хобби и профессиях»</w:t>
            </w:r>
          </w:p>
        </w:tc>
        <w:tc>
          <w:tcPr>
            <w:tcW w:w="3934" w:type="dxa"/>
          </w:tcPr>
          <w:p w:rsidR="004808D3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Прожерина</w:t>
            </w:r>
            <w:proofErr w:type="spellEnd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4F7" w:rsidRPr="003C052D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Кристина Владимировна,</w:t>
            </w:r>
          </w:p>
          <w:p w:rsidR="004804F7" w:rsidRPr="003C052D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 МБОУ «</w:t>
            </w:r>
            <w:proofErr w:type="spellStart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804F7" w:rsidTr="00832DA8">
        <w:tc>
          <w:tcPr>
            <w:tcW w:w="1384" w:type="dxa"/>
          </w:tcPr>
          <w:p w:rsidR="004804F7" w:rsidRPr="003C052D" w:rsidRDefault="00354A5D" w:rsidP="00E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14.11.2023.</w:t>
            </w:r>
          </w:p>
        </w:tc>
        <w:tc>
          <w:tcPr>
            <w:tcW w:w="5103" w:type="dxa"/>
          </w:tcPr>
          <w:p w:rsidR="004804F7" w:rsidRPr="003C052D" w:rsidRDefault="004804F7" w:rsidP="00E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по теме «Праздник алфавита»</w:t>
            </w:r>
          </w:p>
        </w:tc>
        <w:tc>
          <w:tcPr>
            <w:tcW w:w="3934" w:type="dxa"/>
          </w:tcPr>
          <w:p w:rsidR="003C052D" w:rsidRPr="003C052D" w:rsidRDefault="003C052D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Журавель Наталья Андреевна,</w:t>
            </w:r>
          </w:p>
          <w:p w:rsidR="003C052D" w:rsidRPr="003C052D" w:rsidRDefault="003C052D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Синицкая Наталья Леонидовна,</w:t>
            </w:r>
          </w:p>
          <w:p w:rsidR="003C052D" w:rsidRDefault="003C052D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английского языка </w:t>
            </w:r>
          </w:p>
          <w:p w:rsidR="004804F7" w:rsidRPr="003C052D" w:rsidRDefault="003C052D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804F7" w:rsidTr="00832DA8">
        <w:tc>
          <w:tcPr>
            <w:tcW w:w="1384" w:type="dxa"/>
          </w:tcPr>
          <w:p w:rsidR="004804F7" w:rsidRPr="003C052D" w:rsidRDefault="00354A5D" w:rsidP="00E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04.04.2024.</w:t>
            </w:r>
          </w:p>
        </w:tc>
        <w:tc>
          <w:tcPr>
            <w:tcW w:w="5103" w:type="dxa"/>
          </w:tcPr>
          <w:p w:rsidR="004804F7" w:rsidRPr="003C052D" w:rsidRDefault="004804F7" w:rsidP="00E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для 5-6 классов «Поле чудес на английском языке».</w:t>
            </w:r>
          </w:p>
        </w:tc>
        <w:tc>
          <w:tcPr>
            <w:tcW w:w="3934" w:type="dxa"/>
          </w:tcPr>
          <w:p w:rsidR="004804F7" w:rsidRPr="003C052D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Рыпакова</w:t>
            </w:r>
            <w:proofErr w:type="spellEnd"/>
          </w:p>
          <w:p w:rsidR="004804F7" w:rsidRPr="003C052D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Мария Васильевна,</w:t>
            </w:r>
          </w:p>
          <w:p w:rsidR="003C052D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3C052D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филиала «</w:t>
            </w:r>
            <w:proofErr w:type="spellStart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 xml:space="preserve"> ОШ» </w:t>
            </w:r>
          </w:p>
          <w:p w:rsidR="004804F7" w:rsidRPr="003C052D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804F7" w:rsidRPr="003C052D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Ожигина</w:t>
            </w:r>
            <w:proofErr w:type="spellEnd"/>
          </w:p>
          <w:p w:rsidR="004804F7" w:rsidRPr="003C052D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Наталья Сергеевна,</w:t>
            </w:r>
          </w:p>
          <w:p w:rsidR="003C052D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4804F7" w:rsidRPr="003C052D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804F7" w:rsidTr="00832DA8">
        <w:tc>
          <w:tcPr>
            <w:tcW w:w="1384" w:type="dxa"/>
          </w:tcPr>
          <w:p w:rsidR="004804F7" w:rsidRPr="003C052D" w:rsidRDefault="00354A5D" w:rsidP="00E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04.04.2024.</w:t>
            </w:r>
          </w:p>
        </w:tc>
        <w:tc>
          <w:tcPr>
            <w:tcW w:w="5103" w:type="dxa"/>
          </w:tcPr>
          <w:p w:rsidR="004804F7" w:rsidRPr="003C052D" w:rsidRDefault="004804F7" w:rsidP="00E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Открытый урок английского языка в 4 классе по теме «</w:t>
            </w:r>
            <w:proofErr w:type="spellStart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Magic</w:t>
            </w:r>
            <w:proofErr w:type="spellEnd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moments</w:t>
            </w:r>
            <w:proofErr w:type="spellEnd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3934" w:type="dxa"/>
          </w:tcPr>
          <w:p w:rsidR="004804F7" w:rsidRPr="003C052D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Рыпакова</w:t>
            </w:r>
            <w:proofErr w:type="spellEnd"/>
          </w:p>
          <w:p w:rsidR="004804F7" w:rsidRPr="003C052D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Мария Васильевна,</w:t>
            </w:r>
          </w:p>
          <w:p w:rsidR="004808D3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C052D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филиала «</w:t>
            </w:r>
            <w:proofErr w:type="spellStart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 xml:space="preserve"> ОШ» </w:t>
            </w:r>
          </w:p>
          <w:p w:rsidR="004804F7" w:rsidRPr="003C052D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804F7" w:rsidTr="00832DA8">
        <w:tc>
          <w:tcPr>
            <w:tcW w:w="1384" w:type="dxa"/>
          </w:tcPr>
          <w:p w:rsidR="004804F7" w:rsidRPr="003C052D" w:rsidRDefault="00354A5D" w:rsidP="00E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17.10.2024.</w:t>
            </w:r>
          </w:p>
        </w:tc>
        <w:tc>
          <w:tcPr>
            <w:tcW w:w="5103" w:type="dxa"/>
          </w:tcPr>
          <w:p w:rsidR="004804F7" w:rsidRPr="003C052D" w:rsidRDefault="004804F7" w:rsidP="00E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Открытый урок в 3 классе по теме «Моя л</w:t>
            </w: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бимая еда».</w:t>
            </w:r>
          </w:p>
        </w:tc>
        <w:tc>
          <w:tcPr>
            <w:tcW w:w="3934" w:type="dxa"/>
          </w:tcPr>
          <w:p w:rsidR="004804F7" w:rsidRPr="003C052D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Акулова Людмила Николаевна,</w:t>
            </w:r>
          </w:p>
          <w:p w:rsidR="004804F7" w:rsidRPr="003C052D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804F7" w:rsidRPr="003C052D" w:rsidRDefault="004804F7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МБОУ «Ульяновская СОШ»</w:t>
            </w:r>
          </w:p>
        </w:tc>
      </w:tr>
      <w:tr w:rsidR="003C052D" w:rsidTr="00832DA8">
        <w:tc>
          <w:tcPr>
            <w:tcW w:w="1384" w:type="dxa"/>
          </w:tcPr>
          <w:p w:rsidR="003C052D" w:rsidRPr="003C052D" w:rsidRDefault="00354A5D" w:rsidP="00E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17.10.2024.</w:t>
            </w:r>
          </w:p>
        </w:tc>
        <w:tc>
          <w:tcPr>
            <w:tcW w:w="5103" w:type="dxa"/>
          </w:tcPr>
          <w:p w:rsidR="003C052D" w:rsidRPr="003C052D" w:rsidRDefault="003C052D" w:rsidP="00E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по а</w:t>
            </w: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глийскому языку в 8-9 классах по теме «</w:t>
            </w:r>
            <w:r w:rsidRPr="003C0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на </w:t>
            </w:r>
            <w:proofErr w:type="spellStart"/>
            <w:r w:rsidRPr="003C0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командообразование</w:t>
            </w:r>
            <w:proofErr w:type="spellEnd"/>
            <w:r w:rsidRPr="003C0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‘</w:t>
            </w:r>
            <w:proofErr w:type="spellStart"/>
            <w:r w:rsidRPr="003C0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Dream</w:t>
            </w:r>
            <w:proofErr w:type="spellEnd"/>
            <w:r w:rsidRPr="003C0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0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Team</w:t>
            </w:r>
            <w:proofErr w:type="spellEnd"/>
            <w:r w:rsidRPr="003C0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0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Game</w:t>
            </w:r>
            <w:proofErr w:type="spellEnd"/>
            <w:r w:rsidRPr="003C0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’.</w:t>
            </w:r>
          </w:p>
        </w:tc>
        <w:tc>
          <w:tcPr>
            <w:tcW w:w="3934" w:type="dxa"/>
          </w:tcPr>
          <w:p w:rsidR="003C052D" w:rsidRPr="003C052D" w:rsidRDefault="003C052D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  <w:p w:rsidR="003C052D" w:rsidRPr="003C052D" w:rsidRDefault="003C052D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Алена Владимировна</w:t>
            </w:r>
          </w:p>
          <w:p w:rsidR="003C052D" w:rsidRPr="003C052D" w:rsidRDefault="003C052D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Шумилина Алена Николаевна,</w:t>
            </w:r>
          </w:p>
          <w:p w:rsidR="003C052D" w:rsidRPr="003C052D" w:rsidRDefault="003C052D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E292B" w:rsidRDefault="003C052D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</w:t>
            </w:r>
          </w:p>
          <w:p w:rsidR="003C052D" w:rsidRPr="003C052D" w:rsidRDefault="003C052D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МБОУ «ОСОШ № 2»</w:t>
            </w:r>
          </w:p>
        </w:tc>
      </w:tr>
      <w:tr w:rsidR="004804F7" w:rsidTr="00832DA8">
        <w:tc>
          <w:tcPr>
            <w:tcW w:w="1384" w:type="dxa"/>
          </w:tcPr>
          <w:p w:rsidR="004804F7" w:rsidRPr="003C052D" w:rsidRDefault="00354A5D" w:rsidP="00E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18.04.2025.</w:t>
            </w:r>
          </w:p>
        </w:tc>
        <w:tc>
          <w:tcPr>
            <w:tcW w:w="5103" w:type="dxa"/>
          </w:tcPr>
          <w:p w:rsidR="004804F7" w:rsidRPr="003C052D" w:rsidRDefault="003C052D" w:rsidP="00E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Открытый урок в 6В классе по теме: «</w:t>
            </w:r>
            <w:r w:rsidRPr="003C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34" w:type="dxa"/>
          </w:tcPr>
          <w:p w:rsidR="003C052D" w:rsidRPr="003C052D" w:rsidRDefault="003C052D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Дуганова</w:t>
            </w:r>
            <w:proofErr w:type="spellEnd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Владимировна,</w:t>
            </w:r>
          </w:p>
          <w:p w:rsidR="003C052D" w:rsidRDefault="004808D3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C052D" w:rsidRPr="003C052D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="003C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52D" w:rsidRPr="003C052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языка </w:t>
            </w:r>
          </w:p>
          <w:p w:rsidR="004804F7" w:rsidRPr="003C052D" w:rsidRDefault="003C052D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МБОУ «ОСОШ № 1»</w:t>
            </w:r>
          </w:p>
        </w:tc>
      </w:tr>
      <w:tr w:rsidR="004804F7" w:rsidTr="00832DA8">
        <w:tc>
          <w:tcPr>
            <w:tcW w:w="1384" w:type="dxa"/>
          </w:tcPr>
          <w:p w:rsidR="004804F7" w:rsidRPr="003C052D" w:rsidRDefault="00354A5D" w:rsidP="00E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18.04.2025.</w:t>
            </w:r>
          </w:p>
        </w:tc>
        <w:tc>
          <w:tcPr>
            <w:tcW w:w="5103" w:type="dxa"/>
          </w:tcPr>
          <w:p w:rsidR="004804F7" w:rsidRPr="003C052D" w:rsidRDefault="003C052D" w:rsidP="00E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Открытый урок в 9Б классе по теме: «</w:t>
            </w:r>
            <w:r w:rsidRPr="003C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Eating</w:t>
            </w: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34" w:type="dxa"/>
          </w:tcPr>
          <w:p w:rsidR="003C052D" w:rsidRPr="003C052D" w:rsidRDefault="003C052D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Истоцкая</w:t>
            </w:r>
            <w:proofErr w:type="spellEnd"/>
            <w:r w:rsidRPr="003C052D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Николаевна,</w:t>
            </w:r>
          </w:p>
          <w:p w:rsidR="003C052D" w:rsidRDefault="004808D3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C052D" w:rsidRPr="003C052D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="003C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52D" w:rsidRPr="003C052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</w:t>
            </w:r>
          </w:p>
          <w:p w:rsidR="004804F7" w:rsidRPr="003C052D" w:rsidRDefault="003C052D" w:rsidP="003C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2D">
              <w:rPr>
                <w:rFonts w:ascii="Times New Roman" w:hAnsi="Times New Roman" w:cs="Times New Roman"/>
                <w:sz w:val="24"/>
                <w:szCs w:val="24"/>
              </w:rPr>
              <w:t>МБОУ «ОСОШ № 1»</w:t>
            </w:r>
          </w:p>
        </w:tc>
      </w:tr>
    </w:tbl>
    <w:p w:rsidR="00697126" w:rsidRDefault="00697126" w:rsidP="0069712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126" w:rsidRDefault="00697126" w:rsidP="0069712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Выступления и мастер-классы</w:t>
      </w:r>
      <w:r w:rsidRPr="006971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04F7" w:rsidRPr="00697126" w:rsidRDefault="00697126" w:rsidP="0069712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126">
        <w:rPr>
          <w:rFonts w:ascii="Times New Roman" w:hAnsi="Times New Roman" w:cs="Times New Roman"/>
          <w:b/>
          <w:sz w:val="24"/>
          <w:szCs w:val="24"/>
        </w:rPr>
        <w:t xml:space="preserve">на  семинарах РМО учителей иностранного языка </w:t>
      </w:r>
      <w:r>
        <w:rPr>
          <w:rFonts w:ascii="Times New Roman" w:hAnsi="Times New Roman" w:cs="Times New Roman"/>
          <w:b/>
          <w:sz w:val="24"/>
          <w:szCs w:val="24"/>
        </w:rPr>
        <w:t xml:space="preserve">в 2023-2024. 2024-2025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052D" w:rsidRDefault="003C052D" w:rsidP="003C05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</w:t>
      </w:r>
      <w:r w:rsidR="00665E2E">
        <w:rPr>
          <w:rFonts w:ascii="Times New Roman" w:hAnsi="Times New Roman" w:cs="Times New Roman"/>
          <w:sz w:val="24"/>
          <w:szCs w:val="24"/>
        </w:rPr>
        <w:t>а 3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103"/>
        <w:gridCol w:w="3934"/>
      </w:tblGrid>
      <w:tr w:rsidR="003C052D" w:rsidTr="00832DA8">
        <w:tc>
          <w:tcPr>
            <w:tcW w:w="1384" w:type="dxa"/>
          </w:tcPr>
          <w:p w:rsidR="003C052D" w:rsidRPr="00354A5D" w:rsidRDefault="003C052D" w:rsidP="00BE2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3C052D" w:rsidRPr="00354A5D" w:rsidRDefault="003C052D" w:rsidP="003C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выступления, мастер-класса</w:t>
            </w:r>
          </w:p>
        </w:tc>
        <w:tc>
          <w:tcPr>
            <w:tcW w:w="3934" w:type="dxa"/>
          </w:tcPr>
          <w:p w:rsidR="003C052D" w:rsidRPr="00354A5D" w:rsidRDefault="003C052D" w:rsidP="00BE2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учителя, школа</w:t>
            </w:r>
          </w:p>
        </w:tc>
      </w:tr>
      <w:tr w:rsidR="003C052D" w:rsidTr="00832DA8">
        <w:tc>
          <w:tcPr>
            <w:tcW w:w="1384" w:type="dxa"/>
          </w:tcPr>
          <w:p w:rsidR="003C052D" w:rsidRPr="00354A5D" w:rsidRDefault="00354A5D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14.11.2023.</w:t>
            </w:r>
          </w:p>
        </w:tc>
        <w:tc>
          <w:tcPr>
            <w:tcW w:w="5103" w:type="dxa"/>
          </w:tcPr>
          <w:p w:rsidR="003C052D" w:rsidRPr="00354A5D" w:rsidRDefault="003C052D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 по теме: «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мируем функциональную грамотность через проектную деятельность на уроках английск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языка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34" w:type="dxa"/>
          </w:tcPr>
          <w:p w:rsidR="008717D3" w:rsidRP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Зайцева Алена Владимировна,</w:t>
            </w:r>
          </w:p>
          <w:p w:rsid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3C052D" w:rsidRP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МБОУ «ОСОШ № 2»</w:t>
            </w:r>
          </w:p>
        </w:tc>
      </w:tr>
      <w:tr w:rsidR="003C052D" w:rsidTr="00832DA8">
        <w:tc>
          <w:tcPr>
            <w:tcW w:w="1384" w:type="dxa"/>
          </w:tcPr>
          <w:p w:rsidR="003C052D" w:rsidRPr="00354A5D" w:rsidRDefault="00354A5D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14.11.2023.</w:t>
            </w:r>
          </w:p>
        </w:tc>
        <w:tc>
          <w:tcPr>
            <w:tcW w:w="5103" w:type="dxa"/>
          </w:tcPr>
          <w:p w:rsidR="003C052D" w:rsidRPr="00354A5D" w:rsidRDefault="008717D3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из опыта работы по теме: 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витие креативного мышления через проектную деятельность».</w:t>
            </w:r>
          </w:p>
        </w:tc>
        <w:tc>
          <w:tcPr>
            <w:tcW w:w="3934" w:type="dxa"/>
          </w:tcPr>
          <w:p w:rsidR="008717D3" w:rsidRP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Борисовна,</w:t>
            </w:r>
          </w:p>
          <w:p w:rsid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 </w:t>
            </w:r>
          </w:p>
          <w:p w:rsidR="003C052D" w:rsidRP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 ОГ»</w:t>
            </w:r>
          </w:p>
        </w:tc>
      </w:tr>
      <w:tr w:rsidR="003C052D" w:rsidTr="00832DA8">
        <w:tc>
          <w:tcPr>
            <w:tcW w:w="1384" w:type="dxa"/>
          </w:tcPr>
          <w:p w:rsidR="003C052D" w:rsidRPr="00354A5D" w:rsidRDefault="00354A5D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14.11.2023.</w:t>
            </w:r>
          </w:p>
        </w:tc>
        <w:tc>
          <w:tcPr>
            <w:tcW w:w="5103" w:type="dxa"/>
          </w:tcPr>
          <w:p w:rsidR="003C052D" w:rsidRPr="00354A5D" w:rsidRDefault="008717D3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 по теме «И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пользование ИКТ и материалов сети Интернет на уроках английского языка для повышения эффективности обучения»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934" w:type="dxa"/>
          </w:tcPr>
          <w:p w:rsidR="008717D3" w:rsidRP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Деева Юлия Юрьевна,</w:t>
            </w:r>
          </w:p>
          <w:p w:rsid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3C052D" w:rsidRP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МБОУ «ОСОШ № 1»</w:t>
            </w:r>
          </w:p>
        </w:tc>
      </w:tr>
      <w:tr w:rsidR="003C052D" w:rsidTr="00832DA8">
        <w:tc>
          <w:tcPr>
            <w:tcW w:w="1384" w:type="dxa"/>
          </w:tcPr>
          <w:p w:rsidR="003C052D" w:rsidRPr="00354A5D" w:rsidRDefault="00354A5D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14.11.2023.</w:t>
            </w:r>
          </w:p>
        </w:tc>
        <w:tc>
          <w:tcPr>
            <w:tcW w:w="5103" w:type="dxa"/>
          </w:tcPr>
          <w:p w:rsidR="003C052D" w:rsidRPr="00354A5D" w:rsidRDefault="008717D3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 по теме «Разв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тие читательской грамотности через </w:t>
            </w:r>
            <w:proofErr w:type="spellStart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34" w:type="dxa"/>
          </w:tcPr>
          <w:p w:rsidR="008717D3" w:rsidRP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Васильевна,</w:t>
            </w:r>
          </w:p>
          <w:p w:rsidR="008717D3" w:rsidRP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Заостровцева Мария Валерьевна,</w:t>
            </w:r>
          </w:p>
          <w:p w:rsid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иностранного языка </w:t>
            </w:r>
          </w:p>
          <w:p w:rsidR="003C052D" w:rsidRP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МБОУ «ОСОШ № 2»</w:t>
            </w:r>
          </w:p>
        </w:tc>
      </w:tr>
      <w:tr w:rsidR="003C052D" w:rsidTr="00832DA8">
        <w:tc>
          <w:tcPr>
            <w:tcW w:w="1384" w:type="dxa"/>
          </w:tcPr>
          <w:p w:rsidR="003C052D" w:rsidRPr="00354A5D" w:rsidRDefault="00354A5D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14.11.2023.</w:t>
            </w:r>
          </w:p>
        </w:tc>
        <w:tc>
          <w:tcPr>
            <w:tcW w:w="5103" w:type="dxa"/>
          </w:tcPr>
          <w:p w:rsidR="003C052D" w:rsidRPr="00354A5D" w:rsidRDefault="008717D3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 по теме «7 о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нов креативности на уроках английского яз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34" w:type="dxa"/>
          </w:tcPr>
          <w:p w:rsidR="008717D3" w:rsidRP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Другова Ирина Александровна,</w:t>
            </w:r>
          </w:p>
          <w:p w:rsid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3C052D" w:rsidRP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МБОУ «ОСОШ № 1»</w:t>
            </w:r>
          </w:p>
        </w:tc>
      </w:tr>
      <w:tr w:rsidR="003C052D" w:rsidTr="00832DA8">
        <w:tc>
          <w:tcPr>
            <w:tcW w:w="1384" w:type="dxa"/>
          </w:tcPr>
          <w:p w:rsidR="003C052D" w:rsidRPr="00354A5D" w:rsidRDefault="00354A5D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14.11.2023.</w:t>
            </w:r>
          </w:p>
        </w:tc>
        <w:tc>
          <w:tcPr>
            <w:tcW w:w="5103" w:type="dxa"/>
          </w:tcPr>
          <w:p w:rsidR="003C052D" w:rsidRPr="00354A5D" w:rsidRDefault="008717D3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Выступление по теме «Формирование чит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тельской грамотности на уроках английского языка».</w:t>
            </w:r>
          </w:p>
        </w:tc>
        <w:tc>
          <w:tcPr>
            <w:tcW w:w="3934" w:type="dxa"/>
          </w:tcPr>
          <w:p w:rsidR="008717D3" w:rsidRP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Истоцкая</w:t>
            </w:r>
            <w:proofErr w:type="spellEnd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7D3" w:rsidRP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Любовь Николаевна, </w:t>
            </w:r>
          </w:p>
          <w:p w:rsid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3C052D" w:rsidRP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МБОУ «ОСОШ № 1»</w:t>
            </w:r>
          </w:p>
        </w:tc>
      </w:tr>
      <w:tr w:rsidR="003C052D" w:rsidTr="00832DA8">
        <w:tc>
          <w:tcPr>
            <w:tcW w:w="1384" w:type="dxa"/>
          </w:tcPr>
          <w:p w:rsidR="003C052D" w:rsidRPr="00354A5D" w:rsidRDefault="008717D3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  <w:r w:rsidR="00354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3C052D" w:rsidRPr="00354A5D" w:rsidRDefault="008717D3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Выступление по теме «Современные образов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тельные технологии при обучении иностра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ному языку».</w:t>
            </w:r>
          </w:p>
        </w:tc>
        <w:tc>
          <w:tcPr>
            <w:tcW w:w="3934" w:type="dxa"/>
          </w:tcPr>
          <w:p w:rsidR="008717D3" w:rsidRP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Истоцкая</w:t>
            </w:r>
            <w:proofErr w:type="spellEnd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7D3" w:rsidRP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Любовь Николаевна, </w:t>
            </w:r>
          </w:p>
          <w:p w:rsid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3C052D" w:rsidRP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МБОУ «ОСОШ № 1»</w:t>
            </w:r>
          </w:p>
        </w:tc>
      </w:tr>
      <w:tr w:rsidR="008717D3" w:rsidTr="00832DA8">
        <w:tc>
          <w:tcPr>
            <w:tcW w:w="1384" w:type="dxa"/>
          </w:tcPr>
          <w:p w:rsidR="008717D3" w:rsidRPr="00354A5D" w:rsidRDefault="00EC1E7E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  <w:r w:rsidR="00354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717D3" w:rsidRPr="00354A5D" w:rsidRDefault="008717D3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теме 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«Использование эле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тронной образовательной платформы </w:t>
            </w:r>
            <w:proofErr w:type="spellStart"/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Quizziz</w:t>
            </w:r>
            <w:proofErr w:type="spellEnd"/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уроках английского языка».</w:t>
            </w:r>
          </w:p>
        </w:tc>
        <w:tc>
          <w:tcPr>
            <w:tcW w:w="3934" w:type="dxa"/>
          </w:tcPr>
          <w:p w:rsidR="008717D3" w:rsidRP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</w:p>
          <w:p w:rsidR="008717D3" w:rsidRP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Алена Владимировна,</w:t>
            </w:r>
          </w:p>
          <w:p w:rsid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8717D3" w:rsidRPr="00354A5D" w:rsidRDefault="008717D3" w:rsidP="0087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МБОУ «ОСОШ № 2»</w:t>
            </w:r>
          </w:p>
        </w:tc>
      </w:tr>
      <w:tr w:rsidR="008717D3" w:rsidTr="00832DA8">
        <w:tc>
          <w:tcPr>
            <w:tcW w:w="1384" w:type="dxa"/>
          </w:tcPr>
          <w:p w:rsidR="008717D3" w:rsidRPr="00354A5D" w:rsidRDefault="00EC1E7E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  <w:r w:rsidR="00354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717D3" w:rsidRPr="00354A5D" w:rsidRDefault="00EC1E7E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Мастер-класс по теме «Игры как способ из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чения лексики на уроках английского языка».</w:t>
            </w:r>
          </w:p>
        </w:tc>
        <w:tc>
          <w:tcPr>
            <w:tcW w:w="3934" w:type="dxa"/>
          </w:tcPr>
          <w:p w:rsidR="00EC1E7E" w:rsidRPr="00354A5D" w:rsidRDefault="00EC1E7E" w:rsidP="00E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Бессонова Наталья Александровна,</w:t>
            </w:r>
          </w:p>
          <w:p w:rsidR="00354A5D" w:rsidRDefault="00EC1E7E" w:rsidP="00E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8717D3" w:rsidRPr="00354A5D" w:rsidRDefault="00EC1E7E" w:rsidP="00E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Малодорская</w:t>
            </w:r>
            <w:proofErr w:type="spellEnd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717D3" w:rsidTr="00832DA8">
        <w:tc>
          <w:tcPr>
            <w:tcW w:w="1384" w:type="dxa"/>
          </w:tcPr>
          <w:p w:rsidR="008717D3" w:rsidRPr="00354A5D" w:rsidRDefault="00EC1E7E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  <w:r w:rsidR="00354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717D3" w:rsidRPr="00354A5D" w:rsidRDefault="00EC1E7E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 по теме ««Н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возможное возможно. Обучаем чтению детей с ОВЗ».</w:t>
            </w:r>
          </w:p>
        </w:tc>
        <w:tc>
          <w:tcPr>
            <w:tcW w:w="3934" w:type="dxa"/>
          </w:tcPr>
          <w:p w:rsidR="00EC1E7E" w:rsidRPr="00354A5D" w:rsidRDefault="00EC1E7E" w:rsidP="00E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Шумилина </w:t>
            </w:r>
          </w:p>
          <w:p w:rsidR="00EC1E7E" w:rsidRPr="00354A5D" w:rsidRDefault="00EC1E7E" w:rsidP="00E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Алена Николаевна,</w:t>
            </w:r>
          </w:p>
          <w:p w:rsidR="00354A5D" w:rsidRDefault="00EC1E7E" w:rsidP="00E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8717D3" w:rsidRPr="00354A5D" w:rsidRDefault="00EC1E7E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МБОУ «ОСОШ № 2»</w:t>
            </w:r>
          </w:p>
        </w:tc>
      </w:tr>
      <w:tr w:rsidR="008717D3" w:rsidTr="00832DA8">
        <w:tc>
          <w:tcPr>
            <w:tcW w:w="1384" w:type="dxa"/>
          </w:tcPr>
          <w:p w:rsidR="008717D3" w:rsidRPr="00354A5D" w:rsidRDefault="00EC1E7E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  <w:r w:rsidR="00354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717D3" w:rsidRPr="00354A5D" w:rsidRDefault="00EC1E7E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 по теме: «Пр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менение нестандартных уроков для повышения учебной активности и мотивации учащихся».</w:t>
            </w:r>
          </w:p>
        </w:tc>
        <w:tc>
          <w:tcPr>
            <w:tcW w:w="3934" w:type="dxa"/>
          </w:tcPr>
          <w:p w:rsidR="00EC1E7E" w:rsidRPr="00354A5D" w:rsidRDefault="00EC1E7E" w:rsidP="00E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</w:t>
            </w:r>
          </w:p>
          <w:p w:rsidR="00EC1E7E" w:rsidRPr="00354A5D" w:rsidRDefault="00EC1E7E" w:rsidP="00E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Людмила Анатольевна,</w:t>
            </w:r>
          </w:p>
          <w:p w:rsidR="00354A5D" w:rsidRDefault="00EC1E7E" w:rsidP="00E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8717D3" w:rsidRPr="00354A5D" w:rsidRDefault="00EC1E7E" w:rsidP="00E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 ОГ»</w:t>
            </w:r>
          </w:p>
        </w:tc>
      </w:tr>
      <w:tr w:rsidR="008717D3" w:rsidTr="00832DA8">
        <w:tc>
          <w:tcPr>
            <w:tcW w:w="1384" w:type="dxa"/>
          </w:tcPr>
          <w:p w:rsidR="008717D3" w:rsidRPr="00354A5D" w:rsidRDefault="00EC1E7E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  <w:r w:rsidR="00354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717D3" w:rsidRPr="00354A5D" w:rsidRDefault="00EC1E7E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Мастер-класс по теме: «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Динамические паузы как неотъемлемый элемент каждого совреме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 урока английского языка в условиях о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новленных ФГОС».</w:t>
            </w:r>
          </w:p>
        </w:tc>
        <w:tc>
          <w:tcPr>
            <w:tcW w:w="3934" w:type="dxa"/>
          </w:tcPr>
          <w:p w:rsidR="00EC1E7E" w:rsidRPr="00354A5D" w:rsidRDefault="00EC1E7E" w:rsidP="00E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Зайцева Алена Владимировна,</w:t>
            </w:r>
          </w:p>
          <w:p w:rsidR="00EC1E7E" w:rsidRPr="00354A5D" w:rsidRDefault="00EC1E7E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8717D3" w:rsidRPr="00354A5D" w:rsidRDefault="00EC1E7E" w:rsidP="00E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МБОУ «ОСОШ № 2»</w:t>
            </w:r>
          </w:p>
        </w:tc>
      </w:tr>
      <w:tr w:rsidR="008717D3" w:rsidTr="00832DA8">
        <w:tc>
          <w:tcPr>
            <w:tcW w:w="1384" w:type="dxa"/>
          </w:tcPr>
          <w:p w:rsidR="008717D3" w:rsidRPr="00354A5D" w:rsidRDefault="00012BAF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  <w:r w:rsidR="00354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717D3" w:rsidRPr="00354A5D" w:rsidRDefault="00012BAF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 по теме: «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 с </w:t>
            </w:r>
            <w:proofErr w:type="spellStart"/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</w:t>
            </w:r>
            <w:proofErr w:type="spellEnd"/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-картами на современном уроке а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глийского языка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обновленных ФГОС».</w:t>
            </w:r>
          </w:p>
        </w:tc>
        <w:tc>
          <w:tcPr>
            <w:tcW w:w="3934" w:type="dxa"/>
          </w:tcPr>
          <w:p w:rsidR="00012BAF" w:rsidRPr="00354A5D" w:rsidRDefault="00012BAF" w:rsidP="0001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Борисовна,</w:t>
            </w:r>
          </w:p>
          <w:p w:rsidR="00354A5D" w:rsidRDefault="00012BAF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 </w:t>
            </w:r>
          </w:p>
          <w:p w:rsidR="008717D3" w:rsidRPr="00354A5D" w:rsidRDefault="00012BAF" w:rsidP="0001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 ОГ»</w:t>
            </w:r>
          </w:p>
        </w:tc>
      </w:tr>
      <w:tr w:rsidR="008717D3" w:rsidTr="00832DA8">
        <w:tc>
          <w:tcPr>
            <w:tcW w:w="1384" w:type="dxa"/>
          </w:tcPr>
          <w:p w:rsidR="008717D3" w:rsidRPr="00354A5D" w:rsidRDefault="00012BAF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  <w:r w:rsidR="00354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717D3" w:rsidRPr="00354A5D" w:rsidRDefault="00012BAF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 по т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ме: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«Домашнее задание как один из факторов повышения качества обучения на современном уроке английского языка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обновле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ных ФГОС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934" w:type="dxa"/>
          </w:tcPr>
          <w:p w:rsidR="00012BAF" w:rsidRPr="00354A5D" w:rsidRDefault="00012BAF" w:rsidP="0001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Дуганова</w:t>
            </w:r>
            <w:proofErr w:type="spellEnd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Владимировна,</w:t>
            </w:r>
          </w:p>
          <w:p w:rsidR="00354A5D" w:rsidRDefault="00012BAF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 </w:t>
            </w:r>
          </w:p>
          <w:p w:rsidR="008717D3" w:rsidRPr="00354A5D" w:rsidRDefault="00012BAF" w:rsidP="0001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МБОУ «ОСОШ № 1»</w:t>
            </w:r>
          </w:p>
        </w:tc>
      </w:tr>
      <w:tr w:rsidR="008717D3" w:rsidTr="00832DA8">
        <w:tc>
          <w:tcPr>
            <w:tcW w:w="1384" w:type="dxa"/>
          </w:tcPr>
          <w:p w:rsidR="008717D3" w:rsidRPr="00354A5D" w:rsidRDefault="00012BAF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  <w:r w:rsidR="00354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717D3" w:rsidRPr="00354A5D" w:rsidRDefault="00012BAF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 по теме: «Реч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вая зарядка на современном уроке английского 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в условиях обновленных ФГОС».</w:t>
            </w:r>
          </w:p>
        </w:tc>
        <w:tc>
          <w:tcPr>
            <w:tcW w:w="3934" w:type="dxa"/>
          </w:tcPr>
          <w:p w:rsidR="00012BAF" w:rsidRPr="00354A5D" w:rsidRDefault="00012BAF" w:rsidP="0001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Истоцкая</w:t>
            </w:r>
            <w:proofErr w:type="spellEnd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Николаевна,</w:t>
            </w:r>
          </w:p>
          <w:p w:rsidR="00354A5D" w:rsidRDefault="00012BAF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 </w:t>
            </w:r>
          </w:p>
          <w:p w:rsidR="008717D3" w:rsidRPr="00354A5D" w:rsidRDefault="00012BAF" w:rsidP="0001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«ОСОШ № 1»</w:t>
            </w:r>
          </w:p>
        </w:tc>
      </w:tr>
      <w:tr w:rsidR="00012BAF" w:rsidTr="00832DA8">
        <w:tc>
          <w:tcPr>
            <w:tcW w:w="1384" w:type="dxa"/>
          </w:tcPr>
          <w:p w:rsidR="00012BAF" w:rsidRPr="00354A5D" w:rsidRDefault="00012BAF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17.10.2024</w:t>
            </w:r>
            <w:r w:rsidR="00354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12BAF" w:rsidRPr="00354A5D" w:rsidRDefault="00012BAF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Мастер-класс по теме: «Этап рефлексии на с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временном уроке английского языка в услов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ях обновленных ФГОС».</w:t>
            </w:r>
          </w:p>
        </w:tc>
        <w:tc>
          <w:tcPr>
            <w:tcW w:w="3934" w:type="dxa"/>
          </w:tcPr>
          <w:p w:rsidR="00354A5D" w:rsidRPr="00354A5D" w:rsidRDefault="00354A5D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Шумилина Алена Николаевна,</w:t>
            </w:r>
          </w:p>
          <w:p w:rsidR="00354A5D" w:rsidRDefault="00354A5D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</w:t>
            </w:r>
          </w:p>
          <w:p w:rsidR="00012BAF" w:rsidRPr="00354A5D" w:rsidRDefault="00354A5D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МБОУ «ОСОШ № 2»</w:t>
            </w:r>
          </w:p>
        </w:tc>
      </w:tr>
      <w:tr w:rsidR="00012BAF" w:rsidTr="00832DA8">
        <w:tc>
          <w:tcPr>
            <w:tcW w:w="1384" w:type="dxa"/>
          </w:tcPr>
          <w:p w:rsidR="00012BAF" w:rsidRPr="00354A5D" w:rsidRDefault="00354A5D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18.04.2025.</w:t>
            </w:r>
          </w:p>
        </w:tc>
        <w:tc>
          <w:tcPr>
            <w:tcW w:w="5103" w:type="dxa"/>
          </w:tcPr>
          <w:p w:rsidR="00012BAF" w:rsidRPr="00354A5D" w:rsidRDefault="00354A5D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 по теме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 «Как подготовиться к конкурсному испытанию «Мотивирующая лекция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934" w:type="dxa"/>
          </w:tcPr>
          <w:p w:rsidR="00354A5D" w:rsidRPr="00354A5D" w:rsidRDefault="00354A5D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Шумилина Алена Николаевна,</w:t>
            </w:r>
          </w:p>
          <w:p w:rsidR="00354A5D" w:rsidRDefault="00354A5D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</w:t>
            </w:r>
          </w:p>
          <w:p w:rsidR="00012BAF" w:rsidRPr="00354A5D" w:rsidRDefault="00354A5D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МБОУ «ОСОШ № 2»</w:t>
            </w:r>
          </w:p>
        </w:tc>
      </w:tr>
      <w:tr w:rsidR="00012BAF" w:rsidTr="00832DA8">
        <w:tc>
          <w:tcPr>
            <w:tcW w:w="1384" w:type="dxa"/>
          </w:tcPr>
          <w:p w:rsidR="00012BAF" w:rsidRPr="00354A5D" w:rsidRDefault="00354A5D" w:rsidP="0035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18.04.2025.</w:t>
            </w:r>
          </w:p>
        </w:tc>
        <w:tc>
          <w:tcPr>
            <w:tcW w:w="5103" w:type="dxa"/>
          </w:tcPr>
          <w:p w:rsidR="00012BAF" w:rsidRPr="00354A5D" w:rsidRDefault="00354A5D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из опыта работы по теме 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«Мот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вирующая лекция «Звездочки на земле».</w:t>
            </w:r>
          </w:p>
        </w:tc>
        <w:tc>
          <w:tcPr>
            <w:tcW w:w="3934" w:type="dxa"/>
          </w:tcPr>
          <w:p w:rsidR="00354A5D" w:rsidRPr="00354A5D" w:rsidRDefault="00354A5D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Шумилина Алена Николаевна,</w:t>
            </w:r>
          </w:p>
          <w:p w:rsidR="00354A5D" w:rsidRDefault="00354A5D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</w:t>
            </w:r>
          </w:p>
          <w:p w:rsidR="00012BAF" w:rsidRPr="00354A5D" w:rsidRDefault="00354A5D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МБОУ «ОСОШ № 2»</w:t>
            </w:r>
          </w:p>
        </w:tc>
      </w:tr>
      <w:tr w:rsidR="00354A5D" w:rsidTr="00832DA8">
        <w:tc>
          <w:tcPr>
            <w:tcW w:w="1384" w:type="dxa"/>
          </w:tcPr>
          <w:p w:rsidR="00354A5D" w:rsidRPr="00354A5D" w:rsidRDefault="00354A5D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18.04.2025.</w:t>
            </w:r>
          </w:p>
        </w:tc>
        <w:tc>
          <w:tcPr>
            <w:tcW w:w="5103" w:type="dxa"/>
          </w:tcPr>
          <w:p w:rsidR="00354A5D" w:rsidRPr="00354A5D" w:rsidRDefault="00354A5D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теме «От звонка до фокуса; вдохновляющий </w:t>
            </w:r>
            <w:proofErr w:type="spellStart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34" w:type="dxa"/>
          </w:tcPr>
          <w:p w:rsidR="00354A5D" w:rsidRPr="00354A5D" w:rsidRDefault="00354A5D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Зайцева Алена Владимировна,</w:t>
            </w:r>
          </w:p>
          <w:p w:rsidR="00354A5D" w:rsidRPr="00354A5D" w:rsidRDefault="00354A5D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</w:t>
            </w:r>
          </w:p>
          <w:p w:rsidR="00354A5D" w:rsidRPr="00354A5D" w:rsidRDefault="00354A5D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МБОУ «ОСОШ № 2»</w:t>
            </w:r>
          </w:p>
        </w:tc>
      </w:tr>
      <w:tr w:rsidR="00354A5D" w:rsidTr="00832DA8">
        <w:tc>
          <w:tcPr>
            <w:tcW w:w="1384" w:type="dxa"/>
          </w:tcPr>
          <w:p w:rsidR="00354A5D" w:rsidRPr="00354A5D" w:rsidRDefault="00354A5D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18.04.2025.</w:t>
            </w:r>
          </w:p>
        </w:tc>
        <w:tc>
          <w:tcPr>
            <w:tcW w:w="5103" w:type="dxa"/>
          </w:tcPr>
          <w:p w:rsidR="00354A5D" w:rsidRPr="00354A5D" w:rsidRDefault="00354A5D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Мастер-класс по теме: «Формирующее оцен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вание: ключ к успешному обуче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нию».</w:t>
            </w:r>
          </w:p>
        </w:tc>
        <w:tc>
          <w:tcPr>
            <w:tcW w:w="3934" w:type="dxa"/>
          </w:tcPr>
          <w:p w:rsidR="00354A5D" w:rsidRPr="00354A5D" w:rsidRDefault="00354A5D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Борисовна,</w:t>
            </w:r>
          </w:p>
          <w:p w:rsidR="00354A5D" w:rsidRDefault="00354A5D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языка </w:t>
            </w:r>
          </w:p>
          <w:p w:rsidR="00354A5D" w:rsidRPr="00354A5D" w:rsidRDefault="00354A5D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 ОГ»</w:t>
            </w:r>
          </w:p>
        </w:tc>
      </w:tr>
      <w:tr w:rsidR="00012BAF" w:rsidTr="00832DA8">
        <w:tc>
          <w:tcPr>
            <w:tcW w:w="1384" w:type="dxa"/>
          </w:tcPr>
          <w:p w:rsidR="00012BAF" w:rsidRPr="00354A5D" w:rsidRDefault="00354A5D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18.04.2025.</w:t>
            </w:r>
          </w:p>
        </w:tc>
        <w:tc>
          <w:tcPr>
            <w:tcW w:w="5103" w:type="dxa"/>
          </w:tcPr>
          <w:p w:rsidR="00012BAF" w:rsidRPr="00354A5D" w:rsidRDefault="00354A5D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 по т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«Мотивирующая лекция «В человеке дол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быть все прекрасно…».</w:t>
            </w:r>
          </w:p>
        </w:tc>
        <w:tc>
          <w:tcPr>
            <w:tcW w:w="3934" w:type="dxa"/>
          </w:tcPr>
          <w:p w:rsidR="00354A5D" w:rsidRPr="00354A5D" w:rsidRDefault="00354A5D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Истомина Юлия  Николаевна,</w:t>
            </w:r>
          </w:p>
          <w:p w:rsidR="00354A5D" w:rsidRDefault="00354A5D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</w:t>
            </w:r>
          </w:p>
          <w:p w:rsidR="00012BAF" w:rsidRPr="00354A5D" w:rsidRDefault="00354A5D" w:rsidP="0035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МБОУ «ОСОШ № 1»</w:t>
            </w:r>
          </w:p>
        </w:tc>
      </w:tr>
    </w:tbl>
    <w:p w:rsidR="00354A5D" w:rsidRDefault="00354A5D" w:rsidP="00E53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2E" w:rsidRDefault="00354A5D" w:rsidP="00A10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253F0" w:rsidRPr="00EF6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82235" w:rsidRPr="00EF6145">
        <w:rPr>
          <w:rFonts w:ascii="Times New Roman" w:hAnsi="Times New Roman" w:cs="Times New Roman"/>
          <w:sz w:val="24"/>
          <w:szCs w:val="24"/>
        </w:rPr>
        <w:t xml:space="preserve">рганизовывать методические мероприятия для всех учителей иностранного языка Устьянского муниципального округа. </w:t>
      </w:r>
    </w:p>
    <w:p w:rsidR="00665E2E" w:rsidRDefault="00F4142F" w:rsidP="00A10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2F">
        <w:rPr>
          <w:rFonts w:ascii="Times New Roman" w:hAnsi="Times New Roman" w:cs="Times New Roman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sz w:val="24"/>
          <w:szCs w:val="24"/>
          <w:u w:val="single"/>
        </w:rPr>
        <w:t>еализация</w:t>
      </w:r>
      <w:r w:rsidRPr="00F4142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E2E">
        <w:rPr>
          <w:rFonts w:ascii="Times New Roman" w:hAnsi="Times New Roman" w:cs="Times New Roman"/>
          <w:sz w:val="24"/>
          <w:szCs w:val="24"/>
        </w:rPr>
        <w:t>дважды</w:t>
      </w:r>
      <w:r w:rsidR="00782235" w:rsidRPr="00EF6145">
        <w:rPr>
          <w:rFonts w:ascii="Times New Roman" w:hAnsi="Times New Roman" w:cs="Times New Roman"/>
          <w:sz w:val="24"/>
          <w:szCs w:val="24"/>
        </w:rPr>
        <w:t xml:space="preserve"> в год проводятся заседания районного методического объединения учителей иностранного языка Ус</w:t>
      </w:r>
      <w:r w:rsidR="00665E2E">
        <w:rPr>
          <w:rFonts w:ascii="Times New Roman" w:hAnsi="Times New Roman" w:cs="Times New Roman"/>
          <w:sz w:val="24"/>
          <w:szCs w:val="24"/>
        </w:rPr>
        <w:t>тьянского муниципального округа (Таблица 4)</w:t>
      </w:r>
      <w:r w:rsidR="00782235" w:rsidRPr="00EF6145">
        <w:rPr>
          <w:rFonts w:ascii="Times New Roman" w:hAnsi="Times New Roman" w:cs="Times New Roman"/>
          <w:sz w:val="24"/>
          <w:szCs w:val="24"/>
        </w:rPr>
        <w:t>. План таких заседаний с</w:t>
      </w:r>
      <w:r w:rsidR="00782235" w:rsidRPr="00EF6145">
        <w:rPr>
          <w:rFonts w:ascii="Times New Roman" w:hAnsi="Times New Roman" w:cs="Times New Roman"/>
          <w:sz w:val="24"/>
          <w:szCs w:val="24"/>
        </w:rPr>
        <w:t>о</w:t>
      </w:r>
      <w:r w:rsidR="00782235" w:rsidRPr="00EF6145">
        <w:rPr>
          <w:rFonts w:ascii="Times New Roman" w:hAnsi="Times New Roman" w:cs="Times New Roman"/>
          <w:sz w:val="24"/>
          <w:szCs w:val="24"/>
        </w:rPr>
        <w:t>ставляется на учебный год</w:t>
      </w:r>
      <w:r w:rsidR="00015826" w:rsidRPr="00EF6145">
        <w:rPr>
          <w:rFonts w:ascii="Times New Roman" w:hAnsi="Times New Roman" w:cs="Times New Roman"/>
          <w:sz w:val="24"/>
          <w:szCs w:val="24"/>
        </w:rPr>
        <w:t>,</w:t>
      </w:r>
      <w:r w:rsidR="00782235" w:rsidRPr="00EF6145">
        <w:rPr>
          <w:rFonts w:ascii="Times New Roman" w:hAnsi="Times New Roman" w:cs="Times New Roman"/>
          <w:sz w:val="24"/>
          <w:szCs w:val="24"/>
        </w:rPr>
        <w:t xml:space="preserve"> и тематика доводится до каждого учителя. Таким образом, каждый п</w:t>
      </w:r>
      <w:r w:rsidR="00782235" w:rsidRPr="00EF6145">
        <w:rPr>
          <w:rFonts w:ascii="Times New Roman" w:hAnsi="Times New Roman" w:cs="Times New Roman"/>
          <w:sz w:val="24"/>
          <w:szCs w:val="24"/>
        </w:rPr>
        <w:t>е</w:t>
      </w:r>
      <w:r w:rsidR="00782235" w:rsidRPr="00EF6145">
        <w:rPr>
          <w:rFonts w:ascii="Times New Roman" w:hAnsi="Times New Roman" w:cs="Times New Roman"/>
          <w:sz w:val="24"/>
          <w:szCs w:val="24"/>
        </w:rPr>
        <w:t xml:space="preserve">дагог может спланировать выступление </w:t>
      </w:r>
      <w:r w:rsidR="00015826" w:rsidRPr="00EF6145">
        <w:rPr>
          <w:rFonts w:ascii="Times New Roman" w:hAnsi="Times New Roman" w:cs="Times New Roman"/>
          <w:sz w:val="24"/>
          <w:szCs w:val="24"/>
        </w:rPr>
        <w:t>по заданной тематике. Заседания сообщества проход</w:t>
      </w:r>
      <w:r w:rsidR="00665E2E">
        <w:rPr>
          <w:rFonts w:ascii="Times New Roman" w:hAnsi="Times New Roman" w:cs="Times New Roman"/>
          <w:sz w:val="24"/>
          <w:szCs w:val="24"/>
        </w:rPr>
        <w:t>ят на базе разных школ для того</w:t>
      </w:r>
      <w:r w:rsidR="00015826" w:rsidRPr="00EF6145">
        <w:rPr>
          <w:rFonts w:ascii="Times New Roman" w:hAnsi="Times New Roman" w:cs="Times New Roman"/>
          <w:sz w:val="24"/>
          <w:szCs w:val="24"/>
        </w:rPr>
        <w:t>. На каждое заседание бер</w:t>
      </w:r>
      <w:r w:rsidR="004F145E" w:rsidRPr="00EF6145">
        <w:rPr>
          <w:rFonts w:ascii="Times New Roman" w:hAnsi="Times New Roman" w:cs="Times New Roman"/>
          <w:sz w:val="24"/>
          <w:szCs w:val="24"/>
        </w:rPr>
        <w:t>ется одна общая акту</w:t>
      </w:r>
      <w:r w:rsidR="00665E2E">
        <w:rPr>
          <w:rFonts w:ascii="Times New Roman" w:hAnsi="Times New Roman" w:cs="Times New Roman"/>
          <w:sz w:val="24"/>
          <w:szCs w:val="24"/>
        </w:rPr>
        <w:t xml:space="preserve">альная тема. </w:t>
      </w:r>
    </w:p>
    <w:p w:rsidR="00697126" w:rsidRPr="00697126" w:rsidRDefault="00697126" w:rsidP="0069712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 семинаров</w:t>
      </w:r>
      <w:r w:rsidRPr="00697126">
        <w:rPr>
          <w:rFonts w:ascii="Times New Roman" w:hAnsi="Times New Roman" w:cs="Times New Roman"/>
          <w:b/>
          <w:sz w:val="24"/>
          <w:szCs w:val="24"/>
        </w:rPr>
        <w:t xml:space="preserve"> РМО учителей иностранного языка </w:t>
      </w:r>
    </w:p>
    <w:p w:rsidR="00697126" w:rsidRPr="00697126" w:rsidRDefault="00697126" w:rsidP="0069712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2023-2024. 2024-2025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65E2E" w:rsidRDefault="00665E2E" w:rsidP="00665E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377"/>
        <w:gridCol w:w="2994"/>
        <w:gridCol w:w="1666"/>
      </w:tblGrid>
      <w:tr w:rsidR="00665E2E" w:rsidTr="00BE292B">
        <w:tc>
          <w:tcPr>
            <w:tcW w:w="1384" w:type="dxa"/>
          </w:tcPr>
          <w:p w:rsidR="00665E2E" w:rsidRPr="00354A5D" w:rsidRDefault="00665E2E" w:rsidP="00BE2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77" w:type="dxa"/>
          </w:tcPr>
          <w:p w:rsidR="00665E2E" w:rsidRPr="00354A5D" w:rsidRDefault="00665E2E" w:rsidP="00BE2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2994" w:type="dxa"/>
          </w:tcPr>
          <w:p w:rsidR="00665E2E" w:rsidRPr="00354A5D" w:rsidRDefault="00665E2E" w:rsidP="00BE2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66" w:type="dxa"/>
          </w:tcPr>
          <w:p w:rsidR="00665E2E" w:rsidRPr="00354A5D" w:rsidRDefault="00665E2E" w:rsidP="00BE2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665E2E" w:rsidTr="00BE292B">
        <w:tc>
          <w:tcPr>
            <w:tcW w:w="1384" w:type="dxa"/>
          </w:tcPr>
          <w:p w:rsidR="00665E2E" w:rsidRPr="00354A5D" w:rsidRDefault="00665E2E" w:rsidP="00BE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77" w:type="dxa"/>
          </w:tcPr>
          <w:p w:rsidR="00665E2E" w:rsidRPr="00354A5D" w:rsidRDefault="00665E2E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 xml:space="preserve">мотности </w:t>
            </w:r>
            <w:proofErr w:type="gramStart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665E2E" w:rsidRPr="00354A5D" w:rsidRDefault="00665E2E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354A5D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Устьянская</w:t>
            </w:r>
            <w:proofErr w:type="spellEnd"/>
            <w:r w:rsidRPr="00354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666" w:type="dxa"/>
          </w:tcPr>
          <w:p w:rsidR="00665E2E" w:rsidRPr="00354A5D" w:rsidRDefault="00665E2E" w:rsidP="00BE29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665E2E" w:rsidTr="00BE292B">
        <w:tc>
          <w:tcPr>
            <w:tcW w:w="1384" w:type="dxa"/>
          </w:tcPr>
          <w:p w:rsidR="00665E2E" w:rsidRPr="00354A5D" w:rsidRDefault="00665E2E" w:rsidP="00BE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77" w:type="dxa"/>
          </w:tcPr>
          <w:p w:rsidR="00665E2E" w:rsidRPr="00354A5D" w:rsidRDefault="00665E2E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логии при обучении иностранному яз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</w:p>
        </w:tc>
        <w:tc>
          <w:tcPr>
            <w:tcW w:w="2994" w:type="dxa"/>
          </w:tcPr>
          <w:p w:rsidR="00665E2E" w:rsidRPr="00354A5D" w:rsidRDefault="00665E2E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«</w:t>
            </w:r>
            <w:proofErr w:type="spellStart"/>
            <w:r w:rsidRPr="00354A5D">
              <w:rPr>
                <w:rFonts w:ascii="Times New Roman" w:hAnsi="Times New Roman" w:cs="Times New Roman"/>
                <w:bCs/>
                <w:sz w:val="24"/>
                <w:szCs w:val="24"/>
              </w:rPr>
              <w:t>Плосская</w:t>
            </w:r>
            <w:proofErr w:type="spellEnd"/>
            <w:r w:rsidRPr="00354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ОШ» МБОУ «</w:t>
            </w:r>
            <w:proofErr w:type="spellStart"/>
            <w:r w:rsidRPr="00354A5D">
              <w:rPr>
                <w:rFonts w:ascii="Times New Roman" w:hAnsi="Times New Roman" w:cs="Times New Roman"/>
                <w:bCs/>
                <w:sz w:val="24"/>
                <w:szCs w:val="24"/>
              </w:rPr>
              <w:t>Строевская</w:t>
            </w:r>
            <w:proofErr w:type="spellEnd"/>
            <w:r w:rsidRPr="00354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666" w:type="dxa"/>
          </w:tcPr>
          <w:p w:rsidR="00665E2E" w:rsidRPr="00354A5D" w:rsidRDefault="00665E2E" w:rsidP="00BE29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665E2E" w:rsidTr="00BE292B">
        <w:tc>
          <w:tcPr>
            <w:tcW w:w="1384" w:type="dxa"/>
          </w:tcPr>
          <w:p w:rsidR="00665E2E" w:rsidRPr="00354A5D" w:rsidRDefault="00665E2E" w:rsidP="00BE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17.10.2024.</w:t>
            </w:r>
          </w:p>
        </w:tc>
        <w:tc>
          <w:tcPr>
            <w:tcW w:w="4377" w:type="dxa"/>
          </w:tcPr>
          <w:p w:rsidR="00665E2E" w:rsidRPr="00354A5D" w:rsidRDefault="00665E2E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Современный урок иностранного языка в условиях обновленных ФГОС.</w:t>
            </w:r>
          </w:p>
          <w:p w:rsidR="00665E2E" w:rsidRPr="00354A5D" w:rsidRDefault="00665E2E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665E2E" w:rsidRPr="00354A5D" w:rsidRDefault="00665E2E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bCs/>
                <w:sz w:val="24"/>
                <w:szCs w:val="24"/>
              </w:rPr>
              <w:t>МБОУ «Ульяновская СОШ»</w:t>
            </w:r>
          </w:p>
        </w:tc>
        <w:tc>
          <w:tcPr>
            <w:tcW w:w="1666" w:type="dxa"/>
          </w:tcPr>
          <w:p w:rsidR="00665E2E" w:rsidRPr="00354A5D" w:rsidRDefault="00665E2E" w:rsidP="00BE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5E2E" w:rsidTr="00BE292B">
        <w:tc>
          <w:tcPr>
            <w:tcW w:w="1384" w:type="dxa"/>
          </w:tcPr>
          <w:p w:rsidR="00665E2E" w:rsidRPr="00354A5D" w:rsidRDefault="00665E2E" w:rsidP="00BE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18.04.2025.</w:t>
            </w:r>
          </w:p>
        </w:tc>
        <w:tc>
          <w:tcPr>
            <w:tcW w:w="4377" w:type="dxa"/>
          </w:tcPr>
          <w:p w:rsidR="00665E2E" w:rsidRPr="00354A5D" w:rsidRDefault="00665E2E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конкурсах профессиональн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мастерства как один из факторов с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54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мообразования педагога.</w:t>
            </w:r>
          </w:p>
        </w:tc>
        <w:tc>
          <w:tcPr>
            <w:tcW w:w="2994" w:type="dxa"/>
          </w:tcPr>
          <w:p w:rsidR="00665E2E" w:rsidRPr="00354A5D" w:rsidRDefault="00665E2E" w:rsidP="00BE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bCs/>
                <w:sz w:val="24"/>
                <w:szCs w:val="24"/>
              </w:rPr>
              <w:t>МБОУ «ОСОШ № 1»</w:t>
            </w:r>
          </w:p>
        </w:tc>
        <w:tc>
          <w:tcPr>
            <w:tcW w:w="1666" w:type="dxa"/>
          </w:tcPr>
          <w:p w:rsidR="00665E2E" w:rsidRPr="00354A5D" w:rsidRDefault="00665E2E" w:rsidP="00BE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665E2E" w:rsidRDefault="00665E2E" w:rsidP="00665E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92B" w:rsidRDefault="00A10EC2" w:rsidP="00A10EC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65E2E">
        <w:rPr>
          <w:rFonts w:ascii="Times New Roman" w:hAnsi="Times New Roman" w:cs="Times New Roman"/>
          <w:sz w:val="24"/>
          <w:szCs w:val="24"/>
        </w:rPr>
        <w:t xml:space="preserve">) </w:t>
      </w:r>
      <w:r w:rsidR="00BE292B">
        <w:rPr>
          <w:rFonts w:ascii="Times New Roman" w:hAnsi="Times New Roman" w:cs="Times New Roman"/>
          <w:sz w:val="24"/>
          <w:szCs w:val="24"/>
        </w:rPr>
        <w:t>Организовывать муниципальные мероприятия по иностранному языку для обучающихся школ Устьянского муниципального округа</w:t>
      </w:r>
      <w:r w:rsidR="00832DA8">
        <w:rPr>
          <w:rFonts w:ascii="Times New Roman" w:hAnsi="Times New Roman" w:cs="Times New Roman"/>
          <w:sz w:val="24"/>
          <w:szCs w:val="24"/>
        </w:rPr>
        <w:t xml:space="preserve"> с целью повышения мотивации </w:t>
      </w:r>
      <w:proofErr w:type="gramStart"/>
      <w:r w:rsidR="00832DA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32DA8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BE292B">
        <w:rPr>
          <w:rFonts w:ascii="Times New Roman" w:hAnsi="Times New Roman" w:cs="Times New Roman"/>
          <w:sz w:val="24"/>
          <w:szCs w:val="24"/>
        </w:rPr>
        <w:t>.</w:t>
      </w:r>
    </w:p>
    <w:p w:rsidR="00BE292B" w:rsidRDefault="00F4142F" w:rsidP="004808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42F">
        <w:rPr>
          <w:rFonts w:ascii="Times New Roman" w:hAnsi="Times New Roman" w:cs="Times New Roman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sz w:val="24"/>
          <w:szCs w:val="24"/>
          <w:u w:val="single"/>
        </w:rPr>
        <w:t>еализация</w:t>
      </w:r>
      <w:r w:rsidRPr="00F4142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9B6" w:rsidRPr="00EF6145">
        <w:rPr>
          <w:rFonts w:ascii="Times New Roman" w:hAnsi="Times New Roman" w:cs="Times New Roman"/>
          <w:sz w:val="24"/>
          <w:szCs w:val="24"/>
        </w:rPr>
        <w:t xml:space="preserve"> педагогическим сообществом учителей иностранного языка Устьянского муниц</w:t>
      </w:r>
      <w:r w:rsidR="00E539B6" w:rsidRPr="00EF6145">
        <w:rPr>
          <w:rFonts w:ascii="Times New Roman" w:hAnsi="Times New Roman" w:cs="Times New Roman"/>
          <w:sz w:val="24"/>
          <w:szCs w:val="24"/>
        </w:rPr>
        <w:t>и</w:t>
      </w:r>
      <w:r w:rsidR="00E539B6" w:rsidRPr="00EF6145">
        <w:rPr>
          <w:rFonts w:ascii="Times New Roman" w:hAnsi="Times New Roman" w:cs="Times New Roman"/>
          <w:sz w:val="24"/>
          <w:szCs w:val="24"/>
        </w:rPr>
        <w:t>пального округа ежегодно проводятся районные мероприятия для обуча</w:t>
      </w:r>
      <w:r w:rsidR="00BE292B">
        <w:rPr>
          <w:rFonts w:ascii="Times New Roman" w:hAnsi="Times New Roman" w:cs="Times New Roman"/>
          <w:sz w:val="24"/>
          <w:szCs w:val="24"/>
        </w:rPr>
        <w:t>ющихся школ округа по двум направлениям</w:t>
      </w:r>
      <w:r w:rsidR="007D622D">
        <w:rPr>
          <w:rFonts w:ascii="Times New Roman" w:hAnsi="Times New Roman" w:cs="Times New Roman"/>
          <w:sz w:val="24"/>
          <w:szCs w:val="24"/>
        </w:rPr>
        <w:t>:</w:t>
      </w:r>
      <w:r w:rsidR="00BE292B">
        <w:rPr>
          <w:rFonts w:ascii="Times New Roman" w:hAnsi="Times New Roman" w:cs="Times New Roman"/>
          <w:sz w:val="24"/>
          <w:szCs w:val="24"/>
        </w:rPr>
        <w:t xml:space="preserve"> </w:t>
      </w:r>
      <w:r w:rsidR="00BE292B" w:rsidRPr="00752B50">
        <w:rPr>
          <w:rFonts w:ascii="Times New Roman" w:hAnsi="Times New Roman" w:cs="Times New Roman"/>
          <w:sz w:val="24"/>
          <w:szCs w:val="24"/>
        </w:rPr>
        <w:t>для одар</w:t>
      </w:r>
      <w:r w:rsidR="00832DA8">
        <w:rPr>
          <w:rFonts w:ascii="Times New Roman" w:hAnsi="Times New Roman" w:cs="Times New Roman"/>
          <w:sz w:val="24"/>
          <w:szCs w:val="24"/>
        </w:rPr>
        <w:t>енных и заинтересованных детей и</w:t>
      </w:r>
      <w:r w:rsidR="00A10EC2">
        <w:rPr>
          <w:rFonts w:ascii="Times New Roman" w:hAnsi="Times New Roman" w:cs="Times New Roman"/>
          <w:sz w:val="24"/>
          <w:szCs w:val="24"/>
        </w:rPr>
        <w:t xml:space="preserve"> для детей с ОВЗ</w:t>
      </w:r>
      <w:r w:rsidR="007D622D">
        <w:rPr>
          <w:rFonts w:ascii="Times New Roman" w:hAnsi="Times New Roman" w:cs="Times New Roman"/>
          <w:sz w:val="24"/>
          <w:szCs w:val="24"/>
        </w:rPr>
        <w:t xml:space="preserve"> (Таблица 5):</w:t>
      </w:r>
      <w:r w:rsidR="00A10EC2">
        <w:rPr>
          <w:rFonts w:ascii="Times New Roman" w:hAnsi="Times New Roman" w:cs="Times New Roman"/>
          <w:sz w:val="24"/>
          <w:szCs w:val="24"/>
        </w:rPr>
        <w:t>.</w:t>
      </w:r>
      <w:r w:rsidR="004808D3">
        <w:rPr>
          <w:rFonts w:ascii="Times New Roman" w:hAnsi="Times New Roman" w:cs="Times New Roman"/>
          <w:sz w:val="24"/>
          <w:szCs w:val="24"/>
        </w:rPr>
        <w:t xml:space="preserve"> </w:t>
      </w:r>
      <w:r w:rsidR="00BE292B">
        <w:rPr>
          <w:rFonts w:ascii="Times New Roman" w:hAnsi="Times New Roman" w:cs="Times New Roman"/>
          <w:sz w:val="24"/>
          <w:szCs w:val="24"/>
        </w:rPr>
        <w:t>Мероприятия проводятся в разных формах</w:t>
      </w:r>
      <w:r w:rsidR="00A10EC2">
        <w:rPr>
          <w:rFonts w:ascii="Times New Roman" w:hAnsi="Times New Roman" w:cs="Times New Roman"/>
          <w:sz w:val="24"/>
          <w:szCs w:val="24"/>
        </w:rPr>
        <w:t xml:space="preserve"> (фестивали, </w:t>
      </w:r>
      <w:r w:rsidR="00BE292B">
        <w:rPr>
          <w:rFonts w:ascii="Times New Roman" w:hAnsi="Times New Roman" w:cs="Times New Roman"/>
          <w:sz w:val="24"/>
          <w:szCs w:val="24"/>
        </w:rPr>
        <w:t>индивидуальные конкурсы, командные и</w:t>
      </w:r>
      <w:r w:rsidR="00BE292B">
        <w:rPr>
          <w:rFonts w:ascii="Times New Roman" w:hAnsi="Times New Roman" w:cs="Times New Roman"/>
          <w:sz w:val="24"/>
          <w:szCs w:val="24"/>
        </w:rPr>
        <w:t>г</w:t>
      </w:r>
      <w:r w:rsidR="00BE292B">
        <w:rPr>
          <w:rFonts w:ascii="Times New Roman" w:hAnsi="Times New Roman" w:cs="Times New Roman"/>
          <w:sz w:val="24"/>
          <w:szCs w:val="24"/>
        </w:rPr>
        <w:t>ры</w:t>
      </w:r>
      <w:r w:rsidR="00A10EC2">
        <w:rPr>
          <w:rFonts w:ascii="Times New Roman" w:hAnsi="Times New Roman" w:cs="Times New Roman"/>
          <w:sz w:val="24"/>
          <w:szCs w:val="24"/>
        </w:rPr>
        <w:t>)</w:t>
      </w:r>
      <w:r w:rsidR="00BE292B">
        <w:rPr>
          <w:rFonts w:ascii="Times New Roman" w:hAnsi="Times New Roman" w:cs="Times New Roman"/>
          <w:sz w:val="24"/>
          <w:szCs w:val="24"/>
        </w:rPr>
        <w:t xml:space="preserve"> </w:t>
      </w:r>
      <w:r w:rsidR="00A10EC2">
        <w:rPr>
          <w:rFonts w:ascii="Times New Roman" w:hAnsi="Times New Roman" w:cs="Times New Roman"/>
          <w:sz w:val="24"/>
          <w:szCs w:val="24"/>
        </w:rPr>
        <w:t>и в разных</w:t>
      </w:r>
      <w:r w:rsidR="00BE292B">
        <w:rPr>
          <w:rFonts w:ascii="Times New Roman" w:hAnsi="Times New Roman" w:cs="Times New Roman"/>
          <w:sz w:val="24"/>
          <w:szCs w:val="24"/>
        </w:rPr>
        <w:t xml:space="preserve"> формат</w:t>
      </w:r>
      <w:r w:rsidR="00A10EC2">
        <w:rPr>
          <w:rFonts w:ascii="Times New Roman" w:hAnsi="Times New Roman" w:cs="Times New Roman"/>
          <w:sz w:val="24"/>
          <w:szCs w:val="24"/>
        </w:rPr>
        <w:t>ах (</w:t>
      </w:r>
      <w:r w:rsidR="00BE292B">
        <w:rPr>
          <w:rFonts w:ascii="Times New Roman" w:hAnsi="Times New Roman" w:cs="Times New Roman"/>
          <w:sz w:val="24"/>
          <w:szCs w:val="24"/>
        </w:rPr>
        <w:t>очный и заочный</w:t>
      </w:r>
      <w:r w:rsidR="00A10EC2">
        <w:rPr>
          <w:rFonts w:ascii="Times New Roman" w:hAnsi="Times New Roman" w:cs="Times New Roman"/>
          <w:sz w:val="24"/>
          <w:szCs w:val="24"/>
        </w:rPr>
        <w:t>)</w:t>
      </w:r>
      <w:r w:rsidR="00832DA8">
        <w:rPr>
          <w:rFonts w:ascii="Times New Roman" w:hAnsi="Times New Roman" w:cs="Times New Roman"/>
          <w:sz w:val="24"/>
          <w:szCs w:val="24"/>
        </w:rPr>
        <w:t xml:space="preserve">. </w:t>
      </w:r>
      <w:r w:rsidR="00BE292B" w:rsidRPr="00752B50">
        <w:rPr>
          <w:rFonts w:ascii="Times New Roman" w:hAnsi="Times New Roman" w:cs="Times New Roman"/>
          <w:sz w:val="24"/>
          <w:szCs w:val="24"/>
        </w:rPr>
        <w:t>Многие из этих мероприятий стали традиционными</w:t>
      </w:r>
      <w:r w:rsidR="00BE292B">
        <w:rPr>
          <w:rFonts w:ascii="Times New Roman" w:hAnsi="Times New Roman" w:cs="Times New Roman"/>
          <w:sz w:val="24"/>
          <w:szCs w:val="24"/>
        </w:rPr>
        <w:t>.</w:t>
      </w:r>
      <w:r w:rsidR="00832DA8">
        <w:rPr>
          <w:rFonts w:ascii="Times New Roman" w:hAnsi="Times New Roman" w:cs="Times New Roman"/>
          <w:sz w:val="24"/>
          <w:szCs w:val="24"/>
        </w:rPr>
        <w:t xml:space="preserve"> Количество мероприятий и их участников повышается с каждым годом.</w:t>
      </w:r>
    </w:p>
    <w:p w:rsidR="00697126" w:rsidRDefault="00697126" w:rsidP="0069712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126">
        <w:rPr>
          <w:rFonts w:ascii="Times New Roman" w:hAnsi="Times New Roman" w:cs="Times New Roman"/>
          <w:b/>
          <w:sz w:val="24"/>
          <w:szCs w:val="24"/>
        </w:rPr>
        <w:t xml:space="preserve">Муниципальные мероприятия для </w:t>
      </w:r>
      <w:proofErr w:type="gramStart"/>
      <w:r w:rsidRPr="0069712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97126" w:rsidRPr="00697126" w:rsidRDefault="00697126" w:rsidP="0069712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проведенные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97126">
        <w:rPr>
          <w:rFonts w:ascii="Times New Roman" w:hAnsi="Times New Roman" w:cs="Times New Roman"/>
          <w:b/>
          <w:sz w:val="24"/>
          <w:szCs w:val="24"/>
        </w:rPr>
        <w:t xml:space="preserve">РМО учителей иностранного языка </w:t>
      </w:r>
      <w:r>
        <w:rPr>
          <w:rFonts w:ascii="Times New Roman" w:hAnsi="Times New Roman" w:cs="Times New Roman"/>
          <w:b/>
          <w:sz w:val="24"/>
          <w:szCs w:val="24"/>
        </w:rPr>
        <w:t xml:space="preserve">в 2023-2024. 2024-2025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E292B" w:rsidRPr="00BE292B" w:rsidRDefault="00BE292B" w:rsidP="00BE292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E292B">
        <w:rPr>
          <w:rFonts w:ascii="Times New Roman" w:hAnsi="Times New Roman" w:cs="Times New Roman"/>
          <w:sz w:val="24"/>
          <w:szCs w:val="24"/>
        </w:rPr>
        <w:t>Таблица 5.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276"/>
        <w:gridCol w:w="1559"/>
        <w:gridCol w:w="1418"/>
        <w:gridCol w:w="1417"/>
      </w:tblGrid>
      <w:tr w:rsidR="007D622D" w:rsidTr="007D622D">
        <w:tc>
          <w:tcPr>
            <w:tcW w:w="2093" w:type="dxa"/>
          </w:tcPr>
          <w:p w:rsidR="007D622D" w:rsidRPr="00227FD9" w:rsidRDefault="007D622D" w:rsidP="00BE29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</w:t>
            </w:r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827" w:type="dxa"/>
            <w:gridSpan w:val="3"/>
          </w:tcPr>
          <w:p w:rsidR="007D622D" w:rsidRPr="00227FD9" w:rsidRDefault="007D622D" w:rsidP="00BE292B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4394" w:type="dxa"/>
            <w:gridSpan w:val="3"/>
          </w:tcPr>
          <w:p w:rsidR="007D622D" w:rsidRPr="00227FD9" w:rsidRDefault="007D622D" w:rsidP="00BE292B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</w:tr>
      <w:tr w:rsidR="007D622D" w:rsidTr="007D622D">
        <w:tc>
          <w:tcPr>
            <w:tcW w:w="2093" w:type="dxa"/>
            <w:vMerge w:val="restart"/>
          </w:tcPr>
          <w:p w:rsidR="007D622D" w:rsidRDefault="007D622D" w:rsidP="00BE29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приятий/</w:t>
            </w:r>
            <w:proofErr w:type="gramEnd"/>
          </w:p>
          <w:p w:rsidR="007D622D" w:rsidRPr="00227FD9" w:rsidRDefault="007D622D" w:rsidP="00BE29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участников)</w:t>
            </w:r>
          </w:p>
        </w:tc>
        <w:tc>
          <w:tcPr>
            <w:tcW w:w="2551" w:type="dxa"/>
            <w:gridSpan w:val="2"/>
          </w:tcPr>
          <w:p w:rsidR="007D622D" w:rsidRPr="00227FD9" w:rsidRDefault="007D622D" w:rsidP="00BE29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Очные</w:t>
            </w:r>
          </w:p>
        </w:tc>
        <w:tc>
          <w:tcPr>
            <w:tcW w:w="1276" w:type="dxa"/>
            <w:vMerge w:val="restart"/>
          </w:tcPr>
          <w:p w:rsidR="007D622D" w:rsidRPr="00227FD9" w:rsidRDefault="007D622D" w:rsidP="00BE29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Заочные</w:t>
            </w:r>
          </w:p>
        </w:tc>
        <w:tc>
          <w:tcPr>
            <w:tcW w:w="2977" w:type="dxa"/>
            <w:gridSpan w:val="2"/>
          </w:tcPr>
          <w:p w:rsidR="007D622D" w:rsidRPr="00227FD9" w:rsidRDefault="007D622D" w:rsidP="00BE292B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Очные</w:t>
            </w:r>
          </w:p>
        </w:tc>
        <w:tc>
          <w:tcPr>
            <w:tcW w:w="1417" w:type="dxa"/>
            <w:vMerge w:val="restart"/>
          </w:tcPr>
          <w:p w:rsidR="007D622D" w:rsidRPr="00227FD9" w:rsidRDefault="007D622D" w:rsidP="00BE29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Заочные</w:t>
            </w:r>
          </w:p>
        </w:tc>
      </w:tr>
      <w:tr w:rsidR="007D622D" w:rsidTr="007D622D">
        <w:tc>
          <w:tcPr>
            <w:tcW w:w="2093" w:type="dxa"/>
            <w:vMerge/>
          </w:tcPr>
          <w:p w:rsidR="007D622D" w:rsidRPr="00227FD9" w:rsidRDefault="007D622D" w:rsidP="00BE292B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622D" w:rsidRPr="00227FD9" w:rsidRDefault="007D622D" w:rsidP="00BE29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D622D" w:rsidRPr="00227FD9" w:rsidRDefault="007D622D" w:rsidP="00BE29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дуальные</w:t>
            </w:r>
          </w:p>
        </w:tc>
        <w:tc>
          <w:tcPr>
            <w:tcW w:w="1134" w:type="dxa"/>
          </w:tcPr>
          <w:p w:rsidR="007D622D" w:rsidRPr="00227FD9" w:rsidRDefault="007D622D" w:rsidP="00BE29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ман</w:t>
            </w:r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1276" w:type="dxa"/>
            <w:vMerge/>
          </w:tcPr>
          <w:p w:rsidR="007D622D" w:rsidRPr="00227FD9" w:rsidRDefault="007D622D" w:rsidP="00BE292B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22D" w:rsidRPr="00227FD9" w:rsidRDefault="007D622D" w:rsidP="00BE29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</w:t>
            </w:r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альные</w:t>
            </w:r>
          </w:p>
        </w:tc>
        <w:tc>
          <w:tcPr>
            <w:tcW w:w="1418" w:type="dxa"/>
          </w:tcPr>
          <w:p w:rsidR="007D622D" w:rsidRPr="00227FD9" w:rsidRDefault="007D622D" w:rsidP="00BE29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Коман</w:t>
            </w:r>
            <w:proofErr w:type="spellEnd"/>
          </w:p>
          <w:p w:rsidR="007D622D" w:rsidRPr="00227FD9" w:rsidRDefault="007D622D" w:rsidP="00BE29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дные</w:t>
            </w:r>
            <w:proofErr w:type="spellEnd"/>
          </w:p>
        </w:tc>
        <w:tc>
          <w:tcPr>
            <w:tcW w:w="1417" w:type="dxa"/>
            <w:vMerge/>
          </w:tcPr>
          <w:p w:rsidR="007D622D" w:rsidRPr="00227FD9" w:rsidRDefault="007D622D" w:rsidP="00BE292B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2D" w:rsidTr="007D622D">
        <w:tc>
          <w:tcPr>
            <w:tcW w:w="2093" w:type="dxa"/>
          </w:tcPr>
          <w:p w:rsidR="007D622D" w:rsidRPr="00227FD9" w:rsidRDefault="007D622D" w:rsidP="00BE29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Одаренные дети</w:t>
            </w:r>
          </w:p>
        </w:tc>
        <w:tc>
          <w:tcPr>
            <w:tcW w:w="1417" w:type="dxa"/>
          </w:tcPr>
          <w:p w:rsidR="007D622D" w:rsidRPr="00A91744" w:rsidRDefault="007D622D" w:rsidP="007D622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7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7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D622D" w:rsidRPr="00A91744" w:rsidRDefault="007D622D" w:rsidP="007D622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7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74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:rsidR="007D622D" w:rsidRPr="00A91744" w:rsidRDefault="007D622D" w:rsidP="00BE292B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22D" w:rsidRPr="00A91744" w:rsidRDefault="007D622D" w:rsidP="007D622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7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7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7D622D" w:rsidRPr="00A91744" w:rsidRDefault="007D622D" w:rsidP="007D622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7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74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</w:tcPr>
          <w:p w:rsidR="007D622D" w:rsidRPr="00A91744" w:rsidRDefault="007D622D" w:rsidP="00BE292B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2D" w:rsidTr="007D622D">
        <w:tc>
          <w:tcPr>
            <w:tcW w:w="2093" w:type="dxa"/>
          </w:tcPr>
          <w:p w:rsidR="007D622D" w:rsidRPr="00227FD9" w:rsidRDefault="007D622D" w:rsidP="00BE29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Дети с ОВЗ</w:t>
            </w:r>
          </w:p>
        </w:tc>
        <w:tc>
          <w:tcPr>
            <w:tcW w:w="1417" w:type="dxa"/>
          </w:tcPr>
          <w:p w:rsidR="007D622D" w:rsidRPr="00A91744" w:rsidRDefault="007D622D" w:rsidP="00BE292B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22D" w:rsidRPr="00A91744" w:rsidRDefault="007D622D" w:rsidP="00BE292B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22D" w:rsidRPr="00A91744" w:rsidRDefault="007D622D" w:rsidP="007D622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744">
              <w:rPr>
                <w:rFonts w:ascii="Times New Roman" w:hAnsi="Times New Roman" w:cs="Times New Roman"/>
                <w:sz w:val="24"/>
                <w:szCs w:val="24"/>
              </w:rPr>
              <w:t>/31</w:t>
            </w:r>
          </w:p>
        </w:tc>
        <w:tc>
          <w:tcPr>
            <w:tcW w:w="1559" w:type="dxa"/>
          </w:tcPr>
          <w:p w:rsidR="007D622D" w:rsidRPr="00A91744" w:rsidRDefault="007D622D" w:rsidP="00BE292B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22D" w:rsidRPr="00A91744" w:rsidRDefault="007D622D" w:rsidP="00BE292B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622D" w:rsidRPr="00A91744" w:rsidRDefault="007D622D" w:rsidP="007D622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7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7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D622D" w:rsidTr="007D622D">
        <w:tc>
          <w:tcPr>
            <w:tcW w:w="2093" w:type="dxa"/>
          </w:tcPr>
          <w:p w:rsidR="007D622D" w:rsidRPr="00227FD9" w:rsidRDefault="007D622D" w:rsidP="00BE29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7D622D" w:rsidRPr="00227FD9" w:rsidRDefault="007D622D" w:rsidP="00BE292B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7D622D" w:rsidRPr="00A91744" w:rsidRDefault="007D622D" w:rsidP="007D622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744">
              <w:rPr>
                <w:rFonts w:ascii="Times New Roman" w:hAnsi="Times New Roman" w:cs="Times New Roman"/>
                <w:b/>
                <w:sz w:val="24"/>
                <w:szCs w:val="24"/>
              </w:rPr>
              <w:t>4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74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A91744">
              <w:rPr>
                <w:rFonts w:ascii="Times New Roman" w:hAnsi="Times New Roman" w:cs="Times New Roman"/>
                <w:b/>
                <w:sz w:val="24"/>
                <w:szCs w:val="24"/>
              </w:rPr>
              <w:t>53 участника</w:t>
            </w:r>
          </w:p>
        </w:tc>
        <w:tc>
          <w:tcPr>
            <w:tcW w:w="4394" w:type="dxa"/>
            <w:gridSpan w:val="3"/>
          </w:tcPr>
          <w:p w:rsidR="007D622D" w:rsidRPr="00A91744" w:rsidRDefault="007D622D" w:rsidP="007D622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744">
              <w:rPr>
                <w:rFonts w:ascii="Times New Roman" w:hAnsi="Times New Roman" w:cs="Times New Roman"/>
                <w:b/>
                <w:sz w:val="24"/>
                <w:szCs w:val="24"/>
              </w:rPr>
              <w:t>5 мероприят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9174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74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744">
              <w:rPr>
                <w:rFonts w:ascii="Times New Roman" w:hAnsi="Times New Roman" w:cs="Times New Roman"/>
                <w:b/>
                <w:sz w:val="24"/>
                <w:szCs w:val="24"/>
              </w:rPr>
              <w:t>272 участника</w:t>
            </w:r>
          </w:p>
        </w:tc>
      </w:tr>
    </w:tbl>
    <w:p w:rsidR="00BE292B" w:rsidRDefault="00BE292B" w:rsidP="00E539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2DA8" w:rsidRPr="00832DA8" w:rsidRDefault="00122A64" w:rsidP="00832D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D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2DA8">
        <w:rPr>
          <w:rFonts w:ascii="Times New Roman" w:hAnsi="Times New Roman" w:cs="Times New Roman"/>
          <w:sz w:val="24"/>
          <w:szCs w:val="24"/>
        </w:rPr>
        <w:t>Как видно из всего вышесказанного</w:t>
      </w:r>
      <w:r w:rsidRPr="00832DA8">
        <w:rPr>
          <w:rFonts w:ascii="Times New Roman" w:hAnsi="Times New Roman" w:cs="Times New Roman"/>
          <w:sz w:val="24"/>
          <w:szCs w:val="24"/>
        </w:rPr>
        <w:t>, работа РМО учителей иностранного языка Устьянского муниципального округа системно ведется по двум основным направлениям: методическое сопр</w:t>
      </w:r>
      <w:r w:rsidRPr="00832DA8">
        <w:rPr>
          <w:rFonts w:ascii="Times New Roman" w:hAnsi="Times New Roman" w:cs="Times New Roman"/>
          <w:sz w:val="24"/>
          <w:szCs w:val="24"/>
        </w:rPr>
        <w:t>о</w:t>
      </w:r>
      <w:r w:rsidRPr="00832DA8">
        <w:rPr>
          <w:rFonts w:ascii="Times New Roman" w:hAnsi="Times New Roman" w:cs="Times New Roman"/>
          <w:sz w:val="24"/>
          <w:szCs w:val="24"/>
        </w:rPr>
        <w:t xml:space="preserve">вождение  учителей и организация муниципальных мероприятий </w:t>
      </w:r>
      <w:proofErr w:type="gramStart"/>
      <w:r w:rsidRPr="00832DA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32DA8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122A64" w:rsidRPr="00832DA8" w:rsidRDefault="00832DA8" w:rsidP="00832D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D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5E00" w:rsidRPr="00832DA8">
        <w:rPr>
          <w:rFonts w:ascii="Times New Roman" w:hAnsi="Times New Roman" w:cs="Times New Roman"/>
          <w:sz w:val="24"/>
          <w:szCs w:val="24"/>
        </w:rPr>
        <w:t>Эффективность деятельности</w:t>
      </w:r>
      <w:r w:rsidRPr="00832DA8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945E00" w:rsidRPr="00832DA8">
        <w:rPr>
          <w:rFonts w:ascii="Times New Roman" w:hAnsi="Times New Roman" w:cs="Times New Roman"/>
          <w:sz w:val="24"/>
          <w:szCs w:val="24"/>
        </w:rPr>
        <w:t xml:space="preserve">  </w:t>
      </w:r>
      <w:r w:rsidRPr="00832DA8">
        <w:rPr>
          <w:rFonts w:ascii="Times New Roman" w:hAnsi="Times New Roman" w:cs="Times New Roman"/>
          <w:sz w:val="24"/>
          <w:szCs w:val="24"/>
        </w:rPr>
        <w:t>РМО</w:t>
      </w:r>
      <w:r w:rsidR="00945E00" w:rsidRPr="00832DA8">
        <w:rPr>
          <w:rFonts w:ascii="Times New Roman" w:hAnsi="Times New Roman" w:cs="Times New Roman"/>
          <w:sz w:val="24"/>
          <w:szCs w:val="24"/>
        </w:rPr>
        <w:t xml:space="preserve"> подтверж</w:t>
      </w:r>
      <w:r w:rsidR="00756028" w:rsidRPr="00832DA8">
        <w:rPr>
          <w:rFonts w:ascii="Times New Roman" w:hAnsi="Times New Roman" w:cs="Times New Roman"/>
          <w:sz w:val="24"/>
          <w:szCs w:val="24"/>
        </w:rPr>
        <w:t>дается</w:t>
      </w:r>
      <w:r w:rsidR="00945E00" w:rsidRPr="00832DA8">
        <w:rPr>
          <w:rFonts w:ascii="Times New Roman" w:hAnsi="Times New Roman" w:cs="Times New Roman"/>
          <w:sz w:val="24"/>
          <w:szCs w:val="24"/>
        </w:rPr>
        <w:t xml:space="preserve"> достижениями учителей ин</w:t>
      </w:r>
      <w:r w:rsidR="00945E00" w:rsidRPr="00832DA8">
        <w:rPr>
          <w:rFonts w:ascii="Times New Roman" w:hAnsi="Times New Roman" w:cs="Times New Roman"/>
          <w:sz w:val="24"/>
          <w:szCs w:val="24"/>
        </w:rPr>
        <w:t>о</w:t>
      </w:r>
      <w:r w:rsidR="00945E00" w:rsidRPr="00832DA8">
        <w:rPr>
          <w:rFonts w:ascii="Times New Roman" w:hAnsi="Times New Roman" w:cs="Times New Roman"/>
          <w:sz w:val="24"/>
          <w:szCs w:val="24"/>
        </w:rPr>
        <w:t>странного языка Устьянского муниципального округа</w:t>
      </w:r>
      <w:r w:rsidR="00697126">
        <w:rPr>
          <w:rFonts w:ascii="Times New Roman" w:hAnsi="Times New Roman" w:cs="Times New Roman"/>
          <w:sz w:val="24"/>
          <w:szCs w:val="24"/>
        </w:rPr>
        <w:t xml:space="preserve"> в профессиональных педагогических ко</w:t>
      </w:r>
      <w:r w:rsidR="00697126">
        <w:rPr>
          <w:rFonts w:ascii="Times New Roman" w:hAnsi="Times New Roman" w:cs="Times New Roman"/>
          <w:sz w:val="24"/>
          <w:szCs w:val="24"/>
        </w:rPr>
        <w:t>н</w:t>
      </w:r>
      <w:r w:rsidR="00697126">
        <w:rPr>
          <w:rFonts w:ascii="Times New Roman" w:hAnsi="Times New Roman" w:cs="Times New Roman"/>
          <w:sz w:val="24"/>
          <w:szCs w:val="24"/>
        </w:rPr>
        <w:t>курсах. Ниже представлены наиболее значимые из них</w:t>
      </w:r>
      <w:r w:rsidR="00143DFD">
        <w:rPr>
          <w:rFonts w:ascii="Times New Roman" w:hAnsi="Times New Roman" w:cs="Times New Roman"/>
          <w:sz w:val="24"/>
          <w:szCs w:val="24"/>
        </w:rPr>
        <w:t>:</w:t>
      </w:r>
    </w:p>
    <w:p w:rsidR="00122A64" w:rsidRPr="00832DA8" w:rsidRDefault="00945E00" w:rsidP="00832D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DA8">
        <w:rPr>
          <w:rFonts w:ascii="Times New Roman" w:hAnsi="Times New Roman" w:cs="Times New Roman"/>
          <w:sz w:val="24"/>
          <w:szCs w:val="24"/>
        </w:rPr>
        <w:t xml:space="preserve"> </w:t>
      </w:r>
      <w:r w:rsidR="00122A64" w:rsidRPr="00832DA8">
        <w:rPr>
          <w:rFonts w:ascii="Times New Roman" w:hAnsi="Times New Roman" w:cs="Times New Roman"/>
          <w:sz w:val="24"/>
          <w:szCs w:val="24"/>
        </w:rPr>
        <w:t>2023 год – учитель иностранного языка МБОУ «</w:t>
      </w:r>
      <w:r w:rsidR="00031B39">
        <w:rPr>
          <w:rFonts w:ascii="Times New Roman" w:hAnsi="Times New Roman" w:cs="Times New Roman"/>
          <w:sz w:val="24"/>
          <w:szCs w:val="24"/>
        </w:rPr>
        <w:t xml:space="preserve">ОСОШ </w:t>
      </w:r>
      <w:r w:rsidR="00122A64" w:rsidRPr="00832DA8">
        <w:rPr>
          <w:rFonts w:ascii="Times New Roman" w:hAnsi="Times New Roman" w:cs="Times New Roman"/>
          <w:sz w:val="24"/>
          <w:szCs w:val="24"/>
        </w:rPr>
        <w:t xml:space="preserve">№ 1» </w:t>
      </w:r>
      <w:proofErr w:type="spellStart"/>
      <w:r w:rsidR="00122A64" w:rsidRPr="00832DA8">
        <w:rPr>
          <w:rFonts w:ascii="Times New Roman" w:hAnsi="Times New Roman" w:cs="Times New Roman"/>
          <w:sz w:val="24"/>
          <w:szCs w:val="24"/>
        </w:rPr>
        <w:t>Дуганова</w:t>
      </w:r>
      <w:proofErr w:type="spellEnd"/>
      <w:r w:rsidR="00122A64" w:rsidRPr="00832DA8">
        <w:rPr>
          <w:rFonts w:ascii="Times New Roman" w:hAnsi="Times New Roman" w:cs="Times New Roman"/>
          <w:sz w:val="24"/>
          <w:szCs w:val="24"/>
        </w:rPr>
        <w:t xml:space="preserve"> Евгения Владимировна стала победителем </w:t>
      </w:r>
      <w:r w:rsidR="00832DA8" w:rsidRPr="00832DA8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122A64" w:rsidRPr="00832DA8">
        <w:rPr>
          <w:rFonts w:ascii="Times New Roman" w:hAnsi="Times New Roman" w:cs="Times New Roman"/>
          <w:sz w:val="24"/>
          <w:szCs w:val="24"/>
        </w:rPr>
        <w:t>конкурса</w:t>
      </w:r>
      <w:r w:rsidR="00122A64" w:rsidRPr="00832DA8">
        <w:rPr>
          <w:sz w:val="24"/>
          <w:szCs w:val="24"/>
        </w:rPr>
        <w:t xml:space="preserve"> </w:t>
      </w:r>
      <w:r w:rsidR="00122A64" w:rsidRPr="00832DA8">
        <w:rPr>
          <w:rFonts w:ascii="Times New Roman" w:hAnsi="Times New Roman" w:cs="Times New Roman"/>
          <w:sz w:val="24"/>
          <w:szCs w:val="24"/>
        </w:rPr>
        <w:t>на присуждение премий лучшим учителям  за дост</w:t>
      </w:r>
      <w:r w:rsidR="00122A64" w:rsidRPr="00832DA8">
        <w:rPr>
          <w:rFonts w:ascii="Times New Roman" w:hAnsi="Times New Roman" w:cs="Times New Roman"/>
          <w:sz w:val="24"/>
          <w:szCs w:val="24"/>
        </w:rPr>
        <w:t>и</w:t>
      </w:r>
      <w:r w:rsidR="00122A64" w:rsidRPr="00832DA8">
        <w:rPr>
          <w:rFonts w:ascii="Times New Roman" w:hAnsi="Times New Roman" w:cs="Times New Roman"/>
          <w:sz w:val="24"/>
          <w:szCs w:val="24"/>
        </w:rPr>
        <w:t>жения в педагогической деятельности на территории Архангельской области.</w:t>
      </w:r>
    </w:p>
    <w:p w:rsidR="00122A64" w:rsidRPr="00832DA8" w:rsidRDefault="00122A64" w:rsidP="00832D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DA8">
        <w:rPr>
          <w:rFonts w:ascii="Times New Roman" w:hAnsi="Times New Roman" w:cs="Times New Roman"/>
          <w:sz w:val="24"/>
          <w:szCs w:val="24"/>
        </w:rPr>
        <w:t>2023 год - учитель английского языка МБОУ «</w:t>
      </w:r>
      <w:r w:rsidR="00031B39">
        <w:rPr>
          <w:rFonts w:ascii="Times New Roman" w:hAnsi="Times New Roman" w:cs="Times New Roman"/>
          <w:sz w:val="24"/>
          <w:szCs w:val="24"/>
        </w:rPr>
        <w:t>ОСОШ</w:t>
      </w:r>
      <w:r w:rsidRPr="00832DA8">
        <w:rPr>
          <w:rFonts w:ascii="Times New Roman" w:hAnsi="Times New Roman" w:cs="Times New Roman"/>
          <w:sz w:val="24"/>
          <w:szCs w:val="24"/>
        </w:rPr>
        <w:t xml:space="preserve"> № 2» Шумилина Алена Николаевна стала абсолютным победителем </w:t>
      </w:r>
      <w:r w:rsidR="00832DA8" w:rsidRPr="00832DA8">
        <w:rPr>
          <w:rFonts w:ascii="Times New Roman" w:hAnsi="Times New Roman" w:cs="Times New Roman"/>
          <w:sz w:val="24"/>
          <w:szCs w:val="24"/>
        </w:rPr>
        <w:t xml:space="preserve">муниципального конкурса </w:t>
      </w:r>
      <w:r w:rsidRPr="00832DA8">
        <w:rPr>
          <w:rFonts w:ascii="Times New Roman" w:hAnsi="Times New Roman" w:cs="Times New Roman"/>
          <w:sz w:val="24"/>
          <w:szCs w:val="24"/>
        </w:rPr>
        <w:t xml:space="preserve">«Учитель года» в </w:t>
      </w:r>
      <w:proofErr w:type="spellStart"/>
      <w:r w:rsidRPr="00832DA8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832DA8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Pr="00832DA8">
        <w:rPr>
          <w:rFonts w:ascii="Times New Roman" w:hAnsi="Times New Roman" w:cs="Times New Roman"/>
          <w:sz w:val="24"/>
          <w:szCs w:val="24"/>
        </w:rPr>
        <w:t>ь</w:t>
      </w:r>
      <w:r w:rsidRPr="00832DA8">
        <w:rPr>
          <w:rFonts w:ascii="Times New Roman" w:hAnsi="Times New Roman" w:cs="Times New Roman"/>
          <w:sz w:val="24"/>
          <w:szCs w:val="24"/>
        </w:rPr>
        <w:t>ном округе.</w:t>
      </w:r>
    </w:p>
    <w:p w:rsidR="00122A64" w:rsidRDefault="00122A64" w:rsidP="00832D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DA8">
        <w:rPr>
          <w:rFonts w:ascii="Times New Roman" w:hAnsi="Times New Roman" w:cs="Times New Roman"/>
          <w:sz w:val="24"/>
          <w:szCs w:val="24"/>
        </w:rPr>
        <w:lastRenderedPageBreak/>
        <w:t>2024 год - учитель английского языка МБОУ «</w:t>
      </w:r>
      <w:r w:rsidR="00031B39">
        <w:rPr>
          <w:rFonts w:ascii="Times New Roman" w:hAnsi="Times New Roman" w:cs="Times New Roman"/>
          <w:sz w:val="24"/>
          <w:szCs w:val="24"/>
        </w:rPr>
        <w:t>ОСОШ</w:t>
      </w:r>
      <w:r w:rsidRPr="00832DA8">
        <w:rPr>
          <w:rFonts w:ascii="Times New Roman" w:hAnsi="Times New Roman" w:cs="Times New Roman"/>
          <w:sz w:val="24"/>
          <w:szCs w:val="24"/>
        </w:rPr>
        <w:t xml:space="preserve"> № 1» Истомина Юлия Николаевна стала призером муниципального конкурса «Воспитать человека» в </w:t>
      </w:r>
      <w:proofErr w:type="spellStart"/>
      <w:r w:rsidRPr="00832DA8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832DA8"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</w:p>
    <w:p w:rsidR="0088210D" w:rsidRPr="00832DA8" w:rsidRDefault="00832DA8" w:rsidP="00832D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DA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D622D">
        <w:rPr>
          <w:rFonts w:ascii="Times New Roman" w:hAnsi="Times New Roman" w:cs="Times New Roman"/>
          <w:sz w:val="24"/>
          <w:szCs w:val="24"/>
        </w:rPr>
        <w:t>РМО</w:t>
      </w:r>
      <w:r w:rsidR="00EB4A47" w:rsidRPr="00832DA8">
        <w:rPr>
          <w:rFonts w:ascii="Times New Roman" w:hAnsi="Times New Roman" w:cs="Times New Roman"/>
          <w:sz w:val="24"/>
          <w:szCs w:val="24"/>
        </w:rPr>
        <w:t xml:space="preserve"> учителей иностранного языка Устьянского муниципального округа я</w:t>
      </w:r>
      <w:r w:rsidR="00EB4A47" w:rsidRPr="00832DA8">
        <w:rPr>
          <w:rFonts w:ascii="Times New Roman" w:hAnsi="Times New Roman" w:cs="Times New Roman"/>
          <w:sz w:val="24"/>
          <w:szCs w:val="24"/>
        </w:rPr>
        <w:t>в</w:t>
      </w:r>
      <w:r w:rsidR="00EB4A47" w:rsidRPr="00832DA8">
        <w:rPr>
          <w:rFonts w:ascii="Times New Roman" w:hAnsi="Times New Roman" w:cs="Times New Roman"/>
          <w:sz w:val="24"/>
          <w:szCs w:val="24"/>
        </w:rPr>
        <w:t>ляется единой творческой командой, деятельность которой направлена на повышение качества об</w:t>
      </w:r>
      <w:r w:rsidR="00A46577" w:rsidRPr="00832DA8">
        <w:rPr>
          <w:rFonts w:ascii="Times New Roman" w:hAnsi="Times New Roman" w:cs="Times New Roman"/>
          <w:sz w:val="24"/>
          <w:szCs w:val="24"/>
        </w:rPr>
        <w:t>учения</w:t>
      </w:r>
      <w:r w:rsidR="00EB4A47" w:rsidRPr="00832DA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EB4A47" w:rsidRPr="00832DA8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="00EB4A47" w:rsidRPr="00832DA8">
        <w:rPr>
          <w:rFonts w:ascii="Times New Roman" w:hAnsi="Times New Roman" w:cs="Times New Roman"/>
          <w:sz w:val="24"/>
          <w:szCs w:val="24"/>
        </w:rPr>
        <w:t xml:space="preserve"> обучающихся Устьянского муниципального округа и на повышение </w:t>
      </w:r>
      <w:r w:rsidR="000E140A" w:rsidRPr="00832DA8">
        <w:rPr>
          <w:rFonts w:ascii="Times New Roman" w:hAnsi="Times New Roman" w:cs="Times New Roman"/>
          <w:sz w:val="24"/>
          <w:szCs w:val="24"/>
        </w:rPr>
        <w:t>пр</w:t>
      </w:r>
      <w:r w:rsidR="000E140A" w:rsidRPr="00832DA8">
        <w:rPr>
          <w:rFonts w:ascii="Times New Roman" w:hAnsi="Times New Roman" w:cs="Times New Roman"/>
          <w:sz w:val="24"/>
          <w:szCs w:val="24"/>
        </w:rPr>
        <w:t>о</w:t>
      </w:r>
      <w:r w:rsidR="000E140A" w:rsidRPr="00832DA8">
        <w:rPr>
          <w:rFonts w:ascii="Times New Roman" w:hAnsi="Times New Roman" w:cs="Times New Roman"/>
          <w:sz w:val="24"/>
          <w:szCs w:val="24"/>
        </w:rPr>
        <w:t>фессионального мастерства</w:t>
      </w:r>
      <w:r w:rsidR="00EB4A47" w:rsidRPr="00832DA8">
        <w:rPr>
          <w:rFonts w:ascii="Times New Roman" w:hAnsi="Times New Roman" w:cs="Times New Roman"/>
          <w:sz w:val="24"/>
          <w:szCs w:val="24"/>
        </w:rPr>
        <w:t xml:space="preserve"> педагогов сообщества.</w:t>
      </w:r>
    </w:p>
    <w:p w:rsidR="0088210D" w:rsidRPr="00832DA8" w:rsidRDefault="0088210D" w:rsidP="00122A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8210D" w:rsidRPr="00832DA8" w:rsidSect="00E91192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49" w:rsidRDefault="00284549" w:rsidP="0025001C">
      <w:pPr>
        <w:spacing w:after="0" w:line="240" w:lineRule="auto"/>
      </w:pPr>
      <w:r>
        <w:separator/>
      </w:r>
    </w:p>
  </w:endnote>
  <w:endnote w:type="continuationSeparator" w:id="0">
    <w:p w:rsidR="00284549" w:rsidRDefault="00284549" w:rsidP="0025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49" w:rsidRDefault="00284549" w:rsidP="0025001C">
      <w:pPr>
        <w:spacing w:after="0" w:line="240" w:lineRule="auto"/>
      </w:pPr>
      <w:r>
        <w:separator/>
      </w:r>
    </w:p>
  </w:footnote>
  <w:footnote w:type="continuationSeparator" w:id="0">
    <w:p w:rsidR="00284549" w:rsidRDefault="00284549" w:rsidP="00250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7B5"/>
    <w:multiLevelType w:val="multilevel"/>
    <w:tmpl w:val="42B45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34B33"/>
    <w:multiLevelType w:val="hybridMultilevel"/>
    <w:tmpl w:val="3E42F5B2"/>
    <w:lvl w:ilvl="0" w:tplc="AD40E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6937EF"/>
    <w:multiLevelType w:val="multilevel"/>
    <w:tmpl w:val="0674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246F0"/>
    <w:multiLevelType w:val="hybridMultilevel"/>
    <w:tmpl w:val="BC8CEE5E"/>
    <w:lvl w:ilvl="0" w:tplc="DA3EF8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95D30FF"/>
    <w:multiLevelType w:val="multilevel"/>
    <w:tmpl w:val="AB58F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95"/>
    <w:rsid w:val="0000296C"/>
    <w:rsid w:val="00012BAF"/>
    <w:rsid w:val="00012FFC"/>
    <w:rsid w:val="00015826"/>
    <w:rsid w:val="000253F0"/>
    <w:rsid w:val="00025761"/>
    <w:rsid w:val="00031B39"/>
    <w:rsid w:val="00071197"/>
    <w:rsid w:val="00094EF0"/>
    <w:rsid w:val="000C6793"/>
    <w:rsid w:val="000E140A"/>
    <w:rsid w:val="000E44ED"/>
    <w:rsid w:val="001227FE"/>
    <w:rsid w:val="00122A64"/>
    <w:rsid w:val="00126A85"/>
    <w:rsid w:val="00143DFD"/>
    <w:rsid w:val="001958E2"/>
    <w:rsid w:val="00195B25"/>
    <w:rsid w:val="001B5A4E"/>
    <w:rsid w:val="001C6ACB"/>
    <w:rsid w:val="001D4740"/>
    <w:rsid w:val="001E3951"/>
    <w:rsid w:val="001E7A1E"/>
    <w:rsid w:val="00241617"/>
    <w:rsid w:val="0025001C"/>
    <w:rsid w:val="00284549"/>
    <w:rsid w:val="002A0B88"/>
    <w:rsid w:val="002A3C24"/>
    <w:rsid w:val="002B2164"/>
    <w:rsid w:val="002B7C0A"/>
    <w:rsid w:val="002E12A0"/>
    <w:rsid w:val="002F3BB0"/>
    <w:rsid w:val="00306660"/>
    <w:rsid w:val="00316410"/>
    <w:rsid w:val="003246F6"/>
    <w:rsid w:val="003331A5"/>
    <w:rsid w:val="00335A7E"/>
    <w:rsid w:val="00354A5D"/>
    <w:rsid w:val="0036245A"/>
    <w:rsid w:val="00367269"/>
    <w:rsid w:val="003C052D"/>
    <w:rsid w:val="003C309A"/>
    <w:rsid w:val="003D22F8"/>
    <w:rsid w:val="003F2CD6"/>
    <w:rsid w:val="00435E0D"/>
    <w:rsid w:val="004522F4"/>
    <w:rsid w:val="004804F7"/>
    <w:rsid w:val="004808D3"/>
    <w:rsid w:val="00492A63"/>
    <w:rsid w:val="004948FB"/>
    <w:rsid w:val="004B1A40"/>
    <w:rsid w:val="004B6481"/>
    <w:rsid w:val="004C04BA"/>
    <w:rsid w:val="004D2E20"/>
    <w:rsid w:val="004F145E"/>
    <w:rsid w:val="004F7488"/>
    <w:rsid w:val="005243DD"/>
    <w:rsid w:val="00525256"/>
    <w:rsid w:val="00532CDD"/>
    <w:rsid w:val="00546221"/>
    <w:rsid w:val="00552987"/>
    <w:rsid w:val="00556878"/>
    <w:rsid w:val="00560C71"/>
    <w:rsid w:val="00574E36"/>
    <w:rsid w:val="00582C4B"/>
    <w:rsid w:val="00593FB4"/>
    <w:rsid w:val="005A2273"/>
    <w:rsid w:val="005A4D2B"/>
    <w:rsid w:val="005F2972"/>
    <w:rsid w:val="00601285"/>
    <w:rsid w:val="00604600"/>
    <w:rsid w:val="00665E2E"/>
    <w:rsid w:val="00697126"/>
    <w:rsid w:val="006B1D05"/>
    <w:rsid w:val="006C1D80"/>
    <w:rsid w:val="007009BB"/>
    <w:rsid w:val="00723846"/>
    <w:rsid w:val="00756028"/>
    <w:rsid w:val="007645C0"/>
    <w:rsid w:val="00764ECD"/>
    <w:rsid w:val="00781341"/>
    <w:rsid w:val="00782235"/>
    <w:rsid w:val="007849F3"/>
    <w:rsid w:val="007C67C0"/>
    <w:rsid w:val="007D622D"/>
    <w:rsid w:val="007E1433"/>
    <w:rsid w:val="007E1FAC"/>
    <w:rsid w:val="007F7DA6"/>
    <w:rsid w:val="008148C0"/>
    <w:rsid w:val="00830EA5"/>
    <w:rsid w:val="00832741"/>
    <w:rsid w:val="00832DA8"/>
    <w:rsid w:val="00837718"/>
    <w:rsid w:val="008709A6"/>
    <w:rsid w:val="008717BD"/>
    <w:rsid w:val="008717D3"/>
    <w:rsid w:val="0088210D"/>
    <w:rsid w:val="008A10AA"/>
    <w:rsid w:val="008A30D7"/>
    <w:rsid w:val="008A5570"/>
    <w:rsid w:val="00921EFA"/>
    <w:rsid w:val="00941861"/>
    <w:rsid w:val="00945E00"/>
    <w:rsid w:val="00946F4A"/>
    <w:rsid w:val="00957C33"/>
    <w:rsid w:val="00962E6F"/>
    <w:rsid w:val="0098285F"/>
    <w:rsid w:val="009A5E3F"/>
    <w:rsid w:val="009C7A45"/>
    <w:rsid w:val="009F5FB4"/>
    <w:rsid w:val="00A10EC2"/>
    <w:rsid w:val="00A20BC5"/>
    <w:rsid w:val="00A46577"/>
    <w:rsid w:val="00A71289"/>
    <w:rsid w:val="00AA1159"/>
    <w:rsid w:val="00AC15C6"/>
    <w:rsid w:val="00B023C6"/>
    <w:rsid w:val="00B17282"/>
    <w:rsid w:val="00B4460D"/>
    <w:rsid w:val="00B55211"/>
    <w:rsid w:val="00B83813"/>
    <w:rsid w:val="00BA65EA"/>
    <w:rsid w:val="00BB4B59"/>
    <w:rsid w:val="00BD74BA"/>
    <w:rsid w:val="00BE292B"/>
    <w:rsid w:val="00BE7261"/>
    <w:rsid w:val="00C316F3"/>
    <w:rsid w:val="00C36D97"/>
    <w:rsid w:val="00C80B95"/>
    <w:rsid w:val="00CB4F9B"/>
    <w:rsid w:val="00CB7366"/>
    <w:rsid w:val="00CC6E42"/>
    <w:rsid w:val="00D02E90"/>
    <w:rsid w:val="00D03997"/>
    <w:rsid w:val="00D1229E"/>
    <w:rsid w:val="00D47F6F"/>
    <w:rsid w:val="00D62346"/>
    <w:rsid w:val="00DA691D"/>
    <w:rsid w:val="00DA7DE7"/>
    <w:rsid w:val="00DD6FD3"/>
    <w:rsid w:val="00E02C61"/>
    <w:rsid w:val="00E35F34"/>
    <w:rsid w:val="00E50F52"/>
    <w:rsid w:val="00E539B6"/>
    <w:rsid w:val="00E7133C"/>
    <w:rsid w:val="00E91192"/>
    <w:rsid w:val="00EA725D"/>
    <w:rsid w:val="00EB2A23"/>
    <w:rsid w:val="00EB3BDE"/>
    <w:rsid w:val="00EB4A47"/>
    <w:rsid w:val="00EC1E7E"/>
    <w:rsid w:val="00EF6145"/>
    <w:rsid w:val="00F33351"/>
    <w:rsid w:val="00F4142F"/>
    <w:rsid w:val="00F46599"/>
    <w:rsid w:val="00F54CC2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001C"/>
  </w:style>
  <w:style w:type="paragraph" w:styleId="a6">
    <w:name w:val="footer"/>
    <w:basedOn w:val="a"/>
    <w:link w:val="a7"/>
    <w:uiPriority w:val="99"/>
    <w:unhideWhenUsed/>
    <w:rsid w:val="0025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001C"/>
  </w:style>
  <w:style w:type="paragraph" w:styleId="a8">
    <w:name w:val="Balloon Text"/>
    <w:basedOn w:val="a"/>
    <w:link w:val="a9"/>
    <w:uiPriority w:val="99"/>
    <w:semiHidden/>
    <w:unhideWhenUsed/>
    <w:rsid w:val="00DA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D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A7DE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A7DE7"/>
    <w:rPr>
      <w:color w:val="0000FF"/>
      <w:u w:val="single"/>
    </w:rPr>
  </w:style>
  <w:style w:type="paragraph" w:styleId="ac">
    <w:name w:val="Normal (Web)"/>
    <w:basedOn w:val="a"/>
    <w:rsid w:val="0002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253F0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253F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c5">
    <w:name w:val="c5"/>
    <w:basedOn w:val="a0"/>
    <w:rsid w:val="00025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001C"/>
  </w:style>
  <w:style w:type="paragraph" w:styleId="a6">
    <w:name w:val="footer"/>
    <w:basedOn w:val="a"/>
    <w:link w:val="a7"/>
    <w:uiPriority w:val="99"/>
    <w:unhideWhenUsed/>
    <w:rsid w:val="0025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001C"/>
  </w:style>
  <w:style w:type="paragraph" w:styleId="a8">
    <w:name w:val="Balloon Text"/>
    <w:basedOn w:val="a"/>
    <w:link w:val="a9"/>
    <w:uiPriority w:val="99"/>
    <w:semiHidden/>
    <w:unhideWhenUsed/>
    <w:rsid w:val="00DA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D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A7DE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A7DE7"/>
    <w:rPr>
      <w:color w:val="0000FF"/>
      <w:u w:val="single"/>
    </w:rPr>
  </w:style>
  <w:style w:type="paragraph" w:styleId="ac">
    <w:name w:val="Normal (Web)"/>
    <w:basedOn w:val="a"/>
    <w:rsid w:val="0002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253F0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253F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c5">
    <w:name w:val="c5"/>
    <w:basedOn w:val="a0"/>
    <w:rsid w:val="00025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2025-05-27T07:05:00Z</dcterms:created>
  <dcterms:modified xsi:type="dcterms:W3CDTF">2025-05-27T07:05:00Z</dcterms:modified>
</cp:coreProperties>
</file>