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72" w:rsidRPr="00457A72" w:rsidRDefault="00457A72" w:rsidP="003B6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57A72">
        <w:rPr>
          <w:rFonts w:ascii="Times New Roman" w:hAnsi="Times New Roman"/>
          <w:spacing w:val="-1"/>
          <w:sz w:val="26"/>
          <w:szCs w:val="26"/>
        </w:rPr>
        <w:t>Приложение 1</w:t>
      </w:r>
    </w:p>
    <w:p w:rsidR="00457A72" w:rsidRPr="00457A72" w:rsidRDefault="00457A72" w:rsidP="00457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к</w:t>
      </w:r>
      <w:r w:rsidRPr="00457A72">
        <w:rPr>
          <w:rFonts w:ascii="Times New Roman" w:hAnsi="Times New Roman"/>
          <w:spacing w:val="-1"/>
          <w:sz w:val="26"/>
          <w:szCs w:val="26"/>
        </w:rPr>
        <w:t xml:space="preserve"> приказу Управления образования</w:t>
      </w:r>
    </w:p>
    <w:p w:rsidR="00457A72" w:rsidRPr="00457A72" w:rsidRDefault="00457A72" w:rsidP="00457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57A72">
        <w:rPr>
          <w:rFonts w:ascii="Times New Roman" w:hAnsi="Times New Roman"/>
          <w:spacing w:val="-1"/>
          <w:sz w:val="26"/>
          <w:szCs w:val="26"/>
        </w:rPr>
        <w:t>от</w:t>
      </w:r>
      <w:r w:rsidR="0039614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A2D0E">
        <w:rPr>
          <w:rFonts w:ascii="Times New Roman" w:hAnsi="Times New Roman"/>
          <w:spacing w:val="-1"/>
          <w:sz w:val="26"/>
          <w:szCs w:val="26"/>
        </w:rPr>
        <w:t>31</w:t>
      </w:r>
      <w:r w:rsidR="00F7552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240F">
        <w:rPr>
          <w:rFonts w:ascii="Times New Roman" w:hAnsi="Times New Roman"/>
          <w:spacing w:val="-1"/>
          <w:sz w:val="26"/>
          <w:szCs w:val="26"/>
        </w:rPr>
        <w:t>октября</w:t>
      </w:r>
      <w:r w:rsidR="0039614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E240F">
        <w:rPr>
          <w:rFonts w:ascii="Times New Roman" w:hAnsi="Times New Roman"/>
          <w:spacing w:val="-1"/>
          <w:sz w:val="26"/>
          <w:szCs w:val="26"/>
        </w:rPr>
        <w:t>202</w:t>
      </w:r>
      <w:r w:rsidR="00CD0ACF">
        <w:rPr>
          <w:rFonts w:ascii="Times New Roman" w:hAnsi="Times New Roman"/>
          <w:spacing w:val="-1"/>
          <w:sz w:val="26"/>
          <w:szCs w:val="26"/>
        </w:rPr>
        <w:t>4</w:t>
      </w:r>
      <w:r w:rsidR="0039614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57A72">
        <w:rPr>
          <w:rFonts w:ascii="Times New Roman" w:hAnsi="Times New Roman"/>
          <w:spacing w:val="-1"/>
          <w:sz w:val="26"/>
          <w:szCs w:val="26"/>
        </w:rPr>
        <w:t>года №</w:t>
      </w:r>
      <w:r w:rsidR="0039614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75525">
        <w:rPr>
          <w:rFonts w:ascii="Times New Roman" w:hAnsi="Times New Roman"/>
          <w:spacing w:val="-1"/>
          <w:sz w:val="26"/>
          <w:szCs w:val="26"/>
        </w:rPr>
        <w:t>522</w:t>
      </w:r>
    </w:p>
    <w:p w:rsidR="00457A72" w:rsidRPr="00457A72" w:rsidRDefault="00457A72" w:rsidP="00457A72">
      <w:pPr>
        <w:pStyle w:val="a9"/>
        <w:spacing w:before="0" w:beforeAutospacing="0" w:after="0" w:afterAutospacing="0"/>
        <w:rPr>
          <w:b/>
          <w:bCs/>
          <w:color w:val="FF0000"/>
          <w:kern w:val="2"/>
          <w:sz w:val="26"/>
          <w:szCs w:val="26"/>
        </w:rPr>
      </w:pPr>
    </w:p>
    <w:p w:rsidR="00FE240F" w:rsidRPr="002212FD" w:rsidRDefault="00457A72" w:rsidP="00457A72">
      <w:pPr>
        <w:pStyle w:val="a9"/>
        <w:spacing w:before="0" w:beforeAutospacing="0" w:after="0" w:afterAutospacing="0"/>
        <w:jc w:val="center"/>
        <w:rPr>
          <w:b/>
          <w:bCs/>
          <w:spacing w:val="-1"/>
          <w:sz w:val="26"/>
          <w:szCs w:val="26"/>
        </w:rPr>
      </w:pPr>
      <w:r w:rsidRPr="002212FD">
        <w:rPr>
          <w:b/>
          <w:bCs/>
          <w:kern w:val="2"/>
          <w:sz w:val="26"/>
          <w:szCs w:val="26"/>
        </w:rPr>
        <w:t xml:space="preserve">ПОЛОЖЕНИЕ </w:t>
      </w:r>
      <w:r w:rsidRPr="002212FD">
        <w:rPr>
          <w:b/>
          <w:bCs/>
          <w:kern w:val="2"/>
          <w:sz w:val="26"/>
          <w:szCs w:val="26"/>
        </w:rPr>
        <w:br/>
      </w:r>
      <w:r w:rsidRPr="002212FD">
        <w:rPr>
          <w:b/>
          <w:bCs/>
          <w:spacing w:val="-1"/>
          <w:sz w:val="26"/>
          <w:szCs w:val="26"/>
        </w:rPr>
        <w:t xml:space="preserve">о </w:t>
      </w:r>
      <w:r w:rsidR="00CD0ACF">
        <w:rPr>
          <w:b/>
          <w:bCs/>
          <w:spacing w:val="-1"/>
          <w:sz w:val="26"/>
          <w:szCs w:val="26"/>
        </w:rPr>
        <w:t>муниципальном</w:t>
      </w:r>
      <w:r w:rsidRPr="002212FD">
        <w:rPr>
          <w:b/>
          <w:bCs/>
          <w:spacing w:val="-1"/>
          <w:sz w:val="26"/>
          <w:szCs w:val="26"/>
        </w:rPr>
        <w:t xml:space="preserve"> конкурсе</w:t>
      </w:r>
      <w:r w:rsidR="00FE240F" w:rsidRPr="002212FD">
        <w:rPr>
          <w:b/>
          <w:bCs/>
          <w:spacing w:val="-1"/>
          <w:sz w:val="26"/>
          <w:szCs w:val="26"/>
        </w:rPr>
        <w:t xml:space="preserve"> педагогических работников</w:t>
      </w:r>
    </w:p>
    <w:p w:rsidR="00457A72" w:rsidRPr="002212FD" w:rsidRDefault="00FE240F" w:rsidP="00457A72">
      <w:pPr>
        <w:pStyle w:val="a9"/>
        <w:spacing w:before="0" w:beforeAutospacing="0" w:after="0" w:afterAutospacing="0"/>
        <w:jc w:val="center"/>
        <w:rPr>
          <w:color w:val="FF0000"/>
          <w:kern w:val="2"/>
          <w:sz w:val="26"/>
          <w:szCs w:val="26"/>
        </w:rPr>
      </w:pPr>
      <w:r w:rsidRPr="002212FD">
        <w:rPr>
          <w:b/>
          <w:bCs/>
          <w:kern w:val="2"/>
          <w:sz w:val="26"/>
          <w:szCs w:val="26"/>
        </w:rPr>
        <w:t>«Воспитать человека – 202</w:t>
      </w:r>
      <w:r w:rsidR="00CD0ACF">
        <w:rPr>
          <w:b/>
          <w:bCs/>
          <w:kern w:val="2"/>
          <w:sz w:val="26"/>
          <w:szCs w:val="26"/>
        </w:rPr>
        <w:t>4</w:t>
      </w:r>
      <w:r w:rsidR="00457A72" w:rsidRPr="002212FD">
        <w:rPr>
          <w:b/>
          <w:bCs/>
          <w:kern w:val="2"/>
          <w:sz w:val="26"/>
          <w:szCs w:val="26"/>
        </w:rPr>
        <w:t xml:space="preserve">» </w:t>
      </w:r>
    </w:p>
    <w:p w:rsidR="00457A72" w:rsidRPr="002212FD" w:rsidRDefault="00457A72" w:rsidP="00457A72">
      <w:pPr>
        <w:pStyle w:val="a9"/>
        <w:spacing w:before="0" w:beforeAutospacing="0" w:after="0" w:afterAutospacing="0"/>
        <w:rPr>
          <w:b/>
          <w:bCs/>
          <w:color w:val="FF0000"/>
          <w:kern w:val="2"/>
          <w:sz w:val="26"/>
          <w:szCs w:val="26"/>
        </w:rPr>
      </w:pPr>
    </w:p>
    <w:p w:rsidR="00457A72" w:rsidRPr="002212FD" w:rsidRDefault="00457A72" w:rsidP="00457A72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b/>
          <w:bCs/>
          <w:kern w:val="2"/>
          <w:sz w:val="26"/>
          <w:szCs w:val="26"/>
        </w:rPr>
      </w:pPr>
      <w:r w:rsidRPr="002212FD">
        <w:rPr>
          <w:b/>
          <w:bCs/>
          <w:kern w:val="2"/>
          <w:sz w:val="26"/>
          <w:szCs w:val="26"/>
        </w:rPr>
        <w:t xml:space="preserve">Общие положения </w:t>
      </w:r>
    </w:p>
    <w:p w:rsidR="00805B25" w:rsidRDefault="00805B25" w:rsidP="00457A72">
      <w:pPr>
        <w:pStyle w:val="a9"/>
        <w:spacing w:before="0" w:beforeAutospacing="0" w:after="0" w:afterAutospacing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1.1. Настоящее Положение определяет порядок организации и проведения муниципального конкурса педагогических работников «Воспитать человека</w:t>
      </w:r>
      <w:r w:rsidR="00F75525">
        <w:rPr>
          <w:kern w:val="2"/>
          <w:sz w:val="26"/>
          <w:szCs w:val="26"/>
        </w:rPr>
        <w:t xml:space="preserve"> - 2024</w:t>
      </w:r>
      <w:r>
        <w:rPr>
          <w:kern w:val="2"/>
          <w:sz w:val="26"/>
          <w:szCs w:val="26"/>
        </w:rPr>
        <w:t>» (далее – Конкурс, Положение).</w:t>
      </w:r>
    </w:p>
    <w:p w:rsidR="00457A72" w:rsidRPr="002212FD" w:rsidRDefault="00457A72" w:rsidP="00457A72">
      <w:pPr>
        <w:pStyle w:val="a9"/>
        <w:spacing w:before="0" w:beforeAutospacing="0" w:after="0" w:afterAutospacing="0"/>
        <w:ind w:firstLine="709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>1.</w:t>
      </w:r>
      <w:r w:rsidR="00805B25">
        <w:rPr>
          <w:kern w:val="2"/>
          <w:sz w:val="26"/>
          <w:szCs w:val="26"/>
        </w:rPr>
        <w:t>2</w:t>
      </w:r>
      <w:r w:rsidRPr="002212FD">
        <w:rPr>
          <w:kern w:val="2"/>
          <w:sz w:val="26"/>
          <w:szCs w:val="26"/>
        </w:rPr>
        <w:t xml:space="preserve">. Учредителями </w:t>
      </w:r>
      <w:r w:rsidR="00805B25">
        <w:rPr>
          <w:kern w:val="2"/>
          <w:sz w:val="26"/>
          <w:szCs w:val="26"/>
        </w:rPr>
        <w:t>муниципального</w:t>
      </w:r>
      <w:r w:rsidR="00B32D75" w:rsidRPr="002212FD">
        <w:rPr>
          <w:kern w:val="2"/>
          <w:sz w:val="26"/>
          <w:szCs w:val="26"/>
        </w:rPr>
        <w:t xml:space="preserve"> </w:t>
      </w:r>
      <w:r w:rsidR="00805B25">
        <w:rPr>
          <w:kern w:val="2"/>
          <w:sz w:val="26"/>
          <w:szCs w:val="26"/>
        </w:rPr>
        <w:t>К</w:t>
      </w:r>
      <w:r w:rsidR="00B32D75" w:rsidRPr="002212FD">
        <w:rPr>
          <w:kern w:val="2"/>
          <w:sz w:val="26"/>
          <w:szCs w:val="26"/>
        </w:rPr>
        <w:t>онкурса</w:t>
      </w:r>
      <w:r w:rsidRPr="002212FD">
        <w:rPr>
          <w:kern w:val="2"/>
          <w:sz w:val="26"/>
          <w:szCs w:val="26"/>
        </w:rPr>
        <w:t xml:space="preserve"> являются: </w:t>
      </w:r>
    </w:p>
    <w:p w:rsidR="00457A72" w:rsidRPr="002212FD" w:rsidRDefault="00457A72" w:rsidP="00457A72">
      <w:pPr>
        <w:pStyle w:val="a9"/>
        <w:spacing w:before="0" w:beforeAutospacing="0" w:after="0" w:afterAutospacing="0"/>
        <w:ind w:firstLine="709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 xml:space="preserve">администрация </w:t>
      </w:r>
      <w:proofErr w:type="spellStart"/>
      <w:r w:rsidRPr="002212FD">
        <w:rPr>
          <w:kern w:val="2"/>
          <w:sz w:val="26"/>
          <w:szCs w:val="26"/>
        </w:rPr>
        <w:t>Устьянск</w:t>
      </w:r>
      <w:r w:rsidR="00CD0ACF">
        <w:rPr>
          <w:kern w:val="2"/>
          <w:sz w:val="26"/>
          <w:szCs w:val="26"/>
        </w:rPr>
        <w:t>ого</w:t>
      </w:r>
      <w:proofErr w:type="spellEnd"/>
      <w:r w:rsidRPr="002212FD">
        <w:rPr>
          <w:kern w:val="2"/>
          <w:sz w:val="26"/>
          <w:szCs w:val="26"/>
        </w:rPr>
        <w:t xml:space="preserve"> муниципальн</w:t>
      </w:r>
      <w:r w:rsidR="00CD0ACF">
        <w:rPr>
          <w:kern w:val="2"/>
          <w:sz w:val="26"/>
          <w:szCs w:val="26"/>
        </w:rPr>
        <w:t>ого</w:t>
      </w:r>
      <w:r w:rsidRPr="002212FD">
        <w:rPr>
          <w:kern w:val="2"/>
          <w:sz w:val="26"/>
          <w:szCs w:val="26"/>
        </w:rPr>
        <w:t xml:space="preserve"> </w:t>
      </w:r>
      <w:r w:rsidR="00CD0ACF">
        <w:rPr>
          <w:kern w:val="2"/>
          <w:sz w:val="26"/>
          <w:szCs w:val="26"/>
        </w:rPr>
        <w:t>округа Архангельской области</w:t>
      </w:r>
      <w:r w:rsidRPr="002212FD">
        <w:rPr>
          <w:kern w:val="2"/>
          <w:sz w:val="26"/>
          <w:szCs w:val="26"/>
        </w:rPr>
        <w:t>;</w:t>
      </w:r>
    </w:p>
    <w:p w:rsidR="00457A72" w:rsidRPr="002212FD" w:rsidRDefault="00457A72" w:rsidP="00457A72">
      <w:pPr>
        <w:pStyle w:val="a9"/>
        <w:spacing w:before="0" w:beforeAutospacing="0" w:after="0" w:afterAutospacing="0"/>
        <w:ind w:firstLine="709"/>
        <w:jc w:val="both"/>
        <w:rPr>
          <w:kern w:val="2"/>
          <w:sz w:val="26"/>
          <w:szCs w:val="26"/>
        </w:rPr>
      </w:pPr>
      <w:proofErr w:type="spellStart"/>
      <w:r w:rsidRPr="002212FD">
        <w:rPr>
          <w:kern w:val="2"/>
          <w:sz w:val="26"/>
          <w:szCs w:val="26"/>
        </w:rPr>
        <w:t>Устьянская</w:t>
      </w:r>
      <w:proofErr w:type="spellEnd"/>
      <w:r w:rsidRPr="002212FD">
        <w:rPr>
          <w:kern w:val="2"/>
          <w:sz w:val="26"/>
          <w:szCs w:val="26"/>
        </w:rPr>
        <w:t xml:space="preserve"> районная организация Общероссийского Профсоюза образования;</w:t>
      </w:r>
    </w:p>
    <w:p w:rsidR="00457A72" w:rsidRPr="002212FD" w:rsidRDefault="00457A72" w:rsidP="00CD0ACF">
      <w:pPr>
        <w:pStyle w:val="a9"/>
        <w:spacing w:before="0" w:beforeAutospacing="0" w:after="0" w:afterAutospacing="0"/>
        <w:ind w:firstLine="708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 xml:space="preserve"> клуб «Учитель года».</w:t>
      </w:r>
    </w:p>
    <w:p w:rsidR="00457A72" w:rsidRPr="002212FD" w:rsidRDefault="00457A72" w:rsidP="00457A72">
      <w:pPr>
        <w:pStyle w:val="a9"/>
        <w:spacing w:before="0" w:beforeAutospacing="0" w:after="0" w:afterAutospacing="0"/>
        <w:ind w:firstLine="720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>1.</w:t>
      </w:r>
      <w:r w:rsidR="00805B25">
        <w:rPr>
          <w:kern w:val="2"/>
          <w:sz w:val="26"/>
          <w:szCs w:val="26"/>
        </w:rPr>
        <w:t>3</w:t>
      </w:r>
      <w:r w:rsidRPr="002212FD">
        <w:rPr>
          <w:kern w:val="2"/>
          <w:sz w:val="26"/>
          <w:szCs w:val="26"/>
        </w:rPr>
        <w:t>. Организаторы Конкурса:</w:t>
      </w:r>
    </w:p>
    <w:p w:rsidR="00457A72" w:rsidRPr="002212FD" w:rsidRDefault="00457A72" w:rsidP="00457A72">
      <w:pPr>
        <w:pStyle w:val="a9"/>
        <w:spacing w:before="0" w:beforeAutospacing="0" w:after="0" w:afterAutospacing="0"/>
        <w:ind w:firstLine="709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 xml:space="preserve">Управление образования администрации </w:t>
      </w:r>
      <w:proofErr w:type="spellStart"/>
      <w:r w:rsidRPr="002212FD">
        <w:rPr>
          <w:kern w:val="2"/>
          <w:sz w:val="26"/>
          <w:szCs w:val="26"/>
        </w:rPr>
        <w:t>Устьянск</w:t>
      </w:r>
      <w:r w:rsidR="00CD0ACF">
        <w:rPr>
          <w:kern w:val="2"/>
          <w:sz w:val="26"/>
          <w:szCs w:val="26"/>
        </w:rPr>
        <w:t>ого</w:t>
      </w:r>
      <w:proofErr w:type="spellEnd"/>
      <w:r w:rsidR="00396143">
        <w:rPr>
          <w:kern w:val="2"/>
          <w:sz w:val="26"/>
          <w:szCs w:val="26"/>
        </w:rPr>
        <w:t xml:space="preserve"> </w:t>
      </w:r>
      <w:r w:rsidR="000A765F" w:rsidRPr="002212FD">
        <w:rPr>
          <w:kern w:val="2"/>
          <w:sz w:val="26"/>
          <w:szCs w:val="26"/>
        </w:rPr>
        <w:t>муниципальн</w:t>
      </w:r>
      <w:r w:rsidR="00CD0ACF">
        <w:rPr>
          <w:kern w:val="2"/>
          <w:sz w:val="26"/>
          <w:szCs w:val="26"/>
        </w:rPr>
        <w:t>ого</w:t>
      </w:r>
      <w:r w:rsidR="000A765F" w:rsidRPr="002212FD">
        <w:rPr>
          <w:kern w:val="2"/>
          <w:sz w:val="26"/>
          <w:szCs w:val="26"/>
        </w:rPr>
        <w:t xml:space="preserve"> </w:t>
      </w:r>
      <w:r w:rsidR="00CD0ACF">
        <w:rPr>
          <w:kern w:val="2"/>
          <w:sz w:val="26"/>
          <w:szCs w:val="26"/>
        </w:rPr>
        <w:t>округа Архангельской области</w:t>
      </w:r>
      <w:r w:rsidR="000A765F" w:rsidRPr="002212FD">
        <w:rPr>
          <w:kern w:val="2"/>
          <w:sz w:val="26"/>
          <w:szCs w:val="26"/>
        </w:rPr>
        <w:t xml:space="preserve"> (далее – Управление образования</w:t>
      </w:r>
      <w:r w:rsidRPr="002212FD">
        <w:rPr>
          <w:kern w:val="2"/>
          <w:sz w:val="26"/>
          <w:szCs w:val="26"/>
        </w:rPr>
        <w:t>);</w:t>
      </w:r>
    </w:p>
    <w:p w:rsidR="00457A72" w:rsidRPr="002212FD" w:rsidRDefault="000A765F" w:rsidP="008A1C42">
      <w:pPr>
        <w:pStyle w:val="a9"/>
        <w:spacing w:before="0" w:beforeAutospacing="0" w:after="0" w:afterAutospacing="0"/>
        <w:ind w:firstLine="709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>м</w:t>
      </w:r>
      <w:r w:rsidR="00457A72" w:rsidRPr="002212FD">
        <w:rPr>
          <w:kern w:val="2"/>
          <w:sz w:val="26"/>
          <w:szCs w:val="26"/>
        </w:rPr>
        <w:t xml:space="preserve">униципальное бюджетное общеобразовательное учреждение «Октябрьская средняя общеобразовательная школа №2» </w:t>
      </w:r>
      <w:r w:rsidR="00CD0ACF">
        <w:rPr>
          <w:kern w:val="2"/>
          <w:sz w:val="26"/>
          <w:szCs w:val="26"/>
        </w:rPr>
        <w:t>структурное подразделение</w:t>
      </w:r>
      <w:r w:rsidR="00457A72" w:rsidRPr="002212FD">
        <w:rPr>
          <w:kern w:val="2"/>
          <w:sz w:val="26"/>
          <w:szCs w:val="26"/>
        </w:rPr>
        <w:t xml:space="preserve"> «</w:t>
      </w:r>
      <w:proofErr w:type="spellStart"/>
      <w:r w:rsidR="00457A72" w:rsidRPr="002212FD">
        <w:rPr>
          <w:kern w:val="2"/>
          <w:sz w:val="26"/>
          <w:szCs w:val="26"/>
        </w:rPr>
        <w:t>Устьянский</w:t>
      </w:r>
      <w:proofErr w:type="spellEnd"/>
      <w:r w:rsidR="00457A72" w:rsidRPr="002212FD">
        <w:rPr>
          <w:kern w:val="2"/>
          <w:sz w:val="26"/>
          <w:szCs w:val="26"/>
        </w:rPr>
        <w:t xml:space="preserve"> детско-юношеский центр» (далее </w:t>
      </w:r>
      <w:r w:rsidRPr="002212FD">
        <w:rPr>
          <w:kern w:val="2"/>
          <w:sz w:val="26"/>
          <w:szCs w:val="26"/>
        </w:rPr>
        <w:t xml:space="preserve">МБОУ «ОСОШ №2» </w:t>
      </w:r>
      <w:r w:rsidR="00457A72" w:rsidRPr="002212FD">
        <w:rPr>
          <w:kern w:val="2"/>
          <w:sz w:val="26"/>
          <w:szCs w:val="26"/>
        </w:rPr>
        <w:t>СП «УДЮЦ»).</w:t>
      </w:r>
    </w:p>
    <w:p w:rsidR="00CD0ACF" w:rsidRPr="00805B25" w:rsidRDefault="00CD0ACF" w:rsidP="008A1C42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05B25">
        <w:rPr>
          <w:sz w:val="26"/>
          <w:szCs w:val="26"/>
        </w:rPr>
        <w:t>1.</w:t>
      </w:r>
      <w:r w:rsidR="00805B25">
        <w:rPr>
          <w:sz w:val="26"/>
          <w:szCs w:val="26"/>
        </w:rPr>
        <w:t>4</w:t>
      </w:r>
      <w:r w:rsidRPr="00805B25">
        <w:rPr>
          <w:sz w:val="26"/>
          <w:szCs w:val="26"/>
        </w:rPr>
        <w:t>. Цель Конкурса – распространение среди профессионального педагогического сообщества новых форм, практик и инновационного педагогического опыта воспитания гармонично развитой и социально ответственной личности на основе духовно-нравственных ценностей, исторических и национально</w:t>
      </w:r>
      <w:r w:rsidR="00805B25">
        <w:rPr>
          <w:sz w:val="26"/>
          <w:szCs w:val="26"/>
        </w:rPr>
        <w:t>-</w:t>
      </w:r>
      <w:r w:rsidRPr="00805B25">
        <w:rPr>
          <w:sz w:val="26"/>
          <w:szCs w:val="26"/>
        </w:rPr>
        <w:t xml:space="preserve">культурных традиций Российской Федерации. </w:t>
      </w:r>
    </w:p>
    <w:p w:rsidR="00530677" w:rsidRDefault="00CD0ACF" w:rsidP="008A1C42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05B25">
        <w:rPr>
          <w:sz w:val="26"/>
          <w:szCs w:val="26"/>
        </w:rPr>
        <w:t>1.</w:t>
      </w:r>
      <w:r w:rsidR="00805B25">
        <w:rPr>
          <w:sz w:val="26"/>
          <w:szCs w:val="26"/>
        </w:rPr>
        <w:t>5</w:t>
      </w:r>
      <w:r w:rsidRPr="00805B25">
        <w:rPr>
          <w:sz w:val="26"/>
          <w:szCs w:val="26"/>
        </w:rPr>
        <w:t xml:space="preserve">. Задачи Конкурса: </w:t>
      </w:r>
    </w:p>
    <w:p w:rsidR="00530677" w:rsidRDefault="00CD0ACF" w:rsidP="008A1C42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05B25">
        <w:rPr>
          <w:sz w:val="26"/>
          <w:szCs w:val="26"/>
        </w:rPr>
        <w:t xml:space="preserve">выявление инновационных форм и практик воспитательной деятельности педагогических и управленческих работников образовательных организаций; </w:t>
      </w:r>
    </w:p>
    <w:p w:rsidR="00530677" w:rsidRDefault="00CD0ACF" w:rsidP="008A1C42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05B25">
        <w:rPr>
          <w:sz w:val="26"/>
          <w:szCs w:val="26"/>
        </w:rPr>
        <w:t xml:space="preserve">содействие профессиональному развитию, квалификационному росту педагогических и управленческих работников, осуществляющих организацию воспитательного процесса в образовательных организациях; </w:t>
      </w:r>
    </w:p>
    <w:p w:rsidR="00530677" w:rsidRPr="00530677" w:rsidRDefault="00CD0ACF" w:rsidP="00530677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05B25">
        <w:rPr>
          <w:sz w:val="26"/>
          <w:szCs w:val="26"/>
        </w:rPr>
        <w:t>трансляция лучших практик воспитательной деятельности педагогических и управленческих работников, обеспечивающих высокие результаты и качество организации воспитательного процесса в образовательных.</w:t>
      </w:r>
      <w:r>
        <w:t xml:space="preserve"> </w:t>
      </w:r>
    </w:p>
    <w:p w:rsidR="00457A72" w:rsidRPr="002212FD" w:rsidRDefault="00457A72" w:rsidP="008A1C42">
      <w:pPr>
        <w:pStyle w:val="a9"/>
        <w:spacing w:before="0" w:beforeAutospacing="0" w:after="0" w:afterAutospacing="0"/>
        <w:ind w:firstLine="720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>1.</w:t>
      </w:r>
      <w:r w:rsidR="003C457B" w:rsidRPr="002212FD">
        <w:rPr>
          <w:kern w:val="2"/>
          <w:sz w:val="26"/>
          <w:szCs w:val="26"/>
        </w:rPr>
        <w:t xml:space="preserve">5. Конкурс проводится по </w:t>
      </w:r>
      <w:r w:rsidR="00CD0ACF">
        <w:rPr>
          <w:kern w:val="2"/>
          <w:sz w:val="26"/>
          <w:szCs w:val="26"/>
        </w:rPr>
        <w:t>восьми</w:t>
      </w:r>
      <w:r w:rsidR="003B60E2">
        <w:rPr>
          <w:kern w:val="2"/>
          <w:sz w:val="26"/>
          <w:szCs w:val="26"/>
        </w:rPr>
        <w:t xml:space="preserve"> </w:t>
      </w:r>
      <w:r w:rsidRPr="002212FD">
        <w:rPr>
          <w:kern w:val="2"/>
          <w:sz w:val="26"/>
          <w:szCs w:val="26"/>
        </w:rPr>
        <w:t xml:space="preserve">номинациям: </w:t>
      </w:r>
    </w:p>
    <w:p w:rsidR="00457A72" w:rsidRPr="002212FD" w:rsidRDefault="003C457B" w:rsidP="008A1C4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>«Воспитать человека</w:t>
      </w:r>
      <w:r w:rsidR="00457A72" w:rsidRPr="002212FD">
        <w:rPr>
          <w:kern w:val="2"/>
          <w:sz w:val="26"/>
          <w:szCs w:val="26"/>
        </w:rPr>
        <w:t xml:space="preserve">»; </w:t>
      </w:r>
    </w:p>
    <w:p w:rsidR="00457A72" w:rsidRPr="002212FD" w:rsidRDefault="003C457B" w:rsidP="008A1C42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 w:rsidRPr="002212FD">
        <w:rPr>
          <w:rFonts w:ascii="Times New Roman" w:hAnsi="Times New Roman"/>
          <w:kern w:val="2"/>
          <w:sz w:val="26"/>
          <w:szCs w:val="26"/>
        </w:rPr>
        <w:t>«Классный руководитель</w:t>
      </w:r>
      <w:r w:rsidR="00457A72" w:rsidRPr="002212FD">
        <w:rPr>
          <w:rFonts w:ascii="Times New Roman" w:hAnsi="Times New Roman"/>
          <w:kern w:val="2"/>
          <w:sz w:val="26"/>
          <w:szCs w:val="26"/>
        </w:rPr>
        <w:t xml:space="preserve">»; </w:t>
      </w:r>
    </w:p>
    <w:p w:rsidR="00457A72" w:rsidRPr="002212FD" w:rsidRDefault="003C457B" w:rsidP="008A1C42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 w:rsidRPr="002212FD">
        <w:rPr>
          <w:rFonts w:ascii="Times New Roman" w:hAnsi="Times New Roman"/>
          <w:kern w:val="2"/>
          <w:sz w:val="26"/>
          <w:szCs w:val="26"/>
        </w:rPr>
        <w:t>«Педагог-наставник</w:t>
      </w:r>
      <w:r w:rsidR="00457A72" w:rsidRPr="002212FD">
        <w:rPr>
          <w:rFonts w:ascii="Times New Roman" w:hAnsi="Times New Roman"/>
          <w:kern w:val="2"/>
          <w:sz w:val="26"/>
          <w:szCs w:val="26"/>
        </w:rPr>
        <w:t>»;</w:t>
      </w:r>
    </w:p>
    <w:p w:rsidR="003C457B" w:rsidRPr="002212FD" w:rsidRDefault="00457A72" w:rsidP="008A1C42">
      <w:pPr>
        <w:pStyle w:val="4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>«Педагогический дебют»</w:t>
      </w:r>
      <w:r w:rsidR="003C457B" w:rsidRPr="002212FD">
        <w:rPr>
          <w:kern w:val="2"/>
          <w:sz w:val="26"/>
          <w:szCs w:val="26"/>
        </w:rPr>
        <w:t>;</w:t>
      </w:r>
    </w:p>
    <w:p w:rsidR="003C457B" w:rsidRPr="002212FD" w:rsidRDefault="003C457B" w:rsidP="008A1C42">
      <w:pPr>
        <w:pStyle w:val="4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>«Педагог-психолог»;</w:t>
      </w:r>
    </w:p>
    <w:p w:rsidR="00CD0ACF" w:rsidRDefault="003C457B" w:rsidP="008A1C42">
      <w:pPr>
        <w:pStyle w:val="4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>«Учитель здоровья»</w:t>
      </w:r>
      <w:r w:rsidR="00CD0ACF">
        <w:rPr>
          <w:kern w:val="2"/>
          <w:sz w:val="26"/>
          <w:szCs w:val="26"/>
        </w:rPr>
        <w:t>;</w:t>
      </w:r>
    </w:p>
    <w:p w:rsidR="00CD0ACF" w:rsidRDefault="00CD0ACF" w:rsidP="008A1C42">
      <w:pPr>
        <w:pStyle w:val="4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«Навигаторы детства»;</w:t>
      </w:r>
    </w:p>
    <w:p w:rsidR="00D16094" w:rsidRDefault="00CD0ACF" w:rsidP="008A1C42">
      <w:pPr>
        <w:pStyle w:val="4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«Сердце отдаю детям»</w:t>
      </w:r>
      <w:r w:rsidR="00FC6903">
        <w:rPr>
          <w:kern w:val="2"/>
          <w:sz w:val="26"/>
          <w:szCs w:val="26"/>
        </w:rPr>
        <w:t>.</w:t>
      </w:r>
    </w:p>
    <w:p w:rsidR="00457A72" w:rsidRDefault="006F1557" w:rsidP="00396143">
      <w:pPr>
        <w:pStyle w:val="4"/>
        <w:ind w:firstLine="708"/>
        <w:jc w:val="both"/>
        <w:rPr>
          <w:kern w:val="2"/>
          <w:sz w:val="26"/>
          <w:szCs w:val="26"/>
        </w:rPr>
      </w:pPr>
      <w:r w:rsidRPr="006F1557">
        <w:rPr>
          <w:kern w:val="2"/>
          <w:sz w:val="26"/>
          <w:szCs w:val="26"/>
        </w:rPr>
        <w:lastRenderedPageBreak/>
        <w:t xml:space="preserve">В зависимости от количества участников </w:t>
      </w:r>
      <w:r w:rsidR="00BD7675">
        <w:rPr>
          <w:kern w:val="2"/>
          <w:sz w:val="26"/>
          <w:szCs w:val="26"/>
        </w:rPr>
        <w:t xml:space="preserve">Конкурса </w:t>
      </w:r>
      <w:r w:rsidRPr="006F1557">
        <w:rPr>
          <w:kern w:val="2"/>
          <w:sz w:val="26"/>
          <w:szCs w:val="26"/>
        </w:rPr>
        <w:t>отдел</w:t>
      </w:r>
      <w:r w:rsidR="003E444D">
        <w:rPr>
          <w:kern w:val="2"/>
          <w:sz w:val="26"/>
          <w:szCs w:val="26"/>
        </w:rPr>
        <w:t>ьные номинации могут быть объеди</w:t>
      </w:r>
      <w:r w:rsidRPr="006F1557">
        <w:rPr>
          <w:kern w:val="2"/>
          <w:sz w:val="26"/>
          <w:szCs w:val="26"/>
        </w:rPr>
        <w:t>нены.</w:t>
      </w:r>
    </w:p>
    <w:p w:rsidR="00396143" w:rsidRPr="002212FD" w:rsidRDefault="00396143" w:rsidP="00396143">
      <w:pPr>
        <w:pStyle w:val="4"/>
        <w:ind w:firstLine="708"/>
        <w:jc w:val="both"/>
        <w:rPr>
          <w:kern w:val="2"/>
          <w:sz w:val="26"/>
          <w:szCs w:val="26"/>
        </w:rPr>
      </w:pPr>
    </w:p>
    <w:p w:rsidR="00457A72" w:rsidRPr="002212FD" w:rsidRDefault="003C457B" w:rsidP="008A1C42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2212FD">
        <w:rPr>
          <w:rFonts w:ascii="Times New Roman" w:hAnsi="Times New Roman"/>
          <w:b/>
          <w:bCs/>
          <w:spacing w:val="-1"/>
          <w:sz w:val="26"/>
          <w:szCs w:val="26"/>
        </w:rPr>
        <w:t>Руководство</w:t>
      </w:r>
      <w:r w:rsidR="000A765F" w:rsidRPr="002212FD">
        <w:rPr>
          <w:rFonts w:ascii="Times New Roman" w:hAnsi="Times New Roman"/>
          <w:b/>
          <w:bCs/>
          <w:spacing w:val="-1"/>
          <w:sz w:val="26"/>
          <w:szCs w:val="26"/>
        </w:rPr>
        <w:t xml:space="preserve"> Конкурсом</w:t>
      </w:r>
    </w:p>
    <w:p w:rsidR="00457A72" w:rsidRPr="002212FD" w:rsidRDefault="00457A72" w:rsidP="008A1C42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pacing w:val="-7"/>
          <w:sz w:val="26"/>
          <w:szCs w:val="26"/>
        </w:rPr>
      </w:pPr>
      <w:r w:rsidRPr="002212FD">
        <w:rPr>
          <w:rFonts w:ascii="Times New Roman" w:hAnsi="Times New Roman"/>
          <w:sz w:val="26"/>
          <w:szCs w:val="26"/>
        </w:rPr>
        <w:t xml:space="preserve">2.1. </w:t>
      </w:r>
      <w:r w:rsidR="003C457B" w:rsidRPr="002212FD">
        <w:rPr>
          <w:rFonts w:ascii="Times New Roman" w:hAnsi="Times New Roman"/>
          <w:sz w:val="26"/>
          <w:szCs w:val="26"/>
        </w:rPr>
        <w:t xml:space="preserve">Общее руководство Конкурсом осуществляет </w:t>
      </w:r>
      <w:r w:rsidRPr="002212FD">
        <w:rPr>
          <w:rFonts w:ascii="Times New Roman" w:hAnsi="Times New Roman"/>
          <w:sz w:val="26"/>
          <w:szCs w:val="26"/>
        </w:rPr>
        <w:t>организационный</w:t>
      </w:r>
      <w:r w:rsidR="003C457B" w:rsidRPr="002212FD">
        <w:rPr>
          <w:rFonts w:ascii="Times New Roman" w:hAnsi="Times New Roman"/>
          <w:sz w:val="26"/>
          <w:szCs w:val="26"/>
        </w:rPr>
        <w:t xml:space="preserve"> комитет (далее - Оргкомитет). </w:t>
      </w:r>
      <w:r w:rsidR="000A765F" w:rsidRPr="002212FD">
        <w:rPr>
          <w:rFonts w:ascii="Times New Roman" w:hAnsi="Times New Roman"/>
          <w:sz w:val="26"/>
          <w:szCs w:val="26"/>
        </w:rPr>
        <w:t xml:space="preserve">Оргкомитет </w:t>
      </w:r>
      <w:r w:rsidRPr="002212FD">
        <w:rPr>
          <w:rFonts w:ascii="Times New Roman" w:hAnsi="Times New Roman"/>
          <w:sz w:val="26"/>
          <w:szCs w:val="26"/>
        </w:rPr>
        <w:t>утверждается приказом Управления образования.</w:t>
      </w:r>
    </w:p>
    <w:p w:rsidR="00530677" w:rsidRPr="00530677" w:rsidRDefault="00457A72" w:rsidP="00530677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99"/>
        <w:rPr>
          <w:rFonts w:ascii="Times New Roman" w:hAnsi="Times New Roman"/>
          <w:spacing w:val="-8"/>
          <w:sz w:val="26"/>
          <w:szCs w:val="26"/>
        </w:rPr>
      </w:pPr>
      <w:r w:rsidRPr="002212FD">
        <w:rPr>
          <w:rFonts w:ascii="Times New Roman" w:hAnsi="Times New Roman"/>
          <w:spacing w:val="-2"/>
          <w:sz w:val="26"/>
          <w:szCs w:val="26"/>
        </w:rPr>
        <w:t>2.2.  Оргкомитет</w:t>
      </w:r>
      <w:r w:rsidR="000A765F" w:rsidRPr="002212FD">
        <w:rPr>
          <w:rFonts w:ascii="Times New Roman" w:hAnsi="Times New Roman"/>
          <w:spacing w:val="-2"/>
          <w:sz w:val="26"/>
          <w:szCs w:val="26"/>
        </w:rPr>
        <w:t xml:space="preserve"> осуществляет работу по следующим направлениям</w:t>
      </w:r>
      <w:r w:rsidRPr="002212FD">
        <w:rPr>
          <w:rFonts w:ascii="Times New Roman" w:hAnsi="Times New Roman"/>
          <w:spacing w:val="-2"/>
          <w:sz w:val="26"/>
          <w:szCs w:val="26"/>
        </w:rPr>
        <w:t>:</w:t>
      </w:r>
    </w:p>
    <w:p w:rsidR="000A765F" w:rsidRPr="002212FD" w:rsidRDefault="000A765F" w:rsidP="008A1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2FD">
        <w:rPr>
          <w:rFonts w:ascii="Times New Roman" w:hAnsi="Times New Roman"/>
          <w:sz w:val="26"/>
          <w:szCs w:val="26"/>
        </w:rPr>
        <w:t>организационно-методическое</w:t>
      </w:r>
      <w:r w:rsidR="00F75525">
        <w:rPr>
          <w:rFonts w:ascii="Times New Roman" w:hAnsi="Times New Roman"/>
          <w:sz w:val="26"/>
          <w:szCs w:val="26"/>
        </w:rPr>
        <w:t xml:space="preserve"> </w:t>
      </w:r>
      <w:r w:rsidRPr="002212FD">
        <w:rPr>
          <w:rFonts w:ascii="Times New Roman" w:hAnsi="Times New Roman"/>
          <w:sz w:val="26"/>
          <w:szCs w:val="26"/>
        </w:rPr>
        <w:t>(определение порядка проведения Конкурса, разъяснение целей и порядка проведения Конкурса, установление процедуры проведения Конкурса);</w:t>
      </w:r>
    </w:p>
    <w:p w:rsidR="000A765F" w:rsidRPr="002212FD" w:rsidRDefault="000A765F" w:rsidP="008A1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2FD">
        <w:rPr>
          <w:rFonts w:ascii="Times New Roman" w:hAnsi="Times New Roman"/>
          <w:sz w:val="26"/>
          <w:szCs w:val="26"/>
        </w:rPr>
        <w:t>экспертное (разработка требований к оформлению конкурсных материалов, представляемых на Конкурс, и критериев оценки конкурсных испытаний, решение спорных вопросов);</w:t>
      </w:r>
    </w:p>
    <w:p w:rsidR="000A765F" w:rsidRPr="002212FD" w:rsidRDefault="000A765F" w:rsidP="008A1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2FD">
        <w:rPr>
          <w:rFonts w:ascii="Times New Roman" w:hAnsi="Times New Roman"/>
          <w:sz w:val="26"/>
          <w:szCs w:val="26"/>
        </w:rPr>
        <w:t>организационно-техническое (определение места и даты проведения Конкурса, определение образовательных организаций для проведения конкурсных мероприятий, ведение документации Конкурса);</w:t>
      </w:r>
    </w:p>
    <w:p w:rsidR="000A765F" w:rsidRPr="002212FD" w:rsidRDefault="000A765F" w:rsidP="008A1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2FD">
        <w:rPr>
          <w:rFonts w:ascii="Times New Roman" w:hAnsi="Times New Roman"/>
          <w:sz w:val="26"/>
          <w:szCs w:val="26"/>
        </w:rPr>
        <w:t xml:space="preserve">информационно-аналитическое (анализ процессов и результатов Конкурса, популяризация Конкурса на сайте информационно-ресурсного центра </w:t>
      </w:r>
      <w:r w:rsidR="00BB2B4C" w:rsidRPr="002212FD">
        <w:rPr>
          <w:rFonts w:ascii="Times New Roman" w:hAnsi="Times New Roman"/>
          <w:sz w:val="26"/>
          <w:szCs w:val="26"/>
        </w:rPr>
        <w:t>(далее – ИРЦ)</w:t>
      </w:r>
      <w:r w:rsidRPr="002212FD">
        <w:rPr>
          <w:rFonts w:ascii="Times New Roman" w:hAnsi="Times New Roman"/>
          <w:sz w:val="26"/>
          <w:szCs w:val="26"/>
        </w:rPr>
        <w:t>, в средствах массовой информации</w:t>
      </w:r>
      <w:r w:rsidR="00522415">
        <w:rPr>
          <w:rFonts w:ascii="Times New Roman" w:hAnsi="Times New Roman"/>
          <w:sz w:val="26"/>
          <w:szCs w:val="26"/>
        </w:rPr>
        <w:t>)</w:t>
      </w:r>
      <w:r w:rsidRPr="002212FD">
        <w:rPr>
          <w:rFonts w:ascii="Times New Roman" w:hAnsi="Times New Roman"/>
          <w:sz w:val="26"/>
          <w:szCs w:val="26"/>
        </w:rPr>
        <w:t>.</w:t>
      </w:r>
    </w:p>
    <w:p w:rsidR="00457A72" w:rsidRDefault="00457A72" w:rsidP="008A1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42"/>
        <w:jc w:val="both"/>
        <w:rPr>
          <w:rFonts w:ascii="Times New Roman" w:hAnsi="Times New Roman"/>
          <w:sz w:val="26"/>
          <w:szCs w:val="26"/>
        </w:rPr>
      </w:pPr>
      <w:r w:rsidRPr="002212FD">
        <w:rPr>
          <w:rFonts w:ascii="Times New Roman" w:hAnsi="Times New Roman"/>
          <w:sz w:val="26"/>
          <w:szCs w:val="26"/>
        </w:rPr>
        <w:t>2.3. Решение Оргкомитета Конкурса считается принятым, если за него проголосовало более полови</w:t>
      </w:r>
      <w:r w:rsidR="000A765F" w:rsidRPr="002212FD">
        <w:rPr>
          <w:rFonts w:ascii="Times New Roman" w:hAnsi="Times New Roman"/>
          <w:sz w:val="26"/>
          <w:szCs w:val="26"/>
        </w:rPr>
        <w:t xml:space="preserve">ны списочного состава. </w:t>
      </w:r>
    </w:p>
    <w:p w:rsidR="00BD7675" w:rsidRPr="002212FD" w:rsidRDefault="00BD7675" w:rsidP="008A1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42"/>
        <w:jc w:val="both"/>
        <w:rPr>
          <w:rFonts w:ascii="Times New Roman" w:hAnsi="Times New Roman"/>
          <w:sz w:val="26"/>
          <w:szCs w:val="26"/>
        </w:rPr>
      </w:pPr>
    </w:p>
    <w:p w:rsidR="00457A72" w:rsidRPr="002212FD" w:rsidRDefault="00457A72" w:rsidP="008A1C42">
      <w:pPr>
        <w:pStyle w:val="4"/>
        <w:rPr>
          <w:b/>
          <w:kern w:val="2"/>
          <w:sz w:val="26"/>
          <w:szCs w:val="26"/>
        </w:rPr>
      </w:pPr>
      <w:r w:rsidRPr="002212FD">
        <w:rPr>
          <w:b/>
          <w:kern w:val="2"/>
          <w:sz w:val="26"/>
          <w:szCs w:val="26"/>
        </w:rPr>
        <w:t>3. Участники Конкурса</w:t>
      </w:r>
    </w:p>
    <w:p w:rsidR="00457A72" w:rsidRPr="002212FD" w:rsidRDefault="00457A72" w:rsidP="008A1C42">
      <w:pPr>
        <w:pStyle w:val="a9"/>
        <w:spacing w:before="0" w:beforeAutospacing="0" w:after="0" w:afterAutospacing="0"/>
        <w:ind w:firstLine="720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>3.1.  Принять участие в Конкурсе могут:</w:t>
      </w:r>
    </w:p>
    <w:p w:rsidR="00457A72" w:rsidRPr="002212FD" w:rsidRDefault="00457A72" w:rsidP="008A1C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6"/>
          <w:szCs w:val="26"/>
        </w:rPr>
      </w:pPr>
      <w:r w:rsidRPr="002212FD">
        <w:rPr>
          <w:rFonts w:ascii="Times New Roman" w:hAnsi="Times New Roman"/>
          <w:kern w:val="2"/>
          <w:sz w:val="26"/>
          <w:szCs w:val="26"/>
        </w:rPr>
        <w:t xml:space="preserve">в номинации </w:t>
      </w:r>
      <w:r w:rsidRPr="002212FD">
        <w:rPr>
          <w:rFonts w:ascii="Times New Roman" w:hAnsi="Times New Roman"/>
          <w:b/>
          <w:kern w:val="2"/>
          <w:sz w:val="26"/>
          <w:szCs w:val="26"/>
        </w:rPr>
        <w:t>«</w:t>
      </w:r>
      <w:r w:rsidR="000A765F" w:rsidRPr="002212FD">
        <w:rPr>
          <w:rFonts w:ascii="Times New Roman" w:hAnsi="Times New Roman"/>
          <w:b/>
          <w:kern w:val="2"/>
          <w:sz w:val="26"/>
          <w:szCs w:val="26"/>
        </w:rPr>
        <w:t>Воспитать человека</w:t>
      </w:r>
      <w:r w:rsidRPr="002212FD">
        <w:rPr>
          <w:rFonts w:ascii="Times New Roman" w:hAnsi="Times New Roman"/>
          <w:b/>
          <w:kern w:val="2"/>
          <w:sz w:val="26"/>
          <w:szCs w:val="26"/>
        </w:rPr>
        <w:t>»</w:t>
      </w:r>
      <w:r w:rsidRPr="002212FD">
        <w:rPr>
          <w:rFonts w:ascii="Times New Roman" w:hAnsi="Times New Roman"/>
          <w:kern w:val="2"/>
          <w:sz w:val="26"/>
          <w:szCs w:val="26"/>
        </w:rPr>
        <w:t xml:space="preserve"> -</w:t>
      </w:r>
      <w:r w:rsidR="000A765F" w:rsidRPr="002212FD">
        <w:rPr>
          <w:rFonts w:ascii="Times New Roman" w:hAnsi="Times New Roman"/>
          <w:kern w:val="2"/>
          <w:sz w:val="26"/>
          <w:szCs w:val="26"/>
        </w:rPr>
        <w:t xml:space="preserve"> педагогические работники</w:t>
      </w:r>
      <w:r w:rsidRPr="002212FD">
        <w:rPr>
          <w:rFonts w:ascii="Times New Roman" w:hAnsi="Times New Roman"/>
          <w:kern w:val="2"/>
          <w:sz w:val="26"/>
          <w:szCs w:val="26"/>
        </w:rPr>
        <w:t xml:space="preserve">, </w:t>
      </w:r>
      <w:r w:rsidR="000A765F" w:rsidRPr="002212FD">
        <w:rPr>
          <w:rFonts w:ascii="Times New Roman" w:hAnsi="Times New Roman"/>
          <w:kern w:val="28"/>
          <w:sz w:val="26"/>
          <w:szCs w:val="26"/>
        </w:rPr>
        <w:t xml:space="preserve">осуществляющие деятельность в области воспитания в </w:t>
      </w:r>
      <w:r w:rsidR="004404A7">
        <w:rPr>
          <w:rFonts w:ascii="Times New Roman" w:hAnsi="Times New Roman"/>
          <w:kern w:val="28"/>
          <w:sz w:val="26"/>
          <w:szCs w:val="26"/>
        </w:rPr>
        <w:t>обще</w:t>
      </w:r>
      <w:r w:rsidR="000A765F" w:rsidRPr="002212FD">
        <w:rPr>
          <w:rFonts w:ascii="Times New Roman" w:hAnsi="Times New Roman"/>
          <w:kern w:val="28"/>
          <w:sz w:val="26"/>
          <w:szCs w:val="26"/>
        </w:rPr>
        <w:t>образовательных организациях</w:t>
      </w:r>
      <w:r w:rsidRPr="002212FD">
        <w:rPr>
          <w:rFonts w:ascii="Times New Roman" w:hAnsi="Times New Roman"/>
          <w:kern w:val="2"/>
          <w:sz w:val="26"/>
          <w:szCs w:val="26"/>
        </w:rPr>
        <w:t>,</w:t>
      </w:r>
      <w:r w:rsidR="007E5653" w:rsidRPr="002212FD">
        <w:rPr>
          <w:rFonts w:ascii="Times New Roman" w:hAnsi="Times New Roman"/>
          <w:kern w:val="2"/>
          <w:sz w:val="26"/>
          <w:szCs w:val="26"/>
        </w:rPr>
        <w:t xml:space="preserve"> за исключением дошкольных образовательных организаций</w:t>
      </w:r>
      <w:r w:rsidRPr="002212FD">
        <w:rPr>
          <w:rFonts w:ascii="Times New Roman" w:hAnsi="Times New Roman"/>
          <w:kern w:val="2"/>
          <w:sz w:val="26"/>
          <w:szCs w:val="26"/>
        </w:rPr>
        <w:t>;</w:t>
      </w:r>
    </w:p>
    <w:p w:rsidR="00457A72" w:rsidRPr="002212FD" w:rsidRDefault="00457A72" w:rsidP="008A1C42">
      <w:pPr>
        <w:pStyle w:val="a9"/>
        <w:spacing w:before="0" w:beforeAutospacing="0" w:after="0" w:afterAutospacing="0"/>
        <w:ind w:firstLine="720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 xml:space="preserve">в номинации </w:t>
      </w:r>
      <w:r w:rsidRPr="002212FD">
        <w:rPr>
          <w:b/>
          <w:kern w:val="2"/>
          <w:sz w:val="26"/>
          <w:szCs w:val="26"/>
        </w:rPr>
        <w:t>«</w:t>
      </w:r>
      <w:r w:rsidR="007E5653" w:rsidRPr="002212FD">
        <w:rPr>
          <w:b/>
          <w:kern w:val="2"/>
          <w:sz w:val="26"/>
          <w:szCs w:val="26"/>
        </w:rPr>
        <w:t>Классный руководитель</w:t>
      </w:r>
      <w:r w:rsidRPr="002212FD">
        <w:rPr>
          <w:b/>
          <w:kern w:val="2"/>
          <w:sz w:val="26"/>
          <w:szCs w:val="26"/>
        </w:rPr>
        <w:t>»</w:t>
      </w:r>
      <w:r w:rsidRPr="002212FD">
        <w:rPr>
          <w:kern w:val="2"/>
          <w:sz w:val="26"/>
          <w:szCs w:val="26"/>
        </w:rPr>
        <w:t xml:space="preserve"> - педагогические работники,</w:t>
      </w:r>
      <w:r w:rsidR="007E5653" w:rsidRPr="002212FD">
        <w:rPr>
          <w:kern w:val="2"/>
          <w:sz w:val="26"/>
          <w:szCs w:val="26"/>
        </w:rPr>
        <w:t xml:space="preserve"> являющиеся классными руководителями в общеобразовательных организациях, и кураторы учебных групп в профессиональных образовательных организациях среднего профессионального образования</w:t>
      </w:r>
      <w:r w:rsidRPr="002212FD">
        <w:rPr>
          <w:kern w:val="2"/>
          <w:sz w:val="26"/>
          <w:szCs w:val="26"/>
        </w:rPr>
        <w:t>;</w:t>
      </w:r>
    </w:p>
    <w:p w:rsidR="00457A72" w:rsidRPr="00E131AB" w:rsidRDefault="00457A72" w:rsidP="008A1C42">
      <w:pPr>
        <w:pStyle w:val="a9"/>
        <w:spacing w:before="0" w:beforeAutospacing="0" w:after="0" w:afterAutospacing="0"/>
        <w:ind w:firstLine="720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 xml:space="preserve">в номинации </w:t>
      </w:r>
      <w:r w:rsidR="007E5653" w:rsidRPr="002212FD">
        <w:rPr>
          <w:b/>
          <w:kern w:val="2"/>
          <w:sz w:val="26"/>
          <w:szCs w:val="26"/>
        </w:rPr>
        <w:t>«Педагог-наставник</w:t>
      </w:r>
      <w:r w:rsidRPr="002212FD">
        <w:rPr>
          <w:b/>
          <w:kern w:val="2"/>
          <w:sz w:val="26"/>
          <w:szCs w:val="26"/>
        </w:rPr>
        <w:t>»</w:t>
      </w:r>
      <w:r w:rsidRPr="002212FD">
        <w:rPr>
          <w:kern w:val="2"/>
          <w:sz w:val="26"/>
          <w:szCs w:val="26"/>
        </w:rPr>
        <w:t xml:space="preserve"> -</w:t>
      </w:r>
      <w:r w:rsidR="007E5653" w:rsidRPr="002212FD">
        <w:rPr>
          <w:kern w:val="2"/>
          <w:sz w:val="26"/>
          <w:szCs w:val="26"/>
        </w:rPr>
        <w:t xml:space="preserve"> учителя, методисты, заместители директоров, директора, осуществляющие научно-методическую и психолого-педагогическую поддержку молодых педагогов, основным местом работы которых является </w:t>
      </w:r>
      <w:r w:rsidR="004404A7">
        <w:rPr>
          <w:kern w:val="2"/>
          <w:sz w:val="26"/>
          <w:szCs w:val="26"/>
        </w:rPr>
        <w:t>обще</w:t>
      </w:r>
      <w:r w:rsidR="007E5653" w:rsidRPr="002212FD">
        <w:rPr>
          <w:kern w:val="2"/>
          <w:sz w:val="26"/>
          <w:szCs w:val="26"/>
        </w:rPr>
        <w:t>образовательная организация (за исключением дошкольных образовательных организаций</w:t>
      </w:r>
      <w:r w:rsidR="004404A7">
        <w:rPr>
          <w:kern w:val="2"/>
          <w:sz w:val="26"/>
          <w:szCs w:val="26"/>
        </w:rPr>
        <w:t>)</w:t>
      </w:r>
      <w:r w:rsidR="0046304E" w:rsidRPr="002212FD">
        <w:rPr>
          <w:kern w:val="2"/>
          <w:sz w:val="26"/>
          <w:szCs w:val="26"/>
        </w:rPr>
        <w:t>, и</w:t>
      </w:r>
      <w:r w:rsidR="007E5653" w:rsidRPr="002212FD">
        <w:rPr>
          <w:kern w:val="2"/>
          <w:sz w:val="26"/>
          <w:szCs w:val="26"/>
        </w:rPr>
        <w:t xml:space="preserve">меющих педагогический стаж по состоянию </w:t>
      </w:r>
      <w:r w:rsidR="007E5653" w:rsidRPr="00290875">
        <w:rPr>
          <w:b/>
          <w:kern w:val="2"/>
          <w:sz w:val="26"/>
          <w:szCs w:val="26"/>
        </w:rPr>
        <w:t xml:space="preserve">на </w:t>
      </w:r>
      <w:r w:rsidR="00957367" w:rsidRPr="00290875">
        <w:rPr>
          <w:b/>
          <w:kern w:val="2"/>
          <w:sz w:val="26"/>
          <w:szCs w:val="26"/>
        </w:rPr>
        <w:t>ноябрь</w:t>
      </w:r>
      <w:r w:rsidR="007E5653" w:rsidRPr="00290875">
        <w:rPr>
          <w:b/>
          <w:kern w:val="2"/>
          <w:sz w:val="26"/>
          <w:szCs w:val="26"/>
        </w:rPr>
        <w:t xml:space="preserve"> 202</w:t>
      </w:r>
      <w:r w:rsidR="005E1C6F" w:rsidRPr="00290875">
        <w:rPr>
          <w:b/>
          <w:kern w:val="2"/>
          <w:sz w:val="26"/>
          <w:szCs w:val="26"/>
        </w:rPr>
        <w:t>4</w:t>
      </w:r>
      <w:r w:rsidR="007E5653" w:rsidRPr="00290875">
        <w:rPr>
          <w:b/>
          <w:kern w:val="2"/>
          <w:sz w:val="26"/>
          <w:szCs w:val="26"/>
        </w:rPr>
        <w:t xml:space="preserve"> года</w:t>
      </w:r>
      <w:r w:rsidR="007E5653" w:rsidRPr="00E131AB">
        <w:rPr>
          <w:kern w:val="2"/>
          <w:sz w:val="26"/>
          <w:szCs w:val="26"/>
        </w:rPr>
        <w:t xml:space="preserve"> </w:t>
      </w:r>
      <w:r w:rsidR="007E5653" w:rsidRPr="00E131AB">
        <w:rPr>
          <w:b/>
          <w:kern w:val="2"/>
          <w:sz w:val="26"/>
          <w:szCs w:val="26"/>
        </w:rPr>
        <w:t>не менее</w:t>
      </w:r>
      <w:r w:rsidR="005E1C6F" w:rsidRPr="00E131AB">
        <w:rPr>
          <w:b/>
          <w:kern w:val="2"/>
          <w:sz w:val="26"/>
          <w:szCs w:val="26"/>
        </w:rPr>
        <w:t xml:space="preserve"> 6</w:t>
      </w:r>
      <w:r w:rsidR="007E5653" w:rsidRPr="00E131AB">
        <w:rPr>
          <w:b/>
          <w:kern w:val="2"/>
          <w:sz w:val="26"/>
          <w:szCs w:val="26"/>
        </w:rPr>
        <w:t xml:space="preserve"> лет</w:t>
      </w:r>
      <w:r w:rsidR="005E1C6F" w:rsidRPr="00E131AB">
        <w:rPr>
          <w:b/>
          <w:kern w:val="2"/>
          <w:sz w:val="26"/>
          <w:szCs w:val="26"/>
        </w:rPr>
        <w:t xml:space="preserve"> 10 месяцев</w:t>
      </w:r>
      <w:r w:rsidRPr="00E131AB">
        <w:rPr>
          <w:kern w:val="2"/>
          <w:sz w:val="26"/>
          <w:szCs w:val="26"/>
        </w:rPr>
        <w:t>;</w:t>
      </w:r>
    </w:p>
    <w:p w:rsidR="00457A72" w:rsidRPr="002212FD" w:rsidRDefault="00457A72" w:rsidP="00D16094">
      <w:pPr>
        <w:pStyle w:val="a9"/>
        <w:spacing w:before="0" w:beforeAutospacing="0" w:after="0" w:afterAutospacing="0"/>
        <w:ind w:firstLine="720"/>
        <w:jc w:val="both"/>
        <w:rPr>
          <w:kern w:val="2"/>
          <w:sz w:val="26"/>
          <w:szCs w:val="26"/>
        </w:rPr>
      </w:pPr>
      <w:r w:rsidRPr="00E131AB">
        <w:rPr>
          <w:kern w:val="2"/>
          <w:sz w:val="26"/>
          <w:szCs w:val="26"/>
        </w:rPr>
        <w:t xml:space="preserve">в номинации </w:t>
      </w:r>
      <w:r w:rsidRPr="00E131AB">
        <w:rPr>
          <w:b/>
          <w:kern w:val="2"/>
          <w:sz w:val="26"/>
          <w:szCs w:val="26"/>
        </w:rPr>
        <w:t>«Педагогический дебют»</w:t>
      </w:r>
      <w:r w:rsidRPr="00E131AB">
        <w:rPr>
          <w:kern w:val="2"/>
          <w:sz w:val="26"/>
          <w:szCs w:val="26"/>
        </w:rPr>
        <w:t xml:space="preserve"> - учителя общеобразовательных организаций, имеющие педагогический </w:t>
      </w:r>
      <w:r w:rsidR="007E5653" w:rsidRPr="00E131AB">
        <w:rPr>
          <w:kern w:val="2"/>
          <w:sz w:val="26"/>
          <w:szCs w:val="26"/>
        </w:rPr>
        <w:t xml:space="preserve">стаж по состоянию </w:t>
      </w:r>
      <w:r w:rsidR="007E5653" w:rsidRPr="00290875">
        <w:rPr>
          <w:b/>
          <w:kern w:val="2"/>
          <w:sz w:val="26"/>
          <w:szCs w:val="26"/>
        </w:rPr>
        <w:t xml:space="preserve">на </w:t>
      </w:r>
      <w:r w:rsidR="005E1C6F" w:rsidRPr="00290875">
        <w:rPr>
          <w:b/>
          <w:kern w:val="2"/>
          <w:sz w:val="26"/>
          <w:szCs w:val="26"/>
        </w:rPr>
        <w:t>ноябрь</w:t>
      </w:r>
      <w:r w:rsidR="007E5653" w:rsidRPr="00290875">
        <w:rPr>
          <w:b/>
          <w:kern w:val="2"/>
          <w:sz w:val="26"/>
          <w:szCs w:val="26"/>
        </w:rPr>
        <w:t xml:space="preserve"> 202</w:t>
      </w:r>
      <w:r w:rsidR="005E1C6F" w:rsidRPr="00290875">
        <w:rPr>
          <w:b/>
          <w:kern w:val="2"/>
          <w:sz w:val="26"/>
          <w:szCs w:val="26"/>
        </w:rPr>
        <w:t>4</w:t>
      </w:r>
      <w:r w:rsidRPr="00290875">
        <w:rPr>
          <w:b/>
          <w:kern w:val="2"/>
          <w:sz w:val="26"/>
          <w:szCs w:val="26"/>
        </w:rPr>
        <w:t xml:space="preserve"> года</w:t>
      </w:r>
      <w:r w:rsidRPr="00E131AB">
        <w:rPr>
          <w:kern w:val="2"/>
          <w:sz w:val="26"/>
          <w:szCs w:val="26"/>
        </w:rPr>
        <w:t xml:space="preserve"> </w:t>
      </w:r>
      <w:r w:rsidRPr="00E131AB">
        <w:rPr>
          <w:b/>
          <w:kern w:val="2"/>
          <w:sz w:val="26"/>
          <w:szCs w:val="26"/>
        </w:rPr>
        <w:t>не</w:t>
      </w:r>
      <w:r w:rsidR="007E5653" w:rsidRPr="00E131AB">
        <w:rPr>
          <w:b/>
          <w:kern w:val="2"/>
          <w:sz w:val="26"/>
          <w:szCs w:val="26"/>
        </w:rPr>
        <w:t xml:space="preserve"> более </w:t>
      </w:r>
      <w:r w:rsidR="005E1C6F" w:rsidRPr="00E131AB">
        <w:rPr>
          <w:b/>
          <w:kern w:val="2"/>
          <w:sz w:val="26"/>
          <w:szCs w:val="26"/>
        </w:rPr>
        <w:t>3</w:t>
      </w:r>
      <w:r w:rsidR="007E5653" w:rsidRPr="00E131AB">
        <w:rPr>
          <w:b/>
          <w:kern w:val="2"/>
          <w:sz w:val="26"/>
          <w:szCs w:val="26"/>
        </w:rPr>
        <w:t xml:space="preserve"> лет</w:t>
      </w:r>
      <w:r w:rsidR="005E1C6F" w:rsidRPr="00E131AB">
        <w:rPr>
          <w:b/>
          <w:kern w:val="2"/>
          <w:sz w:val="26"/>
          <w:szCs w:val="26"/>
        </w:rPr>
        <w:t xml:space="preserve"> 10 месяцев</w:t>
      </w:r>
      <w:r w:rsidR="00D16094" w:rsidRPr="00E131AB">
        <w:rPr>
          <w:kern w:val="2"/>
          <w:sz w:val="26"/>
          <w:szCs w:val="26"/>
        </w:rPr>
        <w:t>;</w:t>
      </w:r>
    </w:p>
    <w:p w:rsidR="007E5653" w:rsidRPr="002212FD" w:rsidRDefault="007E5653" w:rsidP="007E5653">
      <w:pPr>
        <w:pStyle w:val="a9"/>
        <w:spacing w:before="0" w:beforeAutospacing="0" w:after="0" w:afterAutospacing="0"/>
        <w:ind w:firstLine="720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 xml:space="preserve">в номинации </w:t>
      </w:r>
      <w:r w:rsidRPr="002212FD">
        <w:rPr>
          <w:b/>
          <w:kern w:val="2"/>
          <w:sz w:val="26"/>
          <w:szCs w:val="26"/>
        </w:rPr>
        <w:t>«Педагог-психолог»</w:t>
      </w:r>
      <w:r w:rsidRPr="002212FD">
        <w:rPr>
          <w:kern w:val="2"/>
          <w:sz w:val="26"/>
          <w:szCs w:val="26"/>
        </w:rPr>
        <w:t xml:space="preserve"> - педагоги-психологи организаций, осуществляющи</w:t>
      </w:r>
      <w:r w:rsidR="004404A7">
        <w:rPr>
          <w:kern w:val="2"/>
          <w:sz w:val="26"/>
          <w:szCs w:val="26"/>
        </w:rPr>
        <w:t>е</w:t>
      </w:r>
      <w:r w:rsidRPr="002212FD">
        <w:rPr>
          <w:kern w:val="2"/>
          <w:sz w:val="26"/>
          <w:szCs w:val="26"/>
        </w:rPr>
        <w:t xml:space="preserve"> образовательную деятельность в образовательных организациях, центрах психолого-педагогической и социальной помощи;</w:t>
      </w:r>
    </w:p>
    <w:p w:rsidR="007E5653" w:rsidRDefault="007E5653" w:rsidP="007E5653">
      <w:pPr>
        <w:pStyle w:val="a9"/>
        <w:spacing w:before="0" w:beforeAutospacing="0" w:after="0" w:afterAutospacing="0"/>
        <w:ind w:firstLine="720"/>
        <w:jc w:val="both"/>
        <w:rPr>
          <w:kern w:val="2"/>
          <w:sz w:val="26"/>
          <w:szCs w:val="26"/>
        </w:rPr>
      </w:pPr>
      <w:r w:rsidRPr="002212FD">
        <w:rPr>
          <w:kern w:val="2"/>
          <w:sz w:val="26"/>
          <w:szCs w:val="26"/>
        </w:rPr>
        <w:t xml:space="preserve">в номинации </w:t>
      </w:r>
      <w:r w:rsidRPr="002212FD">
        <w:rPr>
          <w:b/>
          <w:kern w:val="2"/>
          <w:sz w:val="26"/>
          <w:szCs w:val="26"/>
        </w:rPr>
        <w:t>«Учитель здоровья»</w:t>
      </w:r>
      <w:r w:rsidRPr="002212FD">
        <w:rPr>
          <w:kern w:val="2"/>
          <w:sz w:val="26"/>
          <w:szCs w:val="26"/>
        </w:rPr>
        <w:t xml:space="preserve"> - педагогические работники системы общего образования</w:t>
      </w:r>
      <w:r w:rsidR="004404A7">
        <w:rPr>
          <w:kern w:val="2"/>
          <w:sz w:val="26"/>
          <w:szCs w:val="26"/>
        </w:rPr>
        <w:t>;</w:t>
      </w:r>
    </w:p>
    <w:p w:rsidR="004404A7" w:rsidRDefault="004404A7" w:rsidP="007E5653">
      <w:pPr>
        <w:pStyle w:val="a9"/>
        <w:spacing w:before="0" w:beforeAutospacing="0" w:after="0" w:afterAutospacing="0"/>
        <w:ind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lastRenderedPageBreak/>
        <w:t xml:space="preserve">в номинации </w:t>
      </w:r>
      <w:r w:rsidRPr="004404A7">
        <w:rPr>
          <w:b/>
          <w:kern w:val="2"/>
          <w:sz w:val="26"/>
          <w:szCs w:val="26"/>
        </w:rPr>
        <w:t>«Навигаторы детства»</w:t>
      </w:r>
      <w:r w:rsidRPr="004404A7">
        <w:rPr>
          <w:kern w:val="2"/>
          <w:sz w:val="26"/>
          <w:szCs w:val="26"/>
        </w:rPr>
        <w:t xml:space="preserve"> - советники директоров по воспитанию и взаимодействию с детскими общественными объединениями</w:t>
      </w:r>
      <w:r w:rsidR="005E1C6F">
        <w:rPr>
          <w:kern w:val="2"/>
          <w:sz w:val="26"/>
          <w:szCs w:val="26"/>
        </w:rPr>
        <w:t xml:space="preserve">, </w:t>
      </w:r>
      <w:r w:rsidR="005E1C6F" w:rsidRPr="00E131AB">
        <w:rPr>
          <w:kern w:val="2"/>
          <w:sz w:val="26"/>
          <w:szCs w:val="26"/>
        </w:rPr>
        <w:t xml:space="preserve">имеющие </w:t>
      </w:r>
      <w:r w:rsidR="005E1C6F" w:rsidRPr="00290875">
        <w:rPr>
          <w:b/>
          <w:kern w:val="2"/>
          <w:sz w:val="26"/>
          <w:szCs w:val="26"/>
        </w:rPr>
        <w:t>на ноябрь 2024 года</w:t>
      </w:r>
      <w:r w:rsidR="005E1C6F" w:rsidRPr="00E131AB">
        <w:rPr>
          <w:kern w:val="2"/>
          <w:sz w:val="26"/>
          <w:szCs w:val="26"/>
        </w:rPr>
        <w:t xml:space="preserve"> педагогический стаж </w:t>
      </w:r>
      <w:r w:rsidR="005E1C6F" w:rsidRPr="00E131AB">
        <w:rPr>
          <w:b/>
          <w:kern w:val="2"/>
          <w:sz w:val="26"/>
          <w:szCs w:val="26"/>
        </w:rPr>
        <w:t>не менее 1 года</w:t>
      </w:r>
      <w:r w:rsidRPr="00E131AB">
        <w:rPr>
          <w:kern w:val="2"/>
          <w:sz w:val="26"/>
          <w:szCs w:val="26"/>
        </w:rPr>
        <w:t>;</w:t>
      </w:r>
    </w:p>
    <w:p w:rsidR="00457A72" w:rsidRDefault="004404A7" w:rsidP="00213A72">
      <w:pPr>
        <w:pStyle w:val="a9"/>
        <w:spacing w:before="0" w:beforeAutospacing="0" w:after="0" w:afterAutospacing="0"/>
        <w:ind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номинации </w:t>
      </w:r>
      <w:r w:rsidRPr="004404A7">
        <w:rPr>
          <w:b/>
          <w:kern w:val="2"/>
          <w:sz w:val="26"/>
          <w:szCs w:val="26"/>
        </w:rPr>
        <w:t>«</w:t>
      </w:r>
      <w:r>
        <w:rPr>
          <w:b/>
          <w:kern w:val="2"/>
          <w:sz w:val="26"/>
          <w:szCs w:val="26"/>
        </w:rPr>
        <w:t>Сердце отдаю детям</w:t>
      </w:r>
      <w:r w:rsidRPr="004404A7">
        <w:rPr>
          <w:b/>
          <w:kern w:val="2"/>
          <w:sz w:val="26"/>
          <w:szCs w:val="26"/>
        </w:rPr>
        <w:t>»</w:t>
      </w:r>
      <w:r w:rsidRPr="004404A7">
        <w:rPr>
          <w:kern w:val="2"/>
          <w:sz w:val="26"/>
          <w:szCs w:val="26"/>
        </w:rPr>
        <w:t xml:space="preserve"> -</w:t>
      </w:r>
      <w:r>
        <w:rPr>
          <w:kern w:val="2"/>
          <w:sz w:val="26"/>
          <w:szCs w:val="26"/>
        </w:rPr>
        <w:t xml:space="preserve"> педагоги дополнительного образования, тренеры-преподаватели, реализующие дополнительные общеобразовательные программы в общеобразовательных организациях</w:t>
      </w:r>
      <w:r w:rsidR="00213A72">
        <w:rPr>
          <w:kern w:val="2"/>
          <w:sz w:val="26"/>
          <w:szCs w:val="26"/>
        </w:rPr>
        <w:t>.</w:t>
      </w:r>
    </w:p>
    <w:p w:rsidR="00213A72" w:rsidRPr="00213A72" w:rsidRDefault="00213A72" w:rsidP="00213A72">
      <w:pPr>
        <w:pStyle w:val="a9"/>
        <w:spacing w:before="0" w:beforeAutospacing="0" w:after="0" w:afterAutospacing="0"/>
        <w:ind w:firstLine="720"/>
        <w:jc w:val="both"/>
        <w:rPr>
          <w:kern w:val="2"/>
          <w:sz w:val="26"/>
          <w:szCs w:val="26"/>
        </w:rPr>
      </w:pPr>
    </w:p>
    <w:p w:rsidR="00457A72" w:rsidRPr="002212FD" w:rsidRDefault="007E5653" w:rsidP="008A1C42">
      <w:pPr>
        <w:pStyle w:val="a9"/>
        <w:spacing w:before="0" w:beforeAutospacing="0" w:after="0" w:afterAutospacing="0"/>
        <w:jc w:val="center"/>
        <w:rPr>
          <w:b/>
          <w:bCs/>
          <w:kern w:val="2"/>
          <w:sz w:val="26"/>
          <w:szCs w:val="26"/>
        </w:rPr>
      </w:pPr>
      <w:r w:rsidRPr="002212FD">
        <w:rPr>
          <w:b/>
          <w:bCs/>
          <w:kern w:val="2"/>
          <w:sz w:val="26"/>
          <w:szCs w:val="26"/>
        </w:rPr>
        <w:t>4. Поощрение</w:t>
      </w:r>
      <w:r w:rsidR="00457A72" w:rsidRPr="002212FD">
        <w:rPr>
          <w:b/>
          <w:bCs/>
          <w:kern w:val="2"/>
          <w:sz w:val="26"/>
          <w:szCs w:val="26"/>
        </w:rPr>
        <w:t xml:space="preserve"> участников Конкурса</w:t>
      </w:r>
    </w:p>
    <w:p w:rsidR="002212FD" w:rsidRPr="002212FD" w:rsidRDefault="002212FD" w:rsidP="002212FD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4.1. Участники Конкурса награждаются дипломами участников </w:t>
      </w:r>
      <w:r w:rsidR="00F75525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муниципального 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конкурса 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«Воспитать человека – 202</w:t>
      </w:r>
      <w:r w:rsidR="007A2D0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</w:p>
    <w:p w:rsidR="002212FD" w:rsidRPr="0047649A" w:rsidRDefault="0047649A" w:rsidP="0047649A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4.2. Победителям и призерам </w:t>
      </w:r>
      <w:r w:rsidR="003E444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вручаются дипломы победителей</w:t>
      </w:r>
      <w:r w:rsidR="002212FD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и призеров </w:t>
      </w:r>
      <w:r w:rsidR="007A2D0E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муниципального</w:t>
      </w:r>
      <w:r w:rsidR="002212FD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конкурса </w:t>
      </w:r>
      <w:r w:rsidR="002212FD" w:rsidRPr="002212FD">
        <w:rPr>
          <w:rFonts w:ascii="Times New Roman" w:eastAsia="Times New Roman" w:hAnsi="Times New Roman"/>
          <w:sz w:val="26"/>
          <w:szCs w:val="26"/>
          <w:lang w:eastAsia="ru-RU"/>
        </w:rPr>
        <w:t>«Воспитать человека – 202</w:t>
      </w:r>
      <w:r w:rsidR="007A2D0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212FD" w:rsidRPr="002212F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212FD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, ценные и/или денежные призы.</w:t>
      </w:r>
    </w:p>
    <w:p w:rsidR="00457A72" w:rsidRPr="002212FD" w:rsidRDefault="00BB2B4C" w:rsidP="003B60E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2FD">
        <w:rPr>
          <w:rFonts w:ascii="Times New Roman" w:hAnsi="Times New Roman"/>
          <w:sz w:val="26"/>
          <w:szCs w:val="26"/>
        </w:rPr>
        <w:t>4</w:t>
      </w:r>
      <w:r w:rsidR="00457A72" w:rsidRPr="002212FD">
        <w:rPr>
          <w:rFonts w:ascii="Times New Roman" w:hAnsi="Times New Roman"/>
          <w:sz w:val="26"/>
          <w:szCs w:val="26"/>
        </w:rPr>
        <w:t>.</w:t>
      </w:r>
      <w:r w:rsidRPr="002212FD">
        <w:rPr>
          <w:rFonts w:ascii="Times New Roman" w:hAnsi="Times New Roman"/>
          <w:sz w:val="26"/>
          <w:szCs w:val="26"/>
        </w:rPr>
        <w:t>3</w:t>
      </w:r>
      <w:r w:rsidR="00457A72" w:rsidRPr="002212FD">
        <w:rPr>
          <w:rFonts w:ascii="Times New Roman" w:hAnsi="Times New Roman"/>
          <w:sz w:val="26"/>
          <w:szCs w:val="26"/>
        </w:rPr>
        <w:t>. Оргкомите</w:t>
      </w:r>
      <w:r w:rsidRPr="002212FD">
        <w:rPr>
          <w:rFonts w:ascii="Times New Roman" w:hAnsi="Times New Roman"/>
          <w:sz w:val="26"/>
          <w:szCs w:val="26"/>
        </w:rPr>
        <w:t>т</w:t>
      </w:r>
      <w:r w:rsidR="00457A72" w:rsidRPr="002212FD">
        <w:rPr>
          <w:rFonts w:ascii="Times New Roman" w:hAnsi="Times New Roman"/>
          <w:sz w:val="26"/>
          <w:szCs w:val="26"/>
        </w:rPr>
        <w:t xml:space="preserve"> оставляет за собой право учреждать специальные дипломы и призы участникам Конкурса.</w:t>
      </w:r>
    </w:p>
    <w:p w:rsidR="00457A72" w:rsidRPr="002212FD" w:rsidRDefault="00BB2B4C" w:rsidP="003B60E2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12FD">
        <w:rPr>
          <w:sz w:val="26"/>
          <w:szCs w:val="26"/>
        </w:rPr>
        <w:t xml:space="preserve">4.4. </w:t>
      </w:r>
      <w:r w:rsidR="00457A72" w:rsidRPr="002212FD">
        <w:rPr>
          <w:sz w:val="26"/>
          <w:szCs w:val="26"/>
        </w:rPr>
        <w:t xml:space="preserve"> Призы, подарки, денежные премии участникам Конкурса могут учреждаться всеми заинтересованными организациями.</w:t>
      </w:r>
    </w:p>
    <w:p w:rsidR="00BB2B4C" w:rsidRPr="002212FD" w:rsidRDefault="00BB2B4C" w:rsidP="003B60E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2FD">
        <w:rPr>
          <w:rFonts w:ascii="Times New Roman" w:hAnsi="Times New Roman"/>
          <w:sz w:val="26"/>
          <w:szCs w:val="26"/>
        </w:rPr>
        <w:t>4.5. Лучшие конкурсные материалы участников Конкурса публикуются в банке педагогической информации на сайте</w:t>
      </w:r>
      <w:r w:rsidR="00E131AB">
        <w:rPr>
          <w:rFonts w:ascii="Times New Roman" w:hAnsi="Times New Roman"/>
          <w:sz w:val="26"/>
          <w:szCs w:val="26"/>
        </w:rPr>
        <w:t xml:space="preserve"> информационно-ресурсного центра</w:t>
      </w:r>
      <w:r w:rsidRPr="002212FD">
        <w:rPr>
          <w:rFonts w:ascii="Times New Roman" w:hAnsi="Times New Roman"/>
          <w:sz w:val="26"/>
          <w:szCs w:val="26"/>
        </w:rPr>
        <w:t>.</w:t>
      </w:r>
    </w:p>
    <w:p w:rsidR="00BB2B4C" w:rsidRPr="002212FD" w:rsidRDefault="00BB2B4C" w:rsidP="003B60E2">
      <w:pPr>
        <w:pStyle w:val="a9"/>
        <w:spacing w:before="0" w:beforeAutospacing="0" w:after="0" w:afterAutospacing="0"/>
        <w:ind w:firstLine="708"/>
        <w:jc w:val="both"/>
        <w:rPr>
          <w:bCs/>
          <w:kern w:val="2"/>
          <w:sz w:val="26"/>
          <w:szCs w:val="26"/>
        </w:rPr>
      </w:pPr>
      <w:r w:rsidRPr="006F1557">
        <w:rPr>
          <w:bCs/>
          <w:kern w:val="2"/>
          <w:sz w:val="26"/>
          <w:szCs w:val="26"/>
        </w:rPr>
        <w:t>4.6. Материалы участников Конкурса с указанием авторства могут быть использованы для работы на заседаниях клуба «Учитель года», профессиональных сообществ.</w:t>
      </w:r>
    </w:p>
    <w:p w:rsidR="00457A72" w:rsidRPr="002212FD" w:rsidRDefault="00457A72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46304E" w:rsidRDefault="0046304E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46304E" w:rsidRDefault="0046304E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46304E" w:rsidRDefault="0046304E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46304E" w:rsidRDefault="0046304E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46304E" w:rsidRDefault="0046304E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213A72" w:rsidRDefault="00213A72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213A72" w:rsidRDefault="00213A72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213A72" w:rsidRDefault="00213A72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213A72" w:rsidRDefault="00213A72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BB2B4C" w:rsidRPr="00457A72" w:rsidRDefault="00BB2B4C" w:rsidP="00457A72">
      <w:pPr>
        <w:pStyle w:val="a9"/>
        <w:spacing w:before="0" w:beforeAutospacing="0" w:after="0" w:afterAutospacing="0"/>
        <w:jc w:val="both"/>
        <w:rPr>
          <w:kern w:val="2"/>
          <w:sz w:val="26"/>
          <w:szCs w:val="26"/>
        </w:rPr>
      </w:pPr>
    </w:p>
    <w:p w:rsidR="00CA3728" w:rsidRDefault="00CA3728" w:rsidP="004630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6"/>
          <w:szCs w:val="26"/>
        </w:rPr>
      </w:pPr>
    </w:p>
    <w:p w:rsidR="0046304E" w:rsidRPr="00457A72" w:rsidRDefault="0046304E" w:rsidP="004630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lastRenderedPageBreak/>
        <w:t>Приложение 2</w:t>
      </w:r>
    </w:p>
    <w:p w:rsidR="0046304E" w:rsidRPr="00457A72" w:rsidRDefault="0046304E" w:rsidP="004630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к</w:t>
      </w:r>
      <w:r w:rsidRPr="00457A72">
        <w:rPr>
          <w:rFonts w:ascii="Times New Roman" w:hAnsi="Times New Roman"/>
          <w:spacing w:val="-1"/>
          <w:sz w:val="26"/>
          <w:szCs w:val="26"/>
        </w:rPr>
        <w:t xml:space="preserve"> приказу  Управления образования</w:t>
      </w:r>
    </w:p>
    <w:p w:rsidR="0046304E" w:rsidRPr="00457A72" w:rsidRDefault="0046304E" w:rsidP="004630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57A72">
        <w:rPr>
          <w:rFonts w:ascii="Times New Roman" w:hAnsi="Times New Roman"/>
          <w:spacing w:val="-1"/>
          <w:sz w:val="26"/>
          <w:szCs w:val="26"/>
        </w:rPr>
        <w:t>от</w:t>
      </w:r>
      <w:r w:rsidR="0039614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A2D0E">
        <w:rPr>
          <w:rFonts w:ascii="Times New Roman" w:hAnsi="Times New Roman"/>
          <w:spacing w:val="-1"/>
          <w:sz w:val="26"/>
          <w:szCs w:val="26"/>
        </w:rPr>
        <w:t>31</w:t>
      </w:r>
      <w:r>
        <w:rPr>
          <w:rFonts w:ascii="Times New Roman" w:hAnsi="Times New Roman"/>
          <w:spacing w:val="-1"/>
          <w:sz w:val="26"/>
          <w:szCs w:val="26"/>
        </w:rPr>
        <w:t xml:space="preserve"> октября 202</w:t>
      </w:r>
      <w:r w:rsidR="007A2D0E">
        <w:rPr>
          <w:rFonts w:ascii="Times New Roman" w:hAnsi="Times New Roman"/>
          <w:spacing w:val="-1"/>
          <w:sz w:val="26"/>
          <w:szCs w:val="26"/>
        </w:rPr>
        <w:t>4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57A72">
        <w:rPr>
          <w:rFonts w:ascii="Times New Roman" w:hAnsi="Times New Roman"/>
          <w:spacing w:val="-1"/>
          <w:sz w:val="26"/>
          <w:szCs w:val="26"/>
        </w:rPr>
        <w:t>года №</w:t>
      </w:r>
      <w:r w:rsidR="00F75525">
        <w:rPr>
          <w:rFonts w:ascii="Times New Roman" w:hAnsi="Times New Roman"/>
          <w:spacing w:val="-1"/>
          <w:sz w:val="26"/>
          <w:szCs w:val="26"/>
        </w:rPr>
        <w:t xml:space="preserve"> 522</w:t>
      </w:r>
      <w:r w:rsidR="0047649A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46304E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:rsidR="0046304E" w:rsidRPr="002212FD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Порядок проведения 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муниципального</w:t>
      </w:r>
      <w:r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конкурса педагогических работников</w:t>
      </w:r>
    </w:p>
    <w:p w:rsidR="0046304E" w:rsidRPr="002212FD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«Воспитать человека – 202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4</w:t>
      </w:r>
      <w:r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» </w:t>
      </w:r>
    </w:p>
    <w:p w:rsidR="0046304E" w:rsidRPr="002212FD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</w:p>
    <w:p w:rsidR="0046304E" w:rsidRPr="002212FD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  <w:t>1. Общие положения</w:t>
      </w:r>
    </w:p>
    <w:p w:rsidR="0046304E" w:rsidRPr="002212FD" w:rsidRDefault="0046304E" w:rsidP="00463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1.1. Настоящий Порядок проведения </w:t>
      </w:r>
      <w:r w:rsidR="007A2D0E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муниципального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конкурса педагогических работников 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«Воспитать человека – 202</w:t>
      </w:r>
      <w:r w:rsidR="007A2D0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(далее – Порядок) разработан в соответствии с Положением о </w:t>
      </w:r>
      <w:r w:rsidR="007A2D0E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муниципальном 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конкурсе педагогических работников 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«Воспитать человека – 202</w:t>
      </w:r>
      <w:r w:rsidR="007A2D0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(далее – Конкурс).</w:t>
      </w:r>
    </w:p>
    <w:p w:rsidR="0046304E" w:rsidRPr="002212FD" w:rsidRDefault="0046304E" w:rsidP="00463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1.2. Настоящий Порядок устанавливает этапы и сроки проведения Конкурса, условия участия, требования к документам и материалам, определяет конкурсные мероприятия заочного и очного этапов Конкурса и требования к ним, правила работы жюри и счетной комиссии Конкурса, определяет порядок награждения участников и условия финансирования Конкурса.</w:t>
      </w:r>
    </w:p>
    <w:p w:rsidR="0046304E" w:rsidRPr="002212FD" w:rsidRDefault="0046304E" w:rsidP="0046304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</w:p>
    <w:p w:rsidR="0046304E" w:rsidRPr="002212FD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2. Этапы и сроки проведения</w:t>
      </w:r>
    </w:p>
    <w:p w:rsidR="00293E5D" w:rsidRPr="002212FD" w:rsidRDefault="003B60E2" w:rsidP="00476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pacing w:val="-1"/>
          <w:sz w:val="26"/>
          <w:szCs w:val="26"/>
        </w:rPr>
        <w:t>2</w:t>
      </w:r>
      <w:r w:rsidR="00A023CE">
        <w:rPr>
          <w:rFonts w:ascii="Times New Roman" w:hAnsi="Times New Roman"/>
          <w:bCs/>
          <w:spacing w:val="-1"/>
          <w:sz w:val="26"/>
          <w:szCs w:val="26"/>
        </w:rPr>
        <w:t>.1</w:t>
      </w:r>
      <w:r w:rsidR="00293E5D" w:rsidRPr="002212FD">
        <w:rPr>
          <w:rFonts w:ascii="Times New Roman" w:hAnsi="Times New Roman"/>
          <w:bCs/>
          <w:spacing w:val="-1"/>
          <w:sz w:val="26"/>
          <w:szCs w:val="26"/>
        </w:rPr>
        <w:t xml:space="preserve">. Конкурс </w:t>
      </w:r>
      <w:r w:rsidR="001D336F">
        <w:rPr>
          <w:rFonts w:ascii="Times New Roman" w:hAnsi="Times New Roman"/>
          <w:sz w:val="26"/>
          <w:szCs w:val="26"/>
        </w:rPr>
        <w:t xml:space="preserve"> проводится в два этапа</w:t>
      </w:r>
      <w:r w:rsidR="00293E5D" w:rsidRPr="002212FD">
        <w:rPr>
          <w:rFonts w:ascii="Times New Roman" w:hAnsi="Times New Roman"/>
          <w:sz w:val="26"/>
          <w:szCs w:val="26"/>
        </w:rPr>
        <w:t xml:space="preserve">: заочный и очный. </w:t>
      </w:r>
    </w:p>
    <w:p w:rsidR="00293E5D" w:rsidRPr="002212FD" w:rsidRDefault="003B60E2" w:rsidP="00476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6"/>
          <w:szCs w:val="26"/>
        </w:rPr>
      </w:pPr>
      <w:r>
        <w:rPr>
          <w:rFonts w:ascii="Times New Roman" w:hAnsi="Times New Roman"/>
          <w:bCs/>
          <w:spacing w:val="-1"/>
          <w:sz w:val="26"/>
          <w:szCs w:val="26"/>
        </w:rPr>
        <w:t>2</w:t>
      </w:r>
      <w:r w:rsidR="00A023CE">
        <w:rPr>
          <w:rFonts w:ascii="Times New Roman" w:hAnsi="Times New Roman"/>
          <w:bCs/>
          <w:spacing w:val="-1"/>
          <w:sz w:val="26"/>
          <w:szCs w:val="26"/>
        </w:rPr>
        <w:t>.2</w:t>
      </w:r>
      <w:r w:rsidR="00293E5D" w:rsidRPr="002212FD">
        <w:rPr>
          <w:rFonts w:ascii="Times New Roman" w:hAnsi="Times New Roman"/>
          <w:bCs/>
          <w:spacing w:val="-1"/>
          <w:sz w:val="26"/>
          <w:szCs w:val="26"/>
        </w:rPr>
        <w:t>. Этапы и сроки проведения Конкурса устанавливаются Оргкомитетом.</w:t>
      </w:r>
    </w:p>
    <w:p w:rsidR="00293E5D" w:rsidRDefault="003B60E2" w:rsidP="00476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2</w:t>
      </w:r>
      <w:r w:rsidR="00A023CE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  <w:r w:rsidR="007A2D0E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3</w:t>
      </w:r>
      <w:r w:rsidR="00293E5D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. Устанавливаются следующие сроки проведения Конкурса: </w:t>
      </w:r>
    </w:p>
    <w:p w:rsidR="00E83C7B" w:rsidRPr="00E83C7B" w:rsidRDefault="00396143" w:rsidP="00A023C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з</w:t>
      </w:r>
      <w:r w:rsidR="00E83C7B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аявка</w:t>
      </w:r>
      <w:r w:rsidR="0047649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на участие</w:t>
      </w:r>
      <w:r w:rsidR="00A023CE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:</w:t>
      </w:r>
      <w:r w:rsidR="00E83C7B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E83C7B" w:rsidRPr="00213A72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до </w:t>
      </w:r>
      <w:r w:rsidR="00E83C7B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1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1</w:t>
      </w:r>
      <w:r w:rsidR="00E83C7B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ноября 202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4</w:t>
      </w:r>
      <w:r w:rsidR="00E83C7B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года включительно</w:t>
      </w:r>
      <w:r w:rsidR="00A023CE" w:rsidRPr="00A023CE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;</w:t>
      </w:r>
    </w:p>
    <w:p w:rsidR="00293E5D" w:rsidRPr="002212FD" w:rsidRDefault="00293E5D" w:rsidP="00293E5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прием документов и конкурсн</w:t>
      </w:r>
      <w:r w:rsidR="00176E2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ых материалов заочного этапа:</w:t>
      </w:r>
      <w:r w:rsidR="0081395B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81395B" w:rsidRPr="00213A72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до</w:t>
      </w:r>
      <w:r w:rsidR="0081395B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19</w:t>
      </w:r>
      <w:r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ноября 202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4</w:t>
      </w:r>
      <w:r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года включительно;</w:t>
      </w:r>
    </w:p>
    <w:p w:rsidR="00293E5D" w:rsidRPr="002212FD" w:rsidRDefault="0081395B" w:rsidP="00293E5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заочный этап: </w:t>
      </w:r>
      <w:r w:rsidR="00A023C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2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5</w:t>
      </w:r>
      <w:r w:rsidR="00A023C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ноября – 2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8</w:t>
      </w:r>
      <w:r w:rsidR="00293E5D"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ноября 202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4</w:t>
      </w:r>
      <w:r w:rsidR="00293E5D"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года;</w:t>
      </w:r>
    </w:p>
    <w:p w:rsidR="00293E5D" w:rsidRPr="002212FD" w:rsidRDefault="0081395B" w:rsidP="00293E5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очный этап: </w:t>
      </w:r>
      <w:r w:rsidR="00A4698C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0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3</w:t>
      </w:r>
      <w:r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декабря – 0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6</w:t>
      </w:r>
      <w:r w:rsidR="00293E5D"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декабря 202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4</w:t>
      </w:r>
      <w:r w:rsidR="00293E5D"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года.</w:t>
      </w:r>
    </w:p>
    <w:p w:rsidR="0046304E" w:rsidRPr="002212FD" w:rsidRDefault="0046304E" w:rsidP="0046304E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</w:p>
    <w:p w:rsidR="0081395B" w:rsidRPr="002212FD" w:rsidRDefault="00A023CE" w:rsidP="00A023CE">
      <w:pPr>
        <w:pStyle w:val="a5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3. </w:t>
      </w:r>
      <w:r w:rsidR="0046304E"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Условия участия</w:t>
      </w:r>
    </w:p>
    <w:p w:rsidR="0046304E" w:rsidRPr="002212FD" w:rsidRDefault="0046304E" w:rsidP="0046304E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2FD">
        <w:rPr>
          <w:rFonts w:ascii="Times New Roman" w:hAnsi="Times New Roman"/>
          <w:kern w:val="2"/>
          <w:sz w:val="26"/>
          <w:szCs w:val="26"/>
          <w:lang w:eastAsia="ru-RU"/>
        </w:rPr>
        <w:t xml:space="preserve">3.1. </w:t>
      </w:r>
      <w:r w:rsidRPr="002212FD">
        <w:rPr>
          <w:rFonts w:ascii="Times New Roman" w:hAnsi="Times New Roman"/>
          <w:sz w:val="26"/>
          <w:szCs w:val="26"/>
          <w:lang w:eastAsia="ru-RU"/>
        </w:rPr>
        <w:t>Выдвижение кандидатов на участие в Конкурсе осуществляется З</w:t>
      </w:r>
      <w:r w:rsidR="0081395B" w:rsidRPr="002212FD">
        <w:rPr>
          <w:rFonts w:ascii="Times New Roman" w:hAnsi="Times New Roman"/>
          <w:sz w:val="26"/>
          <w:szCs w:val="26"/>
          <w:lang w:eastAsia="ru-RU"/>
        </w:rPr>
        <w:t>аявителем</w:t>
      </w:r>
      <w:r w:rsidRPr="002212FD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46304E" w:rsidRPr="002212FD" w:rsidRDefault="0046304E" w:rsidP="0046304E">
      <w:pPr>
        <w:widowControl w:val="0"/>
        <w:spacing w:after="0" w:line="322" w:lineRule="exact"/>
        <w:ind w:left="720" w:right="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2FD">
        <w:rPr>
          <w:rFonts w:ascii="Times New Roman" w:hAnsi="Times New Roman"/>
          <w:sz w:val="26"/>
          <w:szCs w:val="26"/>
          <w:lang w:eastAsia="ru-RU"/>
        </w:rPr>
        <w:t>3.2. Заявителем может быть:</w:t>
      </w:r>
    </w:p>
    <w:p w:rsidR="0046304E" w:rsidRDefault="0046304E" w:rsidP="00F75525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2FD">
        <w:rPr>
          <w:rFonts w:ascii="Times New Roman" w:hAnsi="Times New Roman"/>
          <w:sz w:val="26"/>
          <w:szCs w:val="26"/>
          <w:lang w:eastAsia="ru-RU"/>
        </w:rPr>
        <w:t>коллегиальный орган управления образовательной организации (совет образовательной организации, попечительский совет, управляющий совет, педагогический совет (коллектив) образовательной организации, совет родителей и другие).</w:t>
      </w:r>
    </w:p>
    <w:p w:rsidR="00522415" w:rsidRDefault="00522415" w:rsidP="00522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6"/>
          <w:szCs w:val="26"/>
        </w:rPr>
      </w:pPr>
      <w:r>
        <w:rPr>
          <w:rFonts w:ascii="Times New Roman" w:hAnsi="Times New Roman"/>
          <w:bCs/>
          <w:spacing w:val="-1"/>
          <w:sz w:val="26"/>
          <w:szCs w:val="26"/>
        </w:rPr>
        <w:t>3.3. К испытаниям очного тура допускаются все участники заочного тура. Отбор участников во всех номинациях для очного тура по итогам оценивания заочного тура не проводится.</w:t>
      </w:r>
    </w:p>
    <w:p w:rsidR="00522415" w:rsidRPr="00E3270C" w:rsidRDefault="00522415" w:rsidP="00522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6"/>
          <w:szCs w:val="26"/>
        </w:rPr>
      </w:pPr>
      <w:r w:rsidRPr="00E3270C">
        <w:rPr>
          <w:rFonts w:ascii="Times New Roman" w:hAnsi="Times New Roman"/>
          <w:bCs/>
          <w:spacing w:val="-1"/>
          <w:sz w:val="26"/>
          <w:szCs w:val="26"/>
        </w:rPr>
        <w:t>3.</w:t>
      </w:r>
      <w:r>
        <w:rPr>
          <w:rFonts w:ascii="Times New Roman" w:hAnsi="Times New Roman"/>
          <w:bCs/>
          <w:spacing w:val="-1"/>
          <w:sz w:val="26"/>
          <w:szCs w:val="26"/>
        </w:rPr>
        <w:t>4</w:t>
      </w:r>
      <w:r w:rsidRPr="00E3270C">
        <w:rPr>
          <w:rFonts w:ascii="Times New Roman" w:hAnsi="Times New Roman"/>
          <w:bCs/>
          <w:spacing w:val="-1"/>
          <w:sz w:val="26"/>
          <w:szCs w:val="26"/>
        </w:rPr>
        <w:t>. К испытаниям второго этапа очного тура Конкурса допускаются все участники в каждой номинации.</w:t>
      </w:r>
    </w:p>
    <w:p w:rsidR="0046304E" w:rsidRPr="002212FD" w:rsidRDefault="0046304E" w:rsidP="00522415">
      <w:pPr>
        <w:spacing w:after="0" w:line="240" w:lineRule="auto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</w:p>
    <w:p w:rsidR="0046304E" w:rsidRPr="002212FD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4. Требования к документам и материалам</w:t>
      </w:r>
    </w:p>
    <w:p w:rsidR="001B71C8" w:rsidRPr="001B71C8" w:rsidRDefault="00A023CE" w:rsidP="001B71C8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highlight w:val="yellow"/>
          <w:lang w:eastAsia="ru-RU"/>
        </w:rPr>
      </w:pP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4.1. С целью выявления предполагаемого количества участников Конкурса</w:t>
      </w:r>
      <w:r w:rsidR="003B60E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6F1557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в Оргкомитет </w:t>
      </w:r>
      <w:r w:rsid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на электронный адрес </w:t>
      </w:r>
      <w:r w:rsidR="006F1557" w:rsidRPr="002212FD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shaperovaola@mail.ru</w:t>
      </w:r>
      <w:r w:rsidR="006F1557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(</w:t>
      </w:r>
      <w:proofErr w:type="spellStart"/>
      <w:r w:rsidR="006F1557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Шапёрова</w:t>
      </w:r>
      <w:proofErr w:type="spellEnd"/>
      <w:r w:rsidR="006F1557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Ольга Александровна)</w:t>
      </w:r>
      <w:r w:rsid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AD01EF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в формате </w:t>
      </w:r>
      <w:r w:rsidR="00AD01EF">
        <w:rPr>
          <w:rFonts w:ascii="Times New Roman" w:eastAsia="Times New Roman" w:hAnsi="Times New Roman"/>
          <w:kern w:val="2"/>
          <w:sz w:val="26"/>
          <w:szCs w:val="26"/>
          <w:lang w:val="en-US" w:eastAsia="ru-RU"/>
        </w:rPr>
        <w:t>PDF</w:t>
      </w:r>
      <w:r w:rsidR="00AD01EF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и </w:t>
      </w:r>
      <w:r w:rsidR="00AD01EF" w:rsidRPr="00AD01EF">
        <w:rPr>
          <w:rFonts w:ascii="Times New Roman" w:eastAsia="Times New Roman" w:hAnsi="Times New Roman"/>
          <w:kern w:val="2"/>
          <w:sz w:val="26"/>
          <w:szCs w:val="26"/>
          <w:lang w:val="en-US" w:eastAsia="ru-RU"/>
        </w:rPr>
        <w:t>W</w:t>
      </w:r>
      <w:proofErr w:type="spellStart"/>
      <w:r w:rsidR="00AD01EF" w:rsidRPr="00AD01E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ord</w:t>
      </w:r>
      <w:proofErr w:type="spellEnd"/>
      <w:r w:rsidR="00AD01EF" w:rsidRPr="00AD01EF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направляется 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заявка</w:t>
      </w:r>
      <w:r w:rsidR="0047649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на участие</w:t>
      </w:r>
      <w:r w:rsidR="00DD7867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DD7867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lastRenderedPageBreak/>
        <w:t>(</w:t>
      </w:r>
      <w:r w:rsidR="00E83C7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ин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формационная карта</w:t>
      </w:r>
      <w:r w:rsidR="00DD7867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участника</w:t>
      </w:r>
      <w:r w:rsidR="00AD01EF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,</w:t>
      </w:r>
      <w:r w:rsidR="00AD01EF" w:rsidRPr="00AD01EF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E83C7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приложение </w:t>
      </w:r>
      <w:r w:rsidR="003B60E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№ </w:t>
      </w:r>
      <w:r w:rsidR="00E83C7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3)</w:t>
      </w:r>
      <w:r w:rsidR="006F1557" w:rsidRPr="006F1557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в срок до 1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1</w:t>
      </w:r>
      <w:r w:rsidR="006F1557" w:rsidRPr="006F1557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ноября 202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4</w:t>
      </w:r>
      <w:r w:rsidR="006F1557" w:rsidRPr="006F1557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года включительно</w:t>
      </w:r>
      <w:r w:rsidR="006F1557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.</w:t>
      </w:r>
    </w:p>
    <w:p w:rsidR="00E83C7B" w:rsidRPr="006F1557" w:rsidRDefault="00FA4CD7" w:rsidP="001B71C8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4.2. Каждому участнику Конкурса</w:t>
      </w:r>
      <w:r w:rsidR="00DD7867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, подавш</w:t>
      </w:r>
      <w:r w:rsidR="001B71C8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ему заявку на участие</w:t>
      </w:r>
      <w:r w:rsid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,</w:t>
      </w:r>
      <w:r w:rsidR="007A2D0E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будет направлена ссылка </w:t>
      </w:r>
      <w:r w:rsidR="00A023CE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на индивидуальную папку 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для размещения документов и материалов Конкурса</w:t>
      </w:r>
      <w:r w:rsidR="00396143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6F1557" w:rsidRPr="006F1557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в срок до 1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3</w:t>
      </w:r>
      <w:r w:rsidR="006F1557" w:rsidRPr="006F1557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ноября</w:t>
      </w:r>
      <w:r w:rsidR="00AD01EF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</w:t>
      </w:r>
      <w:r w:rsidR="006F1557" w:rsidRPr="006F1557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202</w:t>
      </w:r>
      <w:r w:rsidR="007A2D0E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4</w:t>
      </w:r>
      <w:r w:rsidR="006F1557" w:rsidRPr="006F1557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года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</w:p>
    <w:p w:rsidR="001B71C8" w:rsidRPr="006F1557" w:rsidRDefault="001B71C8" w:rsidP="001B71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4.3. Документы, размещаемые в индивидуальной папке</w:t>
      </w:r>
      <w:r w:rsid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(название папки «Воспитать человека - 202</w:t>
      </w:r>
      <w:r w:rsidR="007406C8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4</w:t>
      </w:r>
      <w:r w:rsid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»</w:t>
      </w:r>
      <w:r w:rsidR="00BC6FDC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, </w:t>
      </w:r>
      <w:r w:rsidR="00BC6FDC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с указанием ФИО участника</w:t>
      </w:r>
      <w:r w:rsid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),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должны быть сформированы в архив (папка «Документы», папка «Материалы Конкурса»)</w:t>
      </w:r>
      <w:r w:rsidR="00BC6FDC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</w:p>
    <w:p w:rsidR="00FA4CD7" w:rsidRPr="006F1557" w:rsidRDefault="00A023CE" w:rsidP="00813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4.3. В</w:t>
      </w:r>
      <w:r w:rsidR="003B60E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DD7867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индивидуальной</w:t>
      </w:r>
      <w:r w:rsidR="003B60E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DD7867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папке</w:t>
      </w:r>
      <w:r w:rsidR="00FA4CD7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участник Конкурса размещает следующие документы</w:t>
      </w:r>
      <w:r w:rsidR="00DD7867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и материалы</w:t>
      </w:r>
      <w:r w:rsidR="00FA4CD7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:</w:t>
      </w:r>
    </w:p>
    <w:p w:rsidR="001B71C8" w:rsidRPr="006F1557" w:rsidRDefault="001B71C8" w:rsidP="00813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Папка «Документы»:</w:t>
      </w:r>
    </w:p>
    <w:p w:rsidR="0081395B" w:rsidRPr="006F1557" w:rsidRDefault="00C82E0C" w:rsidP="001B71C8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скан-</w:t>
      </w:r>
      <w:r w:rsidR="00941CBC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копия</w:t>
      </w:r>
      <w:r w:rsidR="003B60E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81395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представлени</w:t>
      </w:r>
      <w:r w:rsidR="00DD7867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я заявителя</w:t>
      </w:r>
      <w:r w:rsidR="003B60E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(приложение</w:t>
      </w:r>
      <w:r w:rsidR="0081395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№</w:t>
      </w:r>
      <w:r w:rsidR="003B60E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81395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1);</w:t>
      </w:r>
    </w:p>
    <w:p w:rsidR="007E6088" w:rsidRPr="006F1557" w:rsidRDefault="007E6088" w:rsidP="001B71C8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заявление участника (приложение </w:t>
      </w:r>
      <w:r w:rsidR="003B60E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№ 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2);</w:t>
      </w:r>
    </w:p>
    <w:p w:rsidR="00DD7867" w:rsidRPr="006F1557" w:rsidRDefault="00941CBC" w:rsidP="001B71C8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цветная фотография</w:t>
      </w:r>
      <w:r w:rsidR="0081395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(портрет 9х12); требования к фотографии: портрет участника (анфас) на белом или другом однотонном фоне; фото должно быть выполнено без бликов, теней и посторонних предметов на заднем плане; допустимые форматы файлов: </w:t>
      </w:r>
      <w:proofErr w:type="spellStart"/>
      <w:r w:rsidR="0081395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jpeg</w:t>
      </w:r>
      <w:proofErr w:type="spellEnd"/>
      <w:r w:rsidR="0081395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, </w:t>
      </w:r>
      <w:proofErr w:type="spellStart"/>
      <w:r w:rsidR="0081395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png</w:t>
      </w:r>
      <w:proofErr w:type="spellEnd"/>
      <w:r w:rsidR="0081395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; разрешение не менее 300 </w:t>
      </w:r>
      <w:proofErr w:type="spellStart"/>
      <w:r w:rsidR="0081395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dpi</w:t>
      </w:r>
      <w:proofErr w:type="spellEnd"/>
      <w:r w:rsidR="0081395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; размер файла должен быть не менее 200 кб. </w:t>
      </w:r>
    </w:p>
    <w:p w:rsidR="001B71C8" w:rsidRPr="006F1557" w:rsidRDefault="001B71C8" w:rsidP="001B71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Папка «Материалы Конкурса»:</w:t>
      </w:r>
    </w:p>
    <w:p w:rsidR="00C82E0C" w:rsidRPr="006F1557" w:rsidRDefault="00941CBC" w:rsidP="001B71C8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конкурсные материалы заочного этапа </w:t>
      </w:r>
      <w:r w:rsidR="00C82E0C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в соответствии с выбранной номинацией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(папка «Конкурсные материалы» с указанием ФИО):</w:t>
      </w:r>
    </w:p>
    <w:p w:rsidR="00C82E0C" w:rsidRPr="006F1557" w:rsidRDefault="00C82E0C" w:rsidP="00C82E0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для н</w:t>
      </w:r>
      <w:r w:rsidR="00214CD3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оминаци</w:t>
      </w:r>
      <w:r w:rsidR="00352A6B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й</w:t>
      </w:r>
      <w:r w:rsidR="00214CD3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«Воспитать человека»</w:t>
      </w:r>
      <w:r w:rsidR="00352A6B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, </w:t>
      </w:r>
      <w:r w:rsidR="00352A6B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«Классный руководитель»</w:t>
      </w:r>
      <w:r w:rsidR="00352A6B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, </w:t>
      </w:r>
      <w:r w:rsidR="00352A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«Навигаторы детства»</w:t>
      </w:r>
      <w:r w:rsidR="00214CD3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7406C8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-</w:t>
      </w:r>
      <w:r w:rsidR="00214CD3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«Паспорт воспитательной практики» (приложение № </w:t>
      </w:r>
      <w:r w:rsidR="007E6088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4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);</w:t>
      </w:r>
    </w:p>
    <w:p w:rsidR="00C82E0C" w:rsidRPr="006F1557" w:rsidRDefault="0047649A" w:rsidP="00C82E0C">
      <w:pPr>
        <w:spacing w:after="0" w:line="240" w:lineRule="auto"/>
        <w:ind w:left="-164" w:firstLine="872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для номинации «Педагог-</w:t>
      </w:r>
      <w:r w:rsidR="00C82E0C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наставник» </w:t>
      </w:r>
      <w:r w:rsidR="00814689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-</w:t>
      </w:r>
      <w:r w:rsidR="00C82E0C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«Разработка </w:t>
      </w:r>
      <w:r w:rsidR="004C44D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мастер-класса </w:t>
      </w:r>
      <w:r w:rsidR="00C82E0C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для молодых педагогов»;</w:t>
      </w:r>
    </w:p>
    <w:p w:rsidR="00C82E0C" w:rsidRPr="006F1557" w:rsidRDefault="00C82E0C" w:rsidP="00C82E0C">
      <w:pPr>
        <w:spacing w:after="0" w:line="240" w:lineRule="auto"/>
        <w:ind w:left="-164" w:firstLine="872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для номинации «Педагогический дебют» </w:t>
      </w:r>
      <w:r w:rsidR="00814689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-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Pr="006F1557">
        <w:rPr>
          <w:rFonts w:ascii="Times New Roman" w:eastAsia="Times New Roman" w:hAnsi="Times New Roman"/>
          <w:sz w:val="26"/>
          <w:szCs w:val="26"/>
          <w:lang w:eastAsia="ru-RU"/>
        </w:rPr>
        <w:t>«Разработка урока»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;</w:t>
      </w:r>
    </w:p>
    <w:p w:rsidR="00C82E0C" w:rsidRPr="006F1557" w:rsidRDefault="00C82E0C" w:rsidP="00C82E0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для номинации «Педагог-психолог» </w:t>
      </w:r>
      <w:r w:rsidR="00E437C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-</w:t>
      </w:r>
      <w:r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«Описание опыта работы»;</w:t>
      </w:r>
    </w:p>
    <w:p w:rsidR="00352A6B" w:rsidRDefault="00C82E0C" w:rsidP="00C8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F1557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 xml:space="preserve">для номинации «Учитель здоровья» </w:t>
      </w:r>
      <w:r w:rsidR="00E437C2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-</w:t>
      </w:r>
      <w:r w:rsidRPr="006F1557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 xml:space="preserve"> </w:t>
      </w:r>
      <w:r w:rsidRPr="006F15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«Разработка урока или внеурочного занятия»</w:t>
      </w:r>
      <w:r w:rsidR="00352A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82E0C" w:rsidRPr="002212FD" w:rsidRDefault="00352A6B" w:rsidP="00C8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номинации «Сердце отдаю детям» - «Дополнительная общеразвивающая программа»</w:t>
      </w:r>
      <w:r w:rsidR="00C82E0C" w:rsidRPr="006F15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82E0C" w:rsidRDefault="003B60E2" w:rsidP="00C82E0C">
      <w:pPr>
        <w:shd w:val="clear" w:color="auto" w:fill="FFFFFF"/>
        <w:tabs>
          <w:tab w:val="left" w:pos="709"/>
          <w:tab w:val="left" w:pos="120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4.4</w:t>
      </w:r>
      <w:r w:rsidR="00C82E0C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. По вопросам </w:t>
      </w:r>
      <w:r w:rsidR="00C82E0C" w:rsidRPr="002212FD">
        <w:rPr>
          <w:rFonts w:ascii="Times New Roman" w:eastAsia="Times New Roman" w:hAnsi="Times New Roman"/>
          <w:spacing w:val="-6"/>
          <w:kern w:val="2"/>
          <w:sz w:val="26"/>
          <w:szCs w:val="26"/>
          <w:lang w:eastAsia="ru-RU"/>
        </w:rPr>
        <w:t>загрузки конкурсных матер</w:t>
      </w:r>
      <w:r w:rsidR="00941CBC" w:rsidRPr="002212FD">
        <w:rPr>
          <w:rFonts w:ascii="Times New Roman" w:eastAsia="Times New Roman" w:hAnsi="Times New Roman"/>
          <w:spacing w:val="-6"/>
          <w:kern w:val="2"/>
          <w:sz w:val="26"/>
          <w:szCs w:val="26"/>
          <w:lang w:eastAsia="ru-RU"/>
        </w:rPr>
        <w:t>иалов обращаться к организатору</w:t>
      </w:r>
      <w:r w:rsidR="00C82E0C" w:rsidRPr="002212FD">
        <w:rPr>
          <w:rFonts w:ascii="Times New Roman" w:eastAsia="Times New Roman" w:hAnsi="Times New Roman"/>
          <w:spacing w:val="-6"/>
          <w:kern w:val="2"/>
          <w:sz w:val="26"/>
          <w:szCs w:val="26"/>
          <w:lang w:eastAsia="ru-RU"/>
        </w:rPr>
        <w:t xml:space="preserve"> Конкурса </w:t>
      </w:r>
      <w:r w:rsidR="00941CBC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по электронной почте</w:t>
      </w: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941CBC" w:rsidRPr="002212FD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shaperovaola@mail.ru</w:t>
      </w:r>
      <w:r w:rsidR="00941CBC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или по телефону 8-921-296-03-41 (</w:t>
      </w:r>
      <w:proofErr w:type="spellStart"/>
      <w:r w:rsidR="00941CBC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Шапёрова</w:t>
      </w:r>
      <w:proofErr w:type="spellEnd"/>
      <w:r w:rsidR="00941CBC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Ольга Александровна)</w:t>
      </w:r>
      <w:r w:rsidR="00C82E0C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. </w:t>
      </w:r>
    </w:p>
    <w:p w:rsidR="00B063D9" w:rsidRPr="002212FD" w:rsidRDefault="00B063D9" w:rsidP="00B063D9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4.5. Для решения организационных вопросов на электронный адрес </w:t>
      </w:r>
      <w:r w:rsidRPr="000E01D2">
        <w:rPr>
          <w:rFonts w:ascii="Times New Roman" w:hAnsi="Times New Roman"/>
          <w:sz w:val="26"/>
          <w:szCs w:val="26"/>
          <w:shd w:val="clear" w:color="auto" w:fill="FFFFFF"/>
        </w:rPr>
        <w:t>shaperovaola@mail.ru</w:t>
      </w:r>
      <w:r w:rsidRPr="000E01D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(</w:t>
      </w:r>
      <w:proofErr w:type="spellStart"/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Шапёрова</w:t>
      </w:r>
      <w:proofErr w:type="spellEnd"/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Ольга Александровна)</w:t>
      </w: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участник Конкурса </w:t>
      </w:r>
      <w:r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до 26</w:t>
      </w:r>
      <w:r w:rsidRPr="00680EF3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ноября 202</w:t>
      </w:r>
      <w:r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4</w:t>
      </w:r>
      <w:r w:rsidRPr="00680EF3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заполняет дополнительную информацию </w:t>
      </w:r>
      <w:r w:rsidRPr="00680EF3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(приложение 5). </w:t>
      </w:r>
    </w:p>
    <w:p w:rsidR="0046304E" w:rsidRPr="002212FD" w:rsidRDefault="00941CBC" w:rsidP="00941C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ab/>
      </w:r>
      <w:r w:rsidR="003B60E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4.</w:t>
      </w:r>
      <w:r w:rsidR="00B063D9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6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. </w:t>
      </w:r>
      <w:r w:rsidR="0046304E" w:rsidRPr="002212FD">
        <w:rPr>
          <w:rFonts w:ascii="Times New Roman" w:eastAsia="Times New Roman" w:hAnsi="Times New Roman"/>
          <w:spacing w:val="-6"/>
          <w:kern w:val="2"/>
          <w:sz w:val="26"/>
          <w:szCs w:val="26"/>
          <w:lang w:eastAsia="ru-RU"/>
        </w:rPr>
        <w:t>Не подлежат рассмотрению материалы, подготовленные с нарушением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требований к их оформлению, а также</w:t>
      </w:r>
      <w:r w:rsidR="000E1FDB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поступившие позднее </w:t>
      </w:r>
      <w:r w:rsidR="007406C8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19</w:t>
      </w:r>
      <w:r w:rsidR="000E1FDB"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ноября</w:t>
      </w:r>
      <w:r w:rsidR="003B60E2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</w:t>
      </w:r>
      <w:r w:rsidR="000E1FDB"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2022</w:t>
      </w:r>
      <w:r w:rsidR="0046304E" w:rsidRPr="002212FD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года.</w:t>
      </w:r>
    </w:p>
    <w:p w:rsidR="0046304E" w:rsidRPr="002212FD" w:rsidRDefault="003B60E2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B063D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>. Предоставляемые материалы не должны противоречить этическим нормам и законодательству Российской Федерации.</w:t>
      </w:r>
    </w:p>
    <w:p w:rsidR="0046304E" w:rsidRPr="002212FD" w:rsidRDefault="003B60E2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4.</w:t>
      </w:r>
      <w:r w:rsidR="00B063D9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8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. Материалы, предоставляемые на Конкурс, не рецензируются 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br/>
        <w:t xml:space="preserve">и не возвращаются. </w:t>
      </w:r>
    </w:p>
    <w:p w:rsidR="0046304E" w:rsidRPr="002212FD" w:rsidRDefault="003B60E2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B063D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. Авторское право на созданные в рамках Конкурса работы сохраняется за их авторами. </w:t>
      </w:r>
      <w:r w:rsidR="000E1FDB"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образования 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>оставляет за собой право использования предоставленных работ целиком или частично в образовательных или информационно-методических целях.</w:t>
      </w:r>
    </w:p>
    <w:p w:rsidR="0046304E" w:rsidRPr="002212FD" w:rsidRDefault="003B60E2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4.</w:t>
      </w:r>
      <w:r w:rsidR="00B063D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>. Авторы несут личную ответственность за содержание материалов. Организаторы Конкурса не несут ответст</w:t>
      </w:r>
      <w:r w:rsidR="000E1FDB"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венности перед авторами 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>и/или третьими лицами и организациями за возможное размещение материалов на других Интернет-ресурсах в результате их копирования.</w:t>
      </w:r>
    </w:p>
    <w:p w:rsidR="00820120" w:rsidRPr="002212FD" w:rsidRDefault="00820120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</w:p>
    <w:p w:rsidR="0046304E" w:rsidRPr="002212FD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  <w:t>5. Конкурсные мероприятия заочного этапа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5.1. Зао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чный этап конкурса включает в себя следующие испытания: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</w:rPr>
        <w:t>«Паспорт воспитательной практики»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 - для номинаци</w:t>
      </w:r>
      <w:r w:rsidR="00DB54CA">
        <w:rPr>
          <w:rFonts w:ascii="Times New Roman" w:eastAsia="Times New Roman" w:hAnsi="Times New Roman"/>
          <w:kern w:val="2"/>
          <w:sz w:val="26"/>
          <w:szCs w:val="26"/>
        </w:rPr>
        <w:t>й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 «Воспитать человека»</w:t>
      </w:r>
      <w:r w:rsidR="00D16094">
        <w:rPr>
          <w:rFonts w:ascii="Times New Roman" w:eastAsia="Times New Roman" w:hAnsi="Times New Roman"/>
          <w:kern w:val="2"/>
          <w:sz w:val="26"/>
          <w:szCs w:val="26"/>
        </w:rPr>
        <w:t xml:space="preserve">, </w:t>
      </w:r>
      <w:r w:rsidR="00D16094" w:rsidRPr="006F155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«Классный руководитель»</w:t>
      </w:r>
      <w:r w:rsidR="00D16094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, </w:t>
      </w:r>
      <w:r w:rsidR="00D160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«Навигаторы детства»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;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</w:rPr>
        <w:t xml:space="preserve">«Разработка </w:t>
      </w:r>
      <w:r w:rsidR="00BD731E">
        <w:rPr>
          <w:rFonts w:ascii="Times New Roman" w:eastAsia="Times New Roman" w:hAnsi="Times New Roman"/>
          <w:b/>
          <w:kern w:val="2"/>
          <w:sz w:val="26"/>
          <w:szCs w:val="26"/>
        </w:rPr>
        <w:t>мастер-класса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</w:rPr>
        <w:t xml:space="preserve"> для молодых педагогов»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 - для номинации «Педагог-наставник»;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</w:rPr>
        <w:t>«Разработка урока»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 - для номинации «Педагогический дебют»;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</w:rPr>
        <w:t>«Описание опыта работы»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 - для номинации «Педагог - психолог»; </w:t>
      </w:r>
    </w:p>
    <w:p w:rsidR="00D16094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</w:rPr>
        <w:t>«Разработка урока или внеурочного занятия»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 - для номинации «Учитель здоровья»</w:t>
      </w:r>
      <w:r w:rsidR="00D16094">
        <w:rPr>
          <w:rFonts w:ascii="Times New Roman" w:eastAsia="Times New Roman" w:hAnsi="Times New Roman"/>
          <w:kern w:val="2"/>
          <w:sz w:val="26"/>
          <w:szCs w:val="26"/>
        </w:rPr>
        <w:t>;</w:t>
      </w:r>
    </w:p>
    <w:p w:rsidR="0046304E" w:rsidRPr="002212FD" w:rsidRDefault="00D16094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D1609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«Дополнительная общеразвивающая программа»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для номинации «Сердце отдаю детям»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</w:rPr>
        <w:t>.</w:t>
      </w:r>
    </w:p>
    <w:p w:rsidR="00390386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5.</w:t>
      </w:r>
      <w:r w:rsidR="00214CD3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2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 Общие требования к оформлению методических разработок для заочного этапа (</w:t>
      </w:r>
      <w:r w:rsidRPr="002212FD">
        <w:rPr>
          <w:rFonts w:ascii="Times New Roman" w:eastAsia="Times New Roman" w:hAnsi="Times New Roman"/>
          <w:i/>
          <w:kern w:val="2"/>
          <w:sz w:val="26"/>
          <w:szCs w:val="26"/>
          <w:lang w:eastAsia="ru-RU"/>
        </w:rPr>
        <w:t>для всех номинаций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): размер листа: А4; поля: верхнее и нижнее - 2 см, левое - 3 см, правое - 1,5 см; шрифт: </w:t>
      </w:r>
      <w:proofErr w:type="spellStart"/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Times</w:t>
      </w:r>
      <w:proofErr w:type="spellEnd"/>
      <w:r w:rsidR="00DB54C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proofErr w:type="spellStart"/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New</w:t>
      </w:r>
      <w:proofErr w:type="spellEnd"/>
      <w:r w:rsidR="00DB54C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proofErr w:type="spellStart"/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Roman</w:t>
      </w:r>
      <w:proofErr w:type="spellEnd"/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; размер шрифта текста: 14</w:t>
      </w:r>
      <w:r w:rsidR="00534E1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(кегль)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; межстрочный интервал: одинарный; выравнивание текста: по ширине; автоматическая расстановка переносов: выключена; абзац (отступ): 1,25 см; первая и вторая строка – Ф.И.О. автора, место работы и должность (курсив, выравнивание по правому краю), третья строка – название методической разработки, четвертая строка и далее – текст разработки.</w:t>
      </w:r>
      <w:r w:rsidR="00534E1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</w:p>
    <w:p w:rsidR="0046304E" w:rsidRPr="002212FD" w:rsidRDefault="00534E17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Все рисунки, диаграммы, таблицы должны располагаться в приложении. При заимствовании материала</w:t>
      </w:r>
      <w:r w:rsidR="00390386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для работы из различного рода печатных или интернет-источников необходимо приводить ссылки на данные источники с внесением их в список использованной литературы. Ссылки на источники литературы в тексте необходимо оформлять в квадратных скобках.</w:t>
      </w:r>
    </w:p>
    <w:p w:rsidR="00534E17" w:rsidRDefault="00214CD3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5.3</w:t>
      </w:r>
      <w:r w:rsidR="0046304E" w:rsidRPr="002212FD">
        <w:rPr>
          <w:rFonts w:ascii="Times New Roman" w:eastAsia="Times New Roman" w:hAnsi="Times New Roman"/>
          <w:bCs/>
          <w:spacing w:val="-2"/>
          <w:kern w:val="2"/>
          <w:sz w:val="26"/>
          <w:szCs w:val="26"/>
          <w:lang w:eastAsia="ru-RU"/>
        </w:rPr>
        <w:t>.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 </w:t>
      </w:r>
      <w:r w:rsidR="0046304E" w:rsidRPr="002212FD">
        <w:rPr>
          <w:rFonts w:ascii="Times New Roman" w:eastAsia="Times New Roman" w:hAnsi="Times New Roman"/>
          <w:bCs/>
          <w:spacing w:val="-2"/>
          <w:kern w:val="2"/>
          <w:sz w:val="26"/>
          <w:szCs w:val="26"/>
          <w:lang w:eastAsia="ru-RU"/>
        </w:rPr>
        <w:t>Формат к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онкурсного задания </w:t>
      </w:r>
      <w:r w:rsidR="0046304E" w:rsidRPr="009712CB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«Паспорт воспитательной практики»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: документ </w:t>
      </w:r>
      <w:r w:rsidR="0047649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не более </w:t>
      </w:r>
      <w:r w:rsidR="00390386" w:rsidRPr="00E131AB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десяти</w:t>
      </w:r>
      <w:r w:rsidR="0047649A" w:rsidRPr="00E131AB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страниц</w:t>
      </w:r>
      <w:r w:rsidR="00814689" w:rsidRPr="00E131AB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="00814689" w:rsidRPr="00E131AB">
        <w:rPr>
          <w:rFonts w:ascii="Times New Roman" w:eastAsia="Times New Roman" w:hAnsi="Times New Roman"/>
          <w:kern w:val="2"/>
          <w:sz w:val="26"/>
          <w:szCs w:val="26"/>
        </w:rPr>
        <w:t>формата А4</w:t>
      </w:r>
      <w:r w:rsidR="00534E17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, не считая Приложений к Паспорту 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(в </w:t>
      </w:r>
      <w:r w:rsidR="0047649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Приложении № 4 представлен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шаблон описания практики) и приложения к нему. </w:t>
      </w:r>
    </w:p>
    <w:p w:rsidR="0046304E" w:rsidRPr="002212FD" w:rsidRDefault="00534E17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E17">
        <w:rPr>
          <w:rFonts w:ascii="Times New Roman" w:hAnsi="Times New Roman"/>
          <w:sz w:val="26"/>
          <w:szCs w:val="26"/>
        </w:rPr>
        <w:t xml:space="preserve">Паспорт воспитательной практики ‒ краткая характеристика воспитательной практики участника, в которой дается пояснение цели и задачам работы, механизмам реализации, описание основных частей работы, а также </w:t>
      </w:r>
      <w:r w:rsidR="00814689">
        <w:rPr>
          <w:rFonts w:ascii="Times New Roman" w:hAnsi="Times New Roman"/>
          <w:sz w:val="26"/>
          <w:szCs w:val="26"/>
        </w:rPr>
        <w:t xml:space="preserve">ее </w:t>
      </w:r>
      <w:r w:rsidRPr="00534E17">
        <w:rPr>
          <w:rFonts w:ascii="Times New Roman" w:hAnsi="Times New Roman"/>
          <w:sz w:val="26"/>
          <w:szCs w:val="26"/>
        </w:rPr>
        <w:t xml:space="preserve">результаты. Паспорт воспитательной практики позволяет максимально полным образом понять суть практики, ее особенности и оценить ее ценность. 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kern w:val="2"/>
          <w:sz w:val="26"/>
          <w:szCs w:val="26"/>
          <w:u w:val="single"/>
          <w:lang w:eastAsia="ru-RU"/>
        </w:rPr>
        <w:t>Критерии оценки:</w:t>
      </w:r>
      <w:r w:rsidR="00410237" w:rsidRPr="00410237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актуальность воспитательной практики; новизна предлагаемых содержания, форм и методов/приемов, технологий; реалистичность воспитательной практики; глубина содержания воспитательной практики; </w:t>
      </w:r>
      <w:r w:rsidR="00BD731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результаты внедрения предлагаемой практики в воспитательный процесс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критерии являются равнозначными и оцениваются в пять баллов.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Максимальное количество баллов – 25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 xml:space="preserve"> (от каждого члена жюри)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6304E" w:rsidRPr="002212FD" w:rsidRDefault="00214CD3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</w:t>
      </w:r>
      <w:r w:rsidR="00DB54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6304E"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46304E" w:rsidRPr="002212FD">
        <w:rPr>
          <w:rFonts w:ascii="Times New Roman" w:eastAsia="Times New Roman" w:hAnsi="Times New Roman"/>
          <w:bCs/>
          <w:color w:val="000000"/>
          <w:kern w:val="2"/>
          <w:sz w:val="26"/>
          <w:szCs w:val="26"/>
          <w:lang w:eastAsia="ru-RU"/>
        </w:rPr>
        <w:t xml:space="preserve">Формат </w:t>
      </w:r>
      <w:r w:rsidR="0046304E" w:rsidRPr="002212FD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 xml:space="preserve">конкурсного задания </w:t>
      </w:r>
      <w:r w:rsidR="0046304E" w:rsidRPr="009712CB">
        <w:rPr>
          <w:rFonts w:ascii="Times New Roman" w:eastAsia="Times New Roman" w:hAnsi="Times New Roman"/>
          <w:b/>
          <w:color w:val="000000"/>
          <w:kern w:val="2"/>
          <w:sz w:val="26"/>
          <w:szCs w:val="26"/>
          <w:lang w:eastAsia="ru-RU"/>
        </w:rPr>
        <w:t xml:space="preserve">«Разработка </w:t>
      </w:r>
      <w:r w:rsidR="00BD731E">
        <w:rPr>
          <w:rFonts w:ascii="Times New Roman" w:eastAsia="Times New Roman" w:hAnsi="Times New Roman"/>
          <w:b/>
          <w:color w:val="000000"/>
          <w:kern w:val="2"/>
          <w:sz w:val="26"/>
          <w:szCs w:val="26"/>
          <w:lang w:eastAsia="ru-RU"/>
        </w:rPr>
        <w:t xml:space="preserve">мастер-класса </w:t>
      </w:r>
      <w:r w:rsidR="0046304E" w:rsidRPr="009712CB">
        <w:rPr>
          <w:rFonts w:ascii="Times New Roman" w:eastAsia="Times New Roman" w:hAnsi="Times New Roman"/>
          <w:b/>
          <w:color w:val="000000"/>
          <w:kern w:val="2"/>
          <w:sz w:val="26"/>
          <w:szCs w:val="26"/>
          <w:lang w:eastAsia="ru-RU"/>
        </w:rPr>
        <w:t>для молодых педагогов»</w:t>
      </w:r>
      <w:r w:rsidR="0046304E" w:rsidRPr="002212FD">
        <w:rPr>
          <w:rFonts w:ascii="Times New Roman" w:eastAsia="Times New Roman" w:hAnsi="Times New Roman"/>
          <w:bCs/>
          <w:color w:val="000000"/>
          <w:kern w:val="2"/>
          <w:sz w:val="26"/>
          <w:szCs w:val="26"/>
          <w:lang w:eastAsia="ru-RU"/>
        </w:rPr>
        <w:t xml:space="preserve">: 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 с описанием темы, цели, задач, планируемых 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результатов и способов их оценки, содержания деятельности участников </w:t>
      </w:r>
      <w:r w:rsidR="00BD731E">
        <w:rPr>
          <w:rFonts w:ascii="Times New Roman" w:eastAsia="Times New Roman" w:hAnsi="Times New Roman"/>
          <w:sz w:val="26"/>
          <w:szCs w:val="26"/>
          <w:lang w:eastAsia="ru-RU"/>
        </w:rPr>
        <w:t xml:space="preserve">мастер-класса 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>объемом не более</w:t>
      </w:r>
      <w:r w:rsidR="0046304E" w:rsidRPr="002212FD">
        <w:rPr>
          <w:rFonts w:ascii="Times New Roman" w:eastAsiaTheme="minorHAnsi" w:hAnsi="Times New Roman"/>
          <w:sz w:val="26"/>
          <w:szCs w:val="26"/>
        </w:rPr>
        <w:t xml:space="preserve"> </w:t>
      </w:r>
      <w:r w:rsidR="00E131AB" w:rsidRPr="00E131AB">
        <w:rPr>
          <w:rFonts w:ascii="Times New Roman" w:eastAsiaTheme="minorHAnsi" w:hAnsi="Times New Roman"/>
          <w:sz w:val="26"/>
          <w:szCs w:val="26"/>
        </w:rPr>
        <w:t xml:space="preserve">десяти </w:t>
      </w:r>
      <w:r w:rsidR="0046304E" w:rsidRPr="00E131AB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страниц </w:t>
      </w:r>
      <w:r w:rsidR="00814689"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формата А4 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>и приложения к нему.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Критерии оценки: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конкретность и достижимость цели, задач и планируемых результатов </w:t>
      </w:r>
      <w:r w:rsidR="00BD7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мастер-класса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направленность содержания деятельности молодых педагогов на достижение планируемых результатов; логичность в построении </w:t>
      </w:r>
      <w:r w:rsidR="00FC6E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мастер-класса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соответствие форм, способов работы поставленным цели и задачам; оригинальность в раскрытии темы </w:t>
      </w:r>
      <w:r w:rsidR="00FC6E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мастер-класса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критерии являются равнозначными и оцениваются в пять баллов.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Максимальное количество баллов – 25</w:t>
      </w:r>
      <w:r w:rsidR="004102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>(от каждого члена жюри)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46304E" w:rsidRPr="002212FD" w:rsidRDefault="00214CD3" w:rsidP="0046304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  <w:t>5.</w:t>
      </w:r>
      <w:r w:rsidR="00DB54CA"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  <w:t>5</w:t>
      </w:r>
      <w:r w:rsidR="0046304E" w:rsidRPr="002212FD"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  <w:t>. 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Формат конкурсного задания </w:t>
      </w:r>
      <w:r w:rsidR="0046304E" w:rsidRPr="009712CB">
        <w:rPr>
          <w:rFonts w:ascii="Times New Roman" w:eastAsia="Times New Roman" w:hAnsi="Times New Roman"/>
          <w:b/>
          <w:sz w:val="26"/>
          <w:szCs w:val="26"/>
          <w:lang w:eastAsia="ru-RU"/>
        </w:rPr>
        <w:t>«Разработка урока»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>: сценарный план урока с описанием темы, цели, задач, планируемых результатов и способов их оценки, содержания деятельности учителя и обучающихся</w:t>
      </w:r>
      <w:r w:rsidR="003903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объемом не более </w:t>
      </w:r>
      <w:r w:rsidR="00E131AB" w:rsidRPr="00E131AB">
        <w:rPr>
          <w:rFonts w:ascii="Times New Roman" w:eastAsia="Times New Roman" w:hAnsi="Times New Roman"/>
          <w:sz w:val="26"/>
          <w:szCs w:val="26"/>
          <w:lang w:eastAsia="ru-RU"/>
        </w:rPr>
        <w:t xml:space="preserve">десяти </w:t>
      </w:r>
      <w:r w:rsidR="0046304E" w:rsidRPr="00E131AB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страниц </w:t>
      </w:r>
      <w:r w:rsidR="00814689"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формата А4 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>и приложения к нему.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sz w:val="26"/>
          <w:szCs w:val="26"/>
          <w:u w:val="single"/>
        </w:rPr>
        <w:t>Критерии оценки:</w:t>
      </w:r>
      <w:r w:rsidRPr="002212FD">
        <w:rPr>
          <w:rFonts w:ascii="Times New Roman" w:eastAsia="Times New Roman" w:hAnsi="Times New Roman"/>
          <w:sz w:val="26"/>
          <w:szCs w:val="26"/>
        </w:rPr>
        <w:t xml:space="preserve"> конкретность и достижимость цели, задач и планируемых результатов урока; направленность содержания деятельности на достижение планируемых результатов; 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соответствие применяемых форм работы, методов и средств целям и задачам урока; использование различных способов мотивации, оценки и обратной связи на уроке; применение интерактивного оборудования.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критерии являются равнозначными и оцениваются в пять баллов.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Максимальное количество баллов – 25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 xml:space="preserve"> (от каждого члена жюри)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6304E" w:rsidRPr="002212FD" w:rsidRDefault="00214CD3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  <w:t>5.</w:t>
      </w:r>
      <w:r w:rsidR="00DB54CA"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  <w:t>6</w:t>
      </w:r>
      <w:r w:rsidR="0046304E" w:rsidRPr="002212FD"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  <w:t>. 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Формат конкурсного задания </w:t>
      </w:r>
      <w:r w:rsidR="0046304E" w:rsidRPr="009712CB">
        <w:rPr>
          <w:rFonts w:ascii="Times New Roman" w:eastAsia="Times New Roman" w:hAnsi="Times New Roman"/>
          <w:b/>
          <w:kern w:val="2"/>
          <w:sz w:val="26"/>
          <w:szCs w:val="26"/>
        </w:rPr>
        <w:t>«Описание опыта работы»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: документ, в котором дается описание опыта работы специалиста по одной из актуальных для образовательной организации тем (например, адаптация, агрессивность, травля, мотивация к учебной деятельности) объемом не более </w:t>
      </w:r>
      <w:r w:rsidR="00390386"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десяти </w:t>
      </w:r>
      <w:r w:rsidR="0046304E" w:rsidRPr="00E131AB">
        <w:rPr>
          <w:rFonts w:ascii="Times New Roman" w:eastAsia="Times New Roman" w:hAnsi="Times New Roman"/>
          <w:kern w:val="2"/>
          <w:sz w:val="26"/>
          <w:szCs w:val="26"/>
        </w:rPr>
        <w:t>страниц формата А4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 и приложения к нему. В описании должны быть отражены следующие моменты: актуальность выбранной темы для образовательной организации; описание системы работы с разными участниками образовательных отношений по решению данной проблемы (в том числе используемый диагностический инструментарий, применяемые технологии и методики профилактической и коррекционно-развивающей работы, авторские разработки мероприятий); анализ достигнутых результатов.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u w:val="single"/>
        </w:rPr>
        <w:t>Критерии оценки: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 опора на современные научные исследовании при решении проблемы; системность представленного опыта; направленность опыта на решение заявленной проблемы; разнообразие и оригинальность форм, методов работы; культура представления информации.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критерии являются равнозначными и оцениваются в пять баллов. Максимальное количество баллов – 25</w:t>
      </w:r>
      <w:r w:rsidR="004102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>(от каждого члена жюри)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46304E" w:rsidRPr="002212FD" w:rsidRDefault="00214CD3" w:rsidP="0046304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</w:t>
      </w:r>
      <w:r w:rsidR="00DB54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46304E"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6304E" w:rsidRPr="002212FD"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  <w:t> </w:t>
      </w:r>
      <w:r w:rsidR="0046304E"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Формат конкурсного задания </w:t>
      </w:r>
      <w:r w:rsidR="0046304E" w:rsidRPr="009712C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«Разработка урока или внеурочного занятия»</w:t>
      </w:r>
      <w:r w:rsidR="0046304E"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 с описанием темы, цели, задач, планируемых результатов и способов их оценки, содержания деятельности учителя и обучающихся на уроке/внеурочном занятии объемом </w:t>
      </w:r>
      <w:r w:rsidR="0046304E" w:rsidRPr="00E131AB">
        <w:rPr>
          <w:rFonts w:ascii="Times New Roman" w:eastAsia="Times New Roman" w:hAnsi="Times New Roman"/>
          <w:sz w:val="26"/>
          <w:szCs w:val="26"/>
          <w:lang w:eastAsia="ru-RU"/>
        </w:rPr>
        <w:t>не более</w:t>
      </w:r>
      <w:r w:rsidR="00E131AB" w:rsidRPr="00E131AB">
        <w:rPr>
          <w:rFonts w:ascii="Times New Roman" w:eastAsia="Times New Roman" w:hAnsi="Times New Roman"/>
          <w:sz w:val="26"/>
          <w:szCs w:val="26"/>
          <w:lang w:eastAsia="ru-RU"/>
        </w:rPr>
        <w:t xml:space="preserve"> десяти</w:t>
      </w:r>
      <w:r w:rsidR="0046304E" w:rsidRPr="00E131AB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страниц </w:t>
      </w:r>
      <w:r w:rsidR="00814689"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формата А4 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>и приложения к нему.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Критерии оценки:</w:t>
      </w:r>
      <w:r w:rsidR="00410237" w:rsidRPr="004102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sz w:val="26"/>
          <w:szCs w:val="26"/>
        </w:rPr>
        <w:t xml:space="preserve">конкретность и достижимость цели, задач и планируемых результатов мероприятия;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направленность содержания урока/внеурочного занятия на воспитание культуры здоровья; 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соответствие применяемых форм работы, методов и средств целям и задачам урока;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включение </w:t>
      </w:r>
      <w:proofErr w:type="spellStart"/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методик и технологий; 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использование различных способов мотивации, оценки и обратной связи на мероприятии.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критерии являются равнозначными и оцениваются в пять баллов. Максимальное количество баллов – 25</w:t>
      </w:r>
      <w:r w:rsidR="004102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>(от каждого члена жюри)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46304E" w:rsidRDefault="00DB54CA" w:rsidP="004630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  <w:tab/>
      </w:r>
      <w:r w:rsidRPr="00DB54CA"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  <w:t>5.8.</w:t>
      </w:r>
      <w:r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Формат конкурсного задания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1609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«Дополнительная общеразвивающая программа»</w:t>
      </w:r>
      <w:r w:rsidRPr="00DB54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="007A15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документ</w:t>
      </w:r>
      <w:r w:rsidR="00021A22">
        <w:rPr>
          <w:rFonts w:ascii="Times New Roman" w:eastAsia="Times New Roman" w:hAnsi="Times New Roman"/>
          <w:sz w:val="26"/>
          <w:szCs w:val="26"/>
          <w:lang w:eastAsia="ru-RU"/>
        </w:rPr>
        <w:t xml:space="preserve"> «дополнительная общеобразовательная общеразвивающая программа» с приложением </w:t>
      </w:r>
      <w:r w:rsidR="007A156F">
        <w:rPr>
          <w:rFonts w:ascii="Times New Roman" w:eastAsia="Times New Roman" w:hAnsi="Times New Roman"/>
          <w:sz w:val="26"/>
          <w:szCs w:val="26"/>
          <w:lang w:eastAsia="ru-RU"/>
        </w:rPr>
        <w:t>сведени</w:t>
      </w:r>
      <w:r w:rsidR="00021A2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7A156F">
        <w:rPr>
          <w:rFonts w:ascii="Times New Roman" w:eastAsia="Times New Roman" w:hAnsi="Times New Roman"/>
          <w:sz w:val="26"/>
          <w:szCs w:val="26"/>
          <w:lang w:eastAsia="ru-RU"/>
        </w:rPr>
        <w:t xml:space="preserve"> о результативности программы </w:t>
      </w:r>
      <w:r w:rsidRPr="00E131AB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021A22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E131AB">
        <w:rPr>
          <w:rFonts w:ascii="Times New Roman" w:eastAsia="Times New Roman" w:hAnsi="Times New Roman"/>
          <w:sz w:val="26"/>
          <w:szCs w:val="26"/>
          <w:lang w:eastAsia="ru-RU"/>
        </w:rPr>
        <w:t>последни</w:t>
      </w:r>
      <w:r w:rsidR="00021A22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E131A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B54CA" w:rsidRPr="00331F7F" w:rsidRDefault="00DB54CA" w:rsidP="00331F7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Критерии оценки:</w:t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5800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соответствие примерным требованиям </w:t>
      </w:r>
      <w:r w:rsidR="002F1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оформлению и содержанию структурных элементов дополнительной общеобразовательной программы; соответствие </w:t>
      </w:r>
      <w:r w:rsidR="00331F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содержания программы направленности, цели, задачам обучения и воспитания целевой аудитории детей, приоритетным направлениям обновления содержания и технологий дополнительного образования; наличие и целесообразность планируемых результатов, организационно-педагогических условий</w:t>
      </w:r>
      <w:r w:rsidR="00424D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порядка и форм текущего контроля и промежуточной аттестации, целесообразность использования оценочных материалов; наличие и обоснованность реализации воспитательной компоненты программы; наличие положительной динамики результативности за текущий период реализации программы</w:t>
      </w:r>
      <w:r w:rsidR="008201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D7531" w:rsidRPr="002212FD" w:rsidRDefault="009D7531" w:rsidP="009D7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критерии являются равнозначными и оцениваются в пять баллов. Максимальное количество баллов – 25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(от каждого члена жюри)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DB54CA" w:rsidRDefault="00DB54CA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</w:p>
    <w:p w:rsidR="0046304E" w:rsidRPr="002212FD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  <w:t>6. Конкурсные мероприятия очного этапа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>6.1. Очный этап конкурса включает в себя следующие испытания:</w:t>
      </w:r>
    </w:p>
    <w:p w:rsidR="0046304E" w:rsidRPr="00E131AB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</w:t>
      </w:r>
      <w:r w:rsidR="00FC6E85" w:rsidRPr="00E131AB">
        <w:rPr>
          <w:rFonts w:ascii="Times New Roman" w:eastAsia="Times New Roman" w:hAnsi="Times New Roman"/>
          <w:b/>
          <w:kern w:val="2"/>
          <w:sz w:val="26"/>
          <w:szCs w:val="26"/>
        </w:rPr>
        <w:t>Работа над ошибками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 xml:space="preserve">» 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>и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 xml:space="preserve"> «Мастер-класс для обучающихся»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 - для номинаци</w:t>
      </w:r>
      <w:r w:rsidR="00820120" w:rsidRPr="00E131AB">
        <w:rPr>
          <w:rFonts w:ascii="Times New Roman" w:eastAsia="Times New Roman" w:hAnsi="Times New Roman"/>
          <w:kern w:val="2"/>
          <w:sz w:val="26"/>
          <w:szCs w:val="26"/>
        </w:rPr>
        <w:t>й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 «Воспитать человека»</w:t>
      </w:r>
      <w:r w:rsidR="00820120" w:rsidRPr="00E131AB">
        <w:rPr>
          <w:rFonts w:ascii="Times New Roman" w:eastAsia="Times New Roman" w:hAnsi="Times New Roman"/>
          <w:kern w:val="2"/>
          <w:sz w:val="26"/>
          <w:szCs w:val="26"/>
        </w:rPr>
        <w:t>, «Классный руководитель», «Навигаторы детства»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>;</w:t>
      </w:r>
    </w:p>
    <w:p w:rsidR="0046304E" w:rsidRPr="00E131AB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«Советы наставника»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 и 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«Мастер-класс для молодых педагогов»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 - для номинации «Педагог-наставник»;</w:t>
      </w:r>
    </w:p>
    <w:p w:rsidR="0046304E" w:rsidRPr="00E131AB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</w:t>
      </w:r>
      <w:r w:rsidR="00D02151" w:rsidRPr="00E131AB">
        <w:rPr>
          <w:rFonts w:ascii="Times New Roman" w:eastAsia="Times New Roman" w:hAnsi="Times New Roman"/>
          <w:b/>
          <w:kern w:val="2"/>
          <w:sz w:val="26"/>
          <w:szCs w:val="26"/>
        </w:rPr>
        <w:t>Мой педагогический опыт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»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 и 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«Урок»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 - для номинации «Педагогический дебют»;</w:t>
      </w:r>
    </w:p>
    <w:p w:rsidR="0046304E" w:rsidRPr="00E131AB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«Профессиональный кейс»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 и 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«Мастер-класс для педагога</w:t>
      </w:r>
      <w:r w:rsidR="00F347EE" w:rsidRPr="00E131AB">
        <w:rPr>
          <w:rFonts w:ascii="Times New Roman" w:eastAsia="Times New Roman" w:hAnsi="Times New Roman"/>
          <w:b/>
          <w:kern w:val="2"/>
          <w:sz w:val="26"/>
          <w:szCs w:val="26"/>
        </w:rPr>
        <w:t xml:space="preserve"> 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-психолога»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 - для номинации «Педагог - психолог»; </w:t>
      </w:r>
    </w:p>
    <w:p w:rsidR="00820120" w:rsidRPr="00E131AB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«Мой педагогический опыт»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 и 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«Урок/внеурочное занятие»</w:t>
      </w: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 - для номинации «Учитель здоровья»</w:t>
      </w:r>
      <w:r w:rsidR="00820120" w:rsidRPr="00E131AB">
        <w:rPr>
          <w:rFonts w:ascii="Times New Roman" w:eastAsia="Times New Roman" w:hAnsi="Times New Roman"/>
          <w:kern w:val="2"/>
          <w:sz w:val="26"/>
          <w:szCs w:val="26"/>
        </w:rPr>
        <w:t>;</w:t>
      </w:r>
    </w:p>
    <w:p w:rsidR="0046304E" w:rsidRDefault="00820120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E131AB"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="00F347EE"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</w:t>
      </w:r>
      <w:r w:rsidR="000F4C1D" w:rsidRPr="00E131AB">
        <w:rPr>
          <w:rFonts w:ascii="Times New Roman" w:eastAsia="Times New Roman" w:hAnsi="Times New Roman"/>
          <w:b/>
          <w:kern w:val="2"/>
          <w:sz w:val="26"/>
          <w:szCs w:val="26"/>
        </w:rPr>
        <w:t>Работа над ошибками</w:t>
      </w:r>
      <w:r w:rsidR="00FA7C3E"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»</w:t>
      </w:r>
      <w:r w:rsidR="00F347EE" w:rsidRPr="00E131AB">
        <w:rPr>
          <w:rFonts w:ascii="Times New Roman" w:eastAsia="Times New Roman" w:hAnsi="Times New Roman"/>
          <w:b/>
          <w:kern w:val="2"/>
          <w:sz w:val="26"/>
          <w:szCs w:val="26"/>
        </w:rPr>
        <w:t xml:space="preserve"> </w:t>
      </w:r>
      <w:r w:rsidR="00F347EE" w:rsidRPr="00E131AB">
        <w:rPr>
          <w:rFonts w:ascii="Times New Roman" w:eastAsia="Times New Roman" w:hAnsi="Times New Roman"/>
          <w:kern w:val="2"/>
          <w:sz w:val="26"/>
          <w:szCs w:val="26"/>
        </w:rPr>
        <w:t>и</w:t>
      </w:r>
      <w:r w:rsidR="00F347EE" w:rsidRPr="00E131AB">
        <w:rPr>
          <w:rFonts w:ascii="Times New Roman" w:eastAsia="Times New Roman" w:hAnsi="Times New Roman"/>
          <w:b/>
          <w:kern w:val="2"/>
          <w:sz w:val="26"/>
          <w:szCs w:val="26"/>
        </w:rPr>
        <w:t xml:space="preserve"> 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</w:t>
      </w:r>
      <w:r w:rsidR="000961C2" w:rsidRPr="00E131AB">
        <w:rPr>
          <w:rFonts w:ascii="Times New Roman" w:eastAsia="Times New Roman" w:hAnsi="Times New Roman"/>
          <w:b/>
          <w:kern w:val="2"/>
          <w:sz w:val="26"/>
          <w:szCs w:val="26"/>
        </w:rPr>
        <w:t>Открытое з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 xml:space="preserve">анятие </w:t>
      </w:r>
      <w:r w:rsidR="000961C2"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«Введение в образовательную программу</w:t>
      </w:r>
      <w:r w:rsidRPr="00E131AB">
        <w:rPr>
          <w:rFonts w:ascii="Times New Roman" w:eastAsia="Times New Roman" w:hAnsi="Times New Roman"/>
          <w:b/>
          <w:kern w:val="2"/>
          <w:sz w:val="26"/>
          <w:szCs w:val="26"/>
        </w:rPr>
        <w:t>»</w:t>
      </w:r>
      <w:r>
        <w:rPr>
          <w:rFonts w:ascii="Times New Roman" w:eastAsia="Times New Roman" w:hAnsi="Times New Roman"/>
          <w:b/>
          <w:kern w:val="2"/>
          <w:sz w:val="26"/>
          <w:szCs w:val="26"/>
        </w:rPr>
        <w:t xml:space="preserve"> 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для номинации </w:t>
      </w:r>
      <w:r>
        <w:rPr>
          <w:rFonts w:ascii="Times New Roman" w:eastAsia="Times New Roman" w:hAnsi="Times New Roman"/>
          <w:kern w:val="2"/>
          <w:sz w:val="26"/>
          <w:szCs w:val="26"/>
        </w:rPr>
        <w:t>«Сердце отдаю детям»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</w:rPr>
        <w:t>.</w:t>
      </w:r>
    </w:p>
    <w:p w:rsidR="009712CB" w:rsidRPr="002212FD" w:rsidRDefault="009712CB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>
        <w:rPr>
          <w:rFonts w:ascii="Times New Roman" w:eastAsia="Times New Roman" w:hAnsi="Times New Roman"/>
          <w:kern w:val="2"/>
          <w:sz w:val="26"/>
          <w:szCs w:val="26"/>
        </w:rPr>
        <w:t xml:space="preserve">- 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</w:rPr>
        <w:t>«Мотивирующая лекция»</w:t>
      </w:r>
      <w:r>
        <w:rPr>
          <w:rFonts w:ascii="Times New Roman" w:eastAsia="Times New Roman" w:hAnsi="Times New Roman"/>
          <w:kern w:val="2"/>
          <w:sz w:val="26"/>
          <w:szCs w:val="26"/>
        </w:rPr>
        <w:t xml:space="preserve"> - для всех номинаций Конкурса.</w:t>
      </w:r>
    </w:p>
    <w:p w:rsidR="0046304E" w:rsidRPr="002212FD" w:rsidRDefault="0046304E" w:rsidP="00463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highlight w:val="yellow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6.1.1. Формат конкурсного задания 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</w:rPr>
        <w:t>«</w:t>
      </w:r>
      <w:r w:rsidR="00D02151">
        <w:rPr>
          <w:rFonts w:ascii="Times New Roman" w:eastAsia="Times New Roman" w:hAnsi="Times New Roman"/>
          <w:b/>
          <w:kern w:val="2"/>
          <w:sz w:val="26"/>
          <w:szCs w:val="26"/>
        </w:rPr>
        <w:t>Работа над ошибками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</w:rPr>
        <w:t>»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: анализ предложенного видеофрагмента (по различным аспектам воспитательной работы).</w:t>
      </w:r>
      <w:r w:rsidR="00D02151">
        <w:rPr>
          <w:rFonts w:ascii="Times New Roman" w:eastAsia="Times New Roman" w:hAnsi="Times New Roman"/>
          <w:kern w:val="2"/>
          <w:sz w:val="26"/>
          <w:szCs w:val="26"/>
        </w:rPr>
        <w:t xml:space="preserve"> 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Регламент: </w:t>
      </w:r>
      <w:r w:rsidRPr="002212FD">
        <w:rPr>
          <w:rFonts w:ascii="Times New Roman" w:eastAsia="Times New Roman" w:hAnsi="Times New Roman"/>
          <w:sz w:val="26"/>
          <w:szCs w:val="26"/>
        </w:rPr>
        <w:t xml:space="preserve">выступление – 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до 7 минут,</w:t>
      </w:r>
      <w:r w:rsidR="00410237">
        <w:rPr>
          <w:rFonts w:ascii="Times New Roman" w:eastAsia="Times New Roman" w:hAnsi="Times New Roman"/>
          <w:kern w:val="2"/>
          <w:sz w:val="26"/>
          <w:szCs w:val="26"/>
        </w:rPr>
        <w:t xml:space="preserve"> 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ответы на вопросы членов жюри – до 3 минут.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>Критерии оценки:</w:t>
      </w:r>
      <w:r w:rsidR="00185961" w:rsidRPr="00A4605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содержательность анализа; эмоциональность выступления; убедительность педагогической позиции; коммуникативная и речевая культура.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критерии являются равнозначными и оцениваются в </w:t>
      </w:r>
      <w:r w:rsidR="00E131AB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баллов. Максимальный общий балл – </w:t>
      </w:r>
      <w:r w:rsidR="00E131A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 xml:space="preserve"> (от каждого члена жюри)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6.1.2.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 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Формат конкурсного задания </w:t>
      </w:r>
      <w:r w:rsidRPr="009712CB">
        <w:rPr>
          <w:rFonts w:ascii="Times New Roman" w:eastAsia="Times New Roman" w:hAnsi="Times New Roman"/>
          <w:b/>
          <w:sz w:val="26"/>
          <w:szCs w:val="26"/>
          <w:lang w:eastAsia="ru-RU"/>
        </w:rPr>
        <w:t>«Советы наставника»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: просмотр видеозаписи урока молодого педагога, ее анализ и формулирование советов учителю от педагога-наставника.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Регламен</w:t>
      </w:r>
      <w:r w:rsidR="00681D63">
        <w:rPr>
          <w:rFonts w:ascii="Times New Roman" w:eastAsia="Times New Roman" w:hAnsi="Times New Roman"/>
          <w:sz w:val="26"/>
          <w:szCs w:val="26"/>
          <w:lang w:eastAsia="ru-RU"/>
        </w:rPr>
        <w:t>т: время на анализ видеозаписи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 – 10 минут, выступление – до 7 минут, ответы на вопросы членов жюри – 3 минуты. 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Критерии оценки: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общепедагогическая и методическая компетентность; практическая применимость предложенных советов; конкретность рекомендаций в адрес молодого педагога;  коммуникативная и речевая культура.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критерии являются равнозначными и оцениваются в </w:t>
      </w:r>
      <w:r w:rsidR="00E131AB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баллов. Максимальный общий балл – </w:t>
      </w:r>
      <w:r w:rsidR="00E131A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 xml:space="preserve"> (от каждого члена жюри)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6.1.3.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 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Формат конкурсного задания</w:t>
      </w:r>
      <w:r w:rsidR="009712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712CB">
        <w:rPr>
          <w:rFonts w:ascii="Times New Roman" w:eastAsia="Times New Roman" w:hAnsi="Times New Roman"/>
          <w:b/>
          <w:sz w:val="26"/>
          <w:szCs w:val="26"/>
          <w:lang w:eastAsia="ru-RU"/>
        </w:rPr>
        <w:t>«Мой педагогический опыт»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: Формат конкурсного задания: представление опыта работы.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Регламент: выступление – до 10 минут, ответы на вопросы жюри – до 5 минут.</w:t>
      </w:r>
    </w:p>
    <w:p w:rsidR="0046304E" w:rsidRPr="002212FD" w:rsidRDefault="00F06A52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Критерии оценки</w:t>
      </w:r>
      <w:r w:rsidR="0046304E" w:rsidRPr="002212F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: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 актуальность предложенных решений; аргументированность авторских идей; возможность распространения предложенных решений в практике; коммуникативная и речевая культура.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критерии являются равнозначными и оцениваются в </w:t>
      </w:r>
      <w:r w:rsidR="00E131AB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баллов.</w:t>
      </w:r>
    </w:p>
    <w:p w:rsidR="0046304E" w:rsidRPr="002212FD" w:rsidRDefault="0046304E" w:rsidP="0046304E">
      <w:pPr>
        <w:tabs>
          <w:tab w:val="left" w:pos="580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Максимальный общий балл – </w:t>
      </w:r>
      <w:r w:rsidR="00E131A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 xml:space="preserve"> (от каждого члена жюри)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6.1.4.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 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Формат конкурсного задания </w:t>
      </w:r>
      <w:r w:rsidRPr="009712CB">
        <w:rPr>
          <w:rFonts w:ascii="Times New Roman" w:eastAsia="Times New Roman" w:hAnsi="Times New Roman"/>
          <w:b/>
          <w:sz w:val="26"/>
          <w:szCs w:val="26"/>
          <w:lang w:eastAsia="ru-RU"/>
        </w:rPr>
        <w:t>«Профессиональный кейс»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2212FD">
        <w:rPr>
          <w:rFonts w:ascii="Times New Roman" w:eastAsia="Times New Roman" w:hAnsi="Times New Roman"/>
          <w:sz w:val="26"/>
          <w:szCs w:val="26"/>
        </w:rPr>
        <w:t xml:space="preserve">решение профессионального кейса. 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>Регламент: выступление – 15 минут; ответы на вопросы жюри – до 5 минут.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>Критерии оценки:</w:t>
      </w:r>
      <w:r w:rsidR="00410237" w:rsidRPr="0041023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профессиональная компетентность; результативность; обоснованность действий; культура речи.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Все критерии являются равнозначными и оцениваются в </w:t>
      </w:r>
      <w:r w:rsidR="00E1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пять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баллов. Максимальный общий балл – </w:t>
      </w:r>
      <w:r w:rsidR="00E1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4102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>(от каждого члена жюри)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6.1.5. Формат конкурсного задания 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</w:rPr>
        <w:t>«Мастер-класс для обучающихся»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: 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проведение воспитательного мероприятия для обучающихся и его самоанализ.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Регламент: 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продолжительность мастер-класса – 30 минут; самоанализ  - до 10 минут, ответы на вопросы членов жюри – до 5 минут. 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>Критерии</w:t>
      </w:r>
      <w:r w:rsidR="004A0B50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>оценки:</w:t>
      </w:r>
      <w:r w:rsidR="00410237" w:rsidRPr="0041023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направленность содержания на решение воспитательных задач; оригинальность демонстрируемых методов и приемов; </w:t>
      </w:r>
      <w:r w:rsidR="00331F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способы оценки и обратной связи;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результативность; коммуникативная культура и ориентация на аудиторию.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критерии являются равнозначными и оцениваются в </w:t>
      </w:r>
      <w:r w:rsidR="00E131AB">
        <w:rPr>
          <w:rFonts w:ascii="Times New Roman" w:eastAsia="Times New Roman" w:hAnsi="Times New Roman"/>
          <w:sz w:val="26"/>
          <w:szCs w:val="26"/>
          <w:lang w:eastAsia="ru-RU"/>
        </w:rPr>
        <w:t>пят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 xml:space="preserve">ь баллов. Максимальный общий балл – </w:t>
      </w:r>
      <w:r w:rsidR="00331F7F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 xml:space="preserve"> (от каждого члена жюри)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6.1.</w:t>
      </w:r>
      <w:r w:rsidR="00A4605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6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.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Формат</w:t>
      </w:r>
      <w:r w:rsidRPr="002212FD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 xml:space="preserve"> конкурсного задания </w:t>
      </w:r>
      <w:r w:rsidR="002C4A5A">
        <w:rPr>
          <w:rFonts w:ascii="Times New Roman" w:eastAsia="Times New Roman" w:hAnsi="Times New Roman"/>
          <w:b/>
          <w:color w:val="000000"/>
          <w:kern w:val="2"/>
          <w:sz w:val="26"/>
          <w:szCs w:val="26"/>
          <w:lang w:eastAsia="ru-RU"/>
        </w:rPr>
        <w:t xml:space="preserve">«Мастер-класс </w:t>
      </w:r>
      <w:r w:rsidRPr="009712CB">
        <w:rPr>
          <w:rFonts w:ascii="Times New Roman" w:eastAsia="Times New Roman" w:hAnsi="Times New Roman"/>
          <w:b/>
          <w:color w:val="000000"/>
          <w:kern w:val="2"/>
          <w:sz w:val="26"/>
          <w:szCs w:val="26"/>
          <w:lang w:eastAsia="ru-RU"/>
        </w:rPr>
        <w:t>для молодых педагогов»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 обучающее мероприятие для молодых педагогов.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Регламент: продолжительность мастер-класса </w:t>
      </w:r>
      <w:r w:rsidRPr="002212FD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‒</w:t>
      </w:r>
      <w:r w:rsidR="00A4605A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30 минут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 самоанализ – до 10 минут; ответы на вопросы жюри – до 5</w:t>
      </w:r>
      <w:r w:rsidR="00E63E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минут.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Критерии оценки: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конкретность</w:t>
      </w:r>
      <w:r w:rsidR="00331F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достижимость цели и задач мастер-класса; научная обоснованность и </w:t>
      </w:r>
      <w:proofErr w:type="spellStart"/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практикоориентрованность</w:t>
      </w:r>
      <w:proofErr w:type="spellEnd"/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содержания; оригинальность демонстрируемых методов и приемов педагогической работы</w:t>
      </w:r>
      <w:r w:rsidR="00331F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  <w:r w:rsidR="006224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результативность мастер-класса; коммуникативная культура и ориентация на аудиторию.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Все критерии являются равнозначными и оцениваются в </w:t>
      </w:r>
      <w:r w:rsidR="00331F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пять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баллов.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Максимальный общий балл – </w:t>
      </w:r>
      <w:r w:rsidR="00331F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 w:rsidR="004102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>(от каждого члена жюри)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lastRenderedPageBreak/>
        <w:t>6.1.</w:t>
      </w:r>
      <w:r w:rsidR="00A4605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7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 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Формат конкурсного занятия 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«Урок»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: урок по предмету. Тему урока и класс выбирает участник. </w:t>
      </w:r>
      <w:r w:rsidRPr="00290875">
        <w:rPr>
          <w:rFonts w:ascii="Times New Roman" w:eastAsia="Times New Roman" w:hAnsi="Times New Roman"/>
          <w:kern w:val="2"/>
          <w:sz w:val="26"/>
          <w:szCs w:val="26"/>
          <w:u w:val="single"/>
          <w:lang w:eastAsia="ru-RU"/>
        </w:rPr>
        <w:t>Сценарный план урока предоставляется жюри накануне урока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Регламент: проведение урока – 30 минут, самоанализ урока – до 10 минут; ответы на вопросы жюри – до 5 минут.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u w:val="single"/>
          <w:lang w:eastAsia="ru-RU"/>
        </w:rPr>
        <w:t>Критерии оценки: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научность и </w:t>
      </w:r>
      <w:proofErr w:type="spellStart"/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практикоориентированность</w:t>
      </w:r>
      <w:proofErr w:type="spellEnd"/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содержания урока; </w:t>
      </w:r>
      <w:r w:rsidR="00331F7F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эргономичность урока; 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оригинальность методических решений; соответствие достигнутых результатов заявленной цели; коммуникативная культура и ориентация на аудиторию.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2212FD">
        <w:rPr>
          <w:rFonts w:ascii="Times New Roman" w:hAnsi="Times New Roman"/>
          <w:sz w:val="26"/>
          <w:szCs w:val="26"/>
          <w:lang w:eastAsia="ru-RU"/>
        </w:rPr>
        <w:t xml:space="preserve">Все критерии являются равнозначными и оцениваются в </w:t>
      </w:r>
      <w:r w:rsidR="00331F7F">
        <w:rPr>
          <w:rFonts w:ascii="Times New Roman" w:hAnsi="Times New Roman"/>
          <w:sz w:val="26"/>
          <w:szCs w:val="26"/>
          <w:lang w:eastAsia="ru-RU"/>
        </w:rPr>
        <w:t>пять</w:t>
      </w:r>
      <w:r w:rsidRPr="002212FD">
        <w:rPr>
          <w:rFonts w:ascii="Times New Roman" w:hAnsi="Times New Roman"/>
          <w:sz w:val="26"/>
          <w:szCs w:val="26"/>
          <w:lang w:eastAsia="ru-RU"/>
        </w:rPr>
        <w:t xml:space="preserve"> баллов.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6"/>
          <w:szCs w:val="26"/>
          <w:lang w:eastAsia="ru-RU"/>
        </w:rPr>
      </w:pPr>
      <w:r w:rsidRPr="002212FD">
        <w:rPr>
          <w:rFonts w:ascii="Times New Roman" w:hAnsi="Times New Roman"/>
          <w:sz w:val="26"/>
          <w:szCs w:val="26"/>
          <w:lang w:eastAsia="ru-RU"/>
        </w:rPr>
        <w:t xml:space="preserve">Максимальный общий балл – </w:t>
      </w:r>
      <w:r w:rsidR="00331F7F">
        <w:rPr>
          <w:rFonts w:ascii="Times New Roman" w:hAnsi="Times New Roman"/>
          <w:sz w:val="26"/>
          <w:szCs w:val="26"/>
          <w:lang w:eastAsia="ru-RU"/>
        </w:rPr>
        <w:t>25</w:t>
      </w:r>
      <w:r w:rsidR="0041023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>(от каждого члена жюри)</w:t>
      </w:r>
      <w:r w:rsidRPr="002212FD">
        <w:rPr>
          <w:rFonts w:ascii="Times New Roman" w:hAnsi="Times New Roman"/>
          <w:sz w:val="26"/>
          <w:szCs w:val="26"/>
          <w:lang w:eastAsia="ru-RU"/>
        </w:rPr>
        <w:t>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2212FD">
        <w:rPr>
          <w:rFonts w:ascii="Times New Roman" w:hAnsi="Times New Roman"/>
          <w:sz w:val="26"/>
          <w:szCs w:val="26"/>
          <w:lang w:eastAsia="ru-RU"/>
        </w:rPr>
        <w:t>6.1.</w:t>
      </w:r>
      <w:r w:rsidR="00A4605A">
        <w:rPr>
          <w:rFonts w:ascii="Times New Roman" w:hAnsi="Times New Roman"/>
          <w:sz w:val="26"/>
          <w:szCs w:val="26"/>
          <w:lang w:eastAsia="ru-RU"/>
        </w:rPr>
        <w:t>8</w:t>
      </w:r>
      <w:r w:rsidRPr="002212FD">
        <w:rPr>
          <w:rFonts w:ascii="Times New Roman" w:hAnsi="Times New Roman"/>
          <w:sz w:val="26"/>
          <w:szCs w:val="26"/>
          <w:lang w:eastAsia="ru-RU"/>
        </w:rPr>
        <w:t>.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 </w:t>
      </w:r>
      <w:r w:rsidRPr="002212FD">
        <w:rPr>
          <w:rFonts w:ascii="Times New Roman" w:hAnsi="Times New Roman"/>
          <w:sz w:val="26"/>
          <w:szCs w:val="26"/>
          <w:lang w:eastAsia="ru-RU"/>
        </w:rPr>
        <w:t>Формат конкурсного задания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 </w:t>
      </w:r>
      <w:r w:rsidRPr="009712CB">
        <w:rPr>
          <w:rFonts w:ascii="Times New Roman" w:eastAsia="Times New Roman" w:hAnsi="Times New Roman"/>
          <w:b/>
          <w:kern w:val="2"/>
          <w:sz w:val="26"/>
          <w:szCs w:val="26"/>
        </w:rPr>
        <w:t>«Мастер-класс для педагога-психолога»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: </w:t>
      </w:r>
      <w:r w:rsidRPr="002212FD">
        <w:rPr>
          <w:rFonts w:ascii="Times New Roman" w:eastAsia="Times New Roman" w:hAnsi="Times New Roman"/>
          <w:sz w:val="26"/>
          <w:szCs w:val="26"/>
        </w:rPr>
        <w:t>публичное выступление, демонстрирующее 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sz w:val="26"/>
          <w:szCs w:val="26"/>
        </w:rPr>
        <w:t xml:space="preserve">Регламент: продолжительность выступления – 20 минут; самоанализ – до 10 минут; ответы на вопросы жюри – 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до 5 минут.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Критерии оценки: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конкретность и достижимость цели и задач мастер-класса; научная обоснованность и </w:t>
      </w:r>
      <w:proofErr w:type="spellStart"/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практикоориентрованность</w:t>
      </w:r>
      <w:proofErr w:type="spellEnd"/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содержания; современность</w:t>
      </w:r>
      <w:r w:rsidR="006224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оригинальность демонстрируемых методов</w:t>
      </w:r>
      <w:r w:rsidR="00E91D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приемов работы психолога</w:t>
      </w:r>
      <w:r w:rsidR="00331F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результативность мастер-класса; коммуникативная культура и ориентация на аудиторию. 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Все критерии являются равнозначными и оцениваются в </w:t>
      </w:r>
      <w:r w:rsidR="00331F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пять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баллов. Максимальный общий балл – </w:t>
      </w:r>
      <w:r w:rsidR="00331F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 w:rsidR="004102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>(от каждого члена жюри)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hAnsi="Times New Roman"/>
          <w:sz w:val="26"/>
          <w:szCs w:val="26"/>
          <w:lang w:eastAsia="ru-RU"/>
        </w:rPr>
        <w:t>6.1.</w:t>
      </w:r>
      <w:r w:rsidR="00A4605A">
        <w:rPr>
          <w:rFonts w:ascii="Times New Roman" w:hAnsi="Times New Roman"/>
          <w:sz w:val="26"/>
          <w:szCs w:val="26"/>
          <w:lang w:eastAsia="ru-RU"/>
        </w:rPr>
        <w:t>9</w:t>
      </w:r>
      <w:r w:rsidRPr="002212FD">
        <w:rPr>
          <w:rFonts w:ascii="Times New Roman" w:hAnsi="Times New Roman"/>
          <w:sz w:val="26"/>
          <w:szCs w:val="26"/>
          <w:lang w:eastAsia="ru-RU"/>
        </w:rPr>
        <w:t>.</w:t>
      </w:r>
      <w:r w:rsidRPr="002212FD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 </w:t>
      </w:r>
      <w:r w:rsidRPr="002212FD">
        <w:rPr>
          <w:rFonts w:ascii="Times New Roman" w:hAnsi="Times New Roman"/>
          <w:sz w:val="26"/>
          <w:szCs w:val="26"/>
          <w:lang w:eastAsia="ru-RU"/>
        </w:rPr>
        <w:t xml:space="preserve">Формат конкурсного задания </w:t>
      </w:r>
      <w:r w:rsidRPr="009712CB">
        <w:rPr>
          <w:rFonts w:ascii="Times New Roman" w:hAnsi="Times New Roman"/>
          <w:b/>
          <w:sz w:val="26"/>
          <w:szCs w:val="26"/>
          <w:lang w:eastAsia="ru-RU"/>
        </w:rPr>
        <w:t>«Урок/внеурочное занятие»</w:t>
      </w:r>
      <w:r w:rsidRPr="002212FD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урок или внеурочное занятие. Тема и класс выбираются участником самостоятельно.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Регламент: урок</w:t>
      </w:r>
      <w:r w:rsidR="00B02D0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(занятие)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– 30 минут, самоанализ – до 10 минут; ответы на вопросы жюри – до 5 минут.</w:t>
      </w:r>
    </w:p>
    <w:p w:rsidR="0046304E" w:rsidRPr="002212FD" w:rsidRDefault="0046304E" w:rsidP="00463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Критерии оценки:</w:t>
      </w:r>
      <w:r w:rsidRPr="002212F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направленность содержания мероприятия на формирование культуры здоровья обучающихся; </w:t>
      </w:r>
      <w:proofErr w:type="spellStart"/>
      <w:r w:rsidRPr="002212FD">
        <w:rPr>
          <w:rFonts w:ascii="Times New Roman" w:eastAsia="Times New Roman" w:hAnsi="Times New Roman"/>
          <w:bCs/>
          <w:sz w:val="26"/>
          <w:szCs w:val="26"/>
          <w:lang w:eastAsia="ru-RU"/>
        </w:rPr>
        <w:t>здоровьесберегающий</w:t>
      </w:r>
      <w:proofErr w:type="spellEnd"/>
      <w:r w:rsidRPr="002212F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режим урока (занятия); оригинальность формы мероприятия</w:t>
      </w:r>
      <w:r w:rsidR="00331F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; </w:t>
      </w:r>
      <w:r w:rsidRPr="002212F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использование </w:t>
      </w:r>
      <w:proofErr w:type="spellStart"/>
      <w:r w:rsidRPr="002212FD">
        <w:rPr>
          <w:rFonts w:ascii="Times New Roman" w:eastAsia="Times New Roman" w:hAnsi="Times New Roman"/>
          <w:bCs/>
          <w:sz w:val="26"/>
          <w:szCs w:val="26"/>
          <w:lang w:eastAsia="ru-RU"/>
        </w:rPr>
        <w:t>здоровьесберегающих</w:t>
      </w:r>
      <w:proofErr w:type="spellEnd"/>
      <w:r w:rsidRPr="002212F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образовательных технологий; результативность урока</w:t>
      </w:r>
      <w:r w:rsidR="00B02D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(занятия)</w:t>
      </w:r>
      <w:r w:rsidRPr="002212FD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46304E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Все критерии являются равнозначными и оцениваются в </w:t>
      </w:r>
      <w:r w:rsidR="00331F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пять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баллов. Максимальный общий балл – </w:t>
      </w:r>
      <w:r w:rsidR="00331F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 w:rsidR="004102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>(от каждого члена жюри)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B02D00" w:rsidRPr="002212FD" w:rsidRDefault="00E91D92" w:rsidP="00B02D00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6.1.10. </w:t>
      </w:r>
      <w:r w:rsidRPr="002212FD">
        <w:rPr>
          <w:rFonts w:ascii="Times New Roman" w:hAnsi="Times New Roman"/>
          <w:sz w:val="26"/>
          <w:szCs w:val="26"/>
          <w:lang w:eastAsia="ru-RU"/>
        </w:rPr>
        <w:t xml:space="preserve">Формат конкурсного задания </w:t>
      </w:r>
      <w:r w:rsidRPr="00B02D00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0961C2" w:rsidRPr="00B02D00">
        <w:rPr>
          <w:rFonts w:ascii="Times New Roman" w:eastAsia="Times New Roman" w:hAnsi="Times New Roman"/>
          <w:b/>
          <w:kern w:val="2"/>
          <w:sz w:val="26"/>
          <w:szCs w:val="26"/>
        </w:rPr>
        <w:t>Открытое занятие «Введение в образовательную программу</w:t>
      </w:r>
      <w:r w:rsidRPr="00B02D00">
        <w:rPr>
          <w:rFonts w:ascii="Times New Roman" w:hAnsi="Times New Roman"/>
          <w:b/>
          <w:sz w:val="26"/>
          <w:szCs w:val="26"/>
          <w:lang w:eastAsia="ru-RU"/>
        </w:rPr>
        <w:t>»</w:t>
      </w:r>
      <w:r w:rsidRPr="002212FD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="00B02D00">
        <w:rPr>
          <w:rFonts w:ascii="Times New Roman" w:hAnsi="Times New Roman"/>
          <w:sz w:val="26"/>
          <w:szCs w:val="26"/>
          <w:lang w:eastAsia="ru-RU"/>
        </w:rPr>
        <w:t xml:space="preserve">вводное </w:t>
      </w: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занятие </w:t>
      </w:r>
      <w:r w:rsidR="00193DEB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по </w:t>
      </w:r>
      <w:r w:rsidR="00B02D0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дополнительной образовательной программе. Возраст обучающихся </w:t>
      </w:r>
      <w:r w:rsidR="00B02D00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выбира</w:t>
      </w:r>
      <w:r w:rsidR="00B02D0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е</w:t>
      </w:r>
      <w:r w:rsidR="00B02D00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тся участником самостоятельно.</w:t>
      </w:r>
    </w:p>
    <w:p w:rsidR="00B02D00" w:rsidRPr="002212FD" w:rsidRDefault="00B02D00" w:rsidP="00B02D00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Регламент: </w:t>
      </w: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занятие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– 30 минут, самоанализ – до 10 минут; ответы на вопросы жюри – до 5 минут.</w:t>
      </w:r>
    </w:p>
    <w:p w:rsidR="00B02D00" w:rsidRPr="00B02D00" w:rsidRDefault="00B02D00" w:rsidP="00B02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B02D00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Критерии оценки:</w:t>
      </w:r>
      <w:r w:rsidRPr="00B02D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B02D00">
        <w:rPr>
          <w:rFonts w:ascii="Times New Roman" w:hAnsi="Times New Roman"/>
          <w:sz w:val="26"/>
          <w:szCs w:val="26"/>
        </w:rPr>
        <w:t>умение поставить конкретную цель занятия, определить задачи и подобрать нужные для их решения средства</w:t>
      </w:r>
      <w:r w:rsidRPr="00B02D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; </w:t>
      </w:r>
      <w:r w:rsidRPr="00B02D00">
        <w:rPr>
          <w:rFonts w:ascii="Times New Roman" w:hAnsi="Times New Roman"/>
          <w:sz w:val="26"/>
          <w:szCs w:val="26"/>
        </w:rPr>
        <w:t xml:space="preserve">соответствие содержания, использованных технологий и достигнутых результатов поставленным целям; качество выполнения основных профессиональных функций: обучения, воспитания, развития (коррекции) в процессе педагогической деятельности; умение создавать и поддерживать высокий уровень мотивации и высокую </w:t>
      </w:r>
      <w:r w:rsidRPr="00B02D00">
        <w:rPr>
          <w:rFonts w:ascii="Times New Roman" w:hAnsi="Times New Roman"/>
          <w:sz w:val="26"/>
          <w:szCs w:val="26"/>
        </w:rPr>
        <w:lastRenderedPageBreak/>
        <w:t>интенсивность деятельности участников занятия</w:t>
      </w:r>
      <w:r w:rsidR="000A65BB">
        <w:rPr>
          <w:rFonts w:ascii="Times New Roman" w:hAnsi="Times New Roman"/>
          <w:sz w:val="26"/>
          <w:szCs w:val="26"/>
        </w:rPr>
        <w:t>;</w:t>
      </w:r>
      <w:proofErr w:type="gramEnd"/>
      <w:r w:rsidR="000A65BB">
        <w:rPr>
          <w:rFonts w:ascii="Times New Roman" w:hAnsi="Times New Roman"/>
          <w:sz w:val="26"/>
          <w:szCs w:val="26"/>
        </w:rPr>
        <w:t xml:space="preserve"> рефлексивная культура (на этапе самоанализа).</w:t>
      </w:r>
    </w:p>
    <w:p w:rsidR="000961C2" w:rsidRPr="002212FD" w:rsidRDefault="00B02D00" w:rsidP="00B02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2D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Все критерии являются равнозначными и оцениваются в </w:t>
      </w:r>
      <w:r w:rsidR="002908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пять</w:t>
      </w:r>
      <w:r w:rsidRPr="00B02D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баллов. Максимальный общий балл – </w:t>
      </w:r>
      <w:r w:rsidR="00424D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 w:rsidRPr="00B02D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02D00">
        <w:rPr>
          <w:rFonts w:ascii="Times New Roman" w:eastAsia="Times New Roman" w:hAnsi="Times New Roman"/>
          <w:sz w:val="26"/>
          <w:szCs w:val="26"/>
          <w:lang w:eastAsia="ru-RU"/>
        </w:rPr>
        <w:t>(от каждого члена жюри)</w:t>
      </w:r>
      <w:r w:rsidRPr="00B02D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46304E" w:rsidRPr="009712CB" w:rsidRDefault="009712CB" w:rsidP="009712CB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6.1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1</w:t>
      </w:r>
      <w:r w:rsidR="00E91D9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  <w:r w:rsidR="0046304E" w:rsidRPr="002212FD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 </w:t>
      </w:r>
      <w:r w:rsidR="0046304E" w:rsidRPr="002212FD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Формат конкурсного задания </w:t>
      </w:r>
      <w:r w:rsidR="0046304E" w:rsidRPr="009712CB">
        <w:rPr>
          <w:rFonts w:ascii="Times New Roman" w:eastAsiaTheme="minorHAnsi" w:hAnsi="Times New Roman"/>
          <w:b/>
          <w:color w:val="000000"/>
          <w:sz w:val="26"/>
          <w:szCs w:val="26"/>
          <w:lang w:eastAsia="ru-RU"/>
        </w:rPr>
        <w:t>«Мотивирующая лекция»</w:t>
      </w:r>
      <w:r w:rsidR="0046304E" w:rsidRPr="002212FD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: публичное выступление на тему, связанную с номинацией конкурса. Тема лекции выбирается участником самостоятельно.</w:t>
      </w:r>
      <w:r w:rsidR="0046304E" w:rsidRPr="002212FD">
        <w:rPr>
          <w:rFonts w:ascii="Times New Roman" w:eastAsiaTheme="minorHAnsi" w:hAnsi="Times New Roman"/>
          <w:kern w:val="2"/>
          <w:sz w:val="26"/>
          <w:szCs w:val="26"/>
        </w:rPr>
        <w:t xml:space="preserve"> Каждому конкурсанту предоставляется возможность использования аудиовизуального сопровождения. 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Регламент: выступление до 7 минут, ответы на вопросы аудитории – до 3 минут.</w:t>
      </w:r>
    </w:p>
    <w:p w:rsidR="00424DEE" w:rsidRPr="00424DEE" w:rsidRDefault="0046304E" w:rsidP="00424DEE">
      <w:pPr>
        <w:widowControl w:val="0"/>
        <w:tabs>
          <w:tab w:val="left" w:pos="15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u w:val="single"/>
        </w:rPr>
        <w:t>Критерии оценки: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 </w:t>
      </w:r>
      <w:r w:rsidR="00424DEE">
        <w:rPr>
          <w:rFonts w:ascii="Times New Roman" w:eastAsia="Times New Roman" w:hAnsi="Times New Roman"/>
          <w:sz w:val="26"/>
          <w:szCs w:val="26"/>
        </w:rPr>
        <w:t>м</w:t>
      </w:r>
      <w:r w:rsidR="00424DEE" w:rsidRPr="00424DEE">
        <w:rPr>
          <w:rFonts w:ascii="Times New Roman" w:eastAsia="Times New Roman" w:hAnsi="Times New Roman"/>
          <w:sz w:val="26"/>
          <w:szCs w:val="26"/>
        </w:rPr>
        <w:t>етодическая грамотность</w:t>
      </w:r>
      <w:r w:rsidR="00424DEE">
        <w:rPr>
          <w:rFonts w:ascii="Times New Roman" w:eastAsia="Times New Roman" w:hAnsi="Times New Roman"/>
          <w:kern w:val="2"/>
          <w:sz w:val="26"/>
          <w:szCs w:val="26"/>
        </w:rPr>
        <w:t>;</w:t>
      </w:r>
      <w:r w:rsidR="00424DEE" w:rsidRPr="00424DEE">
        <w:rPr>
          <w:rFonts w:ascii="Times New Roman" w:eastAsia="Times New Roman" w:hAnsi="Times New Roman"/>
          <w:kern w:val="2"/>
          <w:sz w:val="26"/>
          <w:szCs w:val="26"/>
        </w:rPr>
        <w:t xml:space="preserve"> </w:t>
      </w:r>
      <w:r w:rsidR="00424DEE">
        <w:rPr>
          <w:rFonts w:ascii="Times New Roman" w:hAnsi="Times New Roman"/>
          <w:sz w:val="26"/>
          <w:szCs w:val="26"/>
        </w:rPr>
        <w:t>г</w:t>
      </w:r>
      <w:r w:rsidR="00424DEE" w:rsidRPr="00424DEE">
        <w:rPr>
          <w:rFonts w:ascii="Times New Roman" w:hAnsi="Times New Roman"/>
          <w:sz w:val="26"/>
          <w:szCs w:val="26"/>
        </w:rPr>
        <w:t>лубина и нестандартность суждений</w:t>
      </w:r>
      <w:r w:rsidR="00424DEE">
        <w:rPr>
          <w:rFonts w:ascii="Times New Roman" w:hAnsi="Times New Roman"/>
          <w:sz w:val="26"/>
          <w:szCs w:val="26"/>
        </w:rPr>
        <w:t>;</w:t>
      </w:r>
      <w:r w:rsidR="00424DEE" w:rsidRPr="00424DEE">
        <w:rPr>
          <w:rFonts w:ascii="Times New Roman" w:hAnsi="Times New Roman"/>
          <w:sz w:val="26"/>
          <w:szCs w:val="26"/>
        </w:rPr>
        <w:t xml:space="preserve"> </w:t>
      </w:r>
      <w:r w:rsidR="00424DEE">
        <w:rPr>
          <w:rFonts w:ascii="Times New Roman" w:eastAsia="Times New Roman" w:hAnsi="Times New Roman"/>
          <w:sz w:val="26"/>
          <w:szCs w:val="26"/>
        </w:rPr>
        <w:t>р</w:t>
      </w:r>
      <w:r w:rsidR="00424DEE" w:rsidRPr="00424DEE">
        <w:rPr>
          <w:rFonts w:ascii="Times New Roman" w:eastAsia="Times New Roman" w:hAnsi="Times New Roman"/>
          <w:sz w:val="26"/>
          <w:szCs w:val="26"/>
        </w:rPr>
        <w:t>еалистичность и обоснованность предложенных путей решения проблемы</w:t>
      </w:r>
      <w:r w:rsidR="00424DEE">
        <w:rPr>
          <w:rFonts w:ascii="Times New Roman" w:eastAsia="Times New Roman" w:hAnsi="Times New Roman"/>
          <w:sz w:val="26"/>
          <w:szCs w:val="26"/>
        </w:rPr>
        <w:t>;</w:t>
      </w:r>
      <w:r w:rsidR="00424DEE" w:rsidRPr="00424DEE">
        <w:rPr>
          <w:rFonts w:ascii="Times New Roman" w:eastAsia="Times New Roman" w:hAnsi="Times New Roman"/>
          <w:sz w:val="26"/>
          <w:szCs w:val="26"/>
        </w:rPr>
        <w:t xml:space="preserve"> </w:t>
      </w:r>
      <w:r w:rsidR="00424DEE">
        <w:rPr>
          <w:rFonts w:ascii="Times New Roman" w:hAnsi="Times New Roman"/>
          <w:sz w:val="26"/>
          <w:szCs w:val="26"/>
        </w:rPr>
        <w:t>ц</w:t>
      </w:r>
      <w:r w:rsidR="00424DEE" w:rsidRPr="00424DEE">
        <w:rPr>
          <w:rFonts w:ascii="Times New Roman" w:hAnsi="Times New Roman"/>
          <w:sz w:val="26"/>
          <w:szCs w:val="26"/>
        </w:rPr>
        <w:t>енностные основания позиции конкурсанта</w:t>
      </w:r>
      <w:r w:rsidR="00424DEE">
        <w:rPr>
          <w:rFonts w:ascii="Times New Roman" w:hAnsi="Times New Roman"/>
          <w:sz w:val="26"/>
          <w:szCs w:val="26"/>
        </w:rPr>
        <w:t>;</w:t>
      </w:r>
      <w:r w:rsidR="00424DEE" w:rsidRPr="00424DEE">
        <w:rPr>
          <w:rFonts w:ascii="Times New Roman" w:hAnsi="Times New Roman"/>
          <w:sz w:val="26"/>
          <w:szCs w:val="26"/>
        </w:rPr>
        <w:t xml:space="preserve"> </w:t>
      </w:r>
      <w:r w:rsidR="00424DEE">
        <w:rPr>
          <w:rFonts w:ascii="Times New Roman" w:hAnsi="Times New Roman"/>
          <w:sz w:val="26"/>
          <w:szCs w:val="26"/>
        </w:rPr>
        <w:t>к</w:t>
      </w:r>
      <w:r w:rsidR="00424DEE" w:rsidRPr="00424DEE">
        <w:rPr>
          <w:rFonts w:ascii="Times New Roman" w:hAnsi="Times New Roman"/>
          <w:sz w:val="26"/>
          <w:szCs w:val="26"/>
        </w:rPr>
        <w:t>ультура презентации</w:t>
      </w:r>
      <w:r w:rsidR="00424DEE">
        <w:rPr>
          <w:rFonts w:ascii="Times New Roman" w:hAnsi="Times New Roman"/>
          <w:sz w:val="26"/>
          <w:szCs w:val="26"/>
        </w:rPr>
        <w:t>;</w:t>
      </w:r>
      <w:r w:rsidR="00424DEE" w:rsidRPr="00424DEE">
        <w:rPr>
          <w:rFonts w:ascii="Times New Roman" w:hAnsi="Times New Roman"/>
          <w:sz w:val="26"/>
          <w:szCs w:val="26"/>
        </w:rPr>
        <w:t xml:space="preserve"> </w:t>
      </w:r>
      <w:r w:rsidR="00424DEE">
        <w:rPr>
          <w:rFonts w:ascii="Times New Roman" w:hAnsi="Times New Roman"/>
          <w:sz w:val="26"/>
          <w:szCs w:val="26"/>
        </w:rPr>
        <w:t>к</w:t>
      </w:r>
      <w:r w:rsidR="00424DEE" w:rsidRPr="00424DEE">
        <w:rPr>
          <w:rFonts w:ascii="Times New Roman" w:hAnsi="Times New Roman"/>
          <w:sz w:val="26"/>
          <w:szCs w:val="26"/>
        </w:rPr>
        <w:t>оммуникативная культура</w:t>
      </w:r>
      <w:r w:rsidR="00424DEE">
        <w:rPr>
          <w:rFonts w:ascii="Times New Roman" w:hAnsi="Times New Roman"/>
          <w:sz w:val="26"/>
          <w:szCs w:val="26"/>
        </w:rPr>
        <w:t>.</w:t>
      </w:r>
      <w:r w:rsidR="00424DEE" w:rsidRPr="00424DEE">
        <w:rPr>
          <w:rFonts w:ascii="Times New Roman" w:hAnsi="Times New Roman"/>
          <w:sz w:val="26"/>
          <w:szCs w:val="26"/>
        </w:rPr>
        <w:t xml:space="preserve"> </w:t>
      </w:r>
    </w:p>
    <w:p w:rsidR="0046304E" w:rsidRPr="00424DEE" w:rsidRDefault="0046304E" w:rsidP="00424DEE">
      <w:pPr>
        <w:widowControl w:val="0"/>
        <w:tabs>
          <w:tab w:val="left" w:pos="1503"/>
        </w:tabs>
        <w:autoSpaceDE w:val="0"/>
        <w:autoSpaceDN w:val="0"/>
        <w:spacing w:after="0" w:line="240" w:lineRule="auto"/>
        <w:ind w:right="98" w:firstLine="709"/>
        <w:rPr>
          <w:rFonts w:ascii="Times New Roman" w:eastAsia="Times New Roman" w:hAnsi="Times New Roman"/>
          <w:b/>
          <w:sz w:val="24"/>
          <w:szCs w:val="24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Все критерии являются равнозначными и оцениваются в </w:t>
      </w:r>
      <w:r w:rsidR="00424DEE">
        <w:rPr>
          <w:rFonts w:ascii="Times New Roman" w:eastAsia="Times New Roman" w:hAnsi="Times New Roman"/>
          <w:kern w:val="2"/>
          <w:sz w:val="26"/>
          <w:szCs w:val="26"/>
        </w:rPr>
        <w:t xml:space="preserve">3 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балл</w:t>
      </w:r>
      <w:r w:rsidR="00424DEE">
        <w:rPr>
          <w:rFonts w:ascii="Times New Roman" w:eastAsia="Times New Roman" w:hAnsi="Times New Roman"/>
          <w:kern w:val="2"/>
          <w:sz w:val="26"/>
          <w:szCs w:val="26"/>
        </w:rPr>
        <w:t>а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.</w:t>
      </w:r>
    </w:p>
    <w:p w:rsidR="0046304E" w:rsidRDefault="0046304E" w:rsidP="00E91D92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Максимальная оценка за конкурсное испытание – </w:t>
      </w:r>
      <w:r w:rsidR="00424DEE">
        <w:rPr>
          <w:rFonts w:ascii="Times New Roman" w:eastAsia="Times New Roman" w:hAnsi="Times New Roman"/>
          <w:kern w:val="2"/>
          <w:sz w:val="26"/>
          <w:szCs w:val="26"/>
        </w:rPr>
        <w:t>18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 xml:space="preserve"> баллов</w:t>
      </w:r>
      <w:r w:rsidR="00410237">
        <w:rPr>
          <w:rFonts w:ascii="Times New Roman" w:eastAsia="Times New Roman" w:hAnsi="Times New Roman"/>
          <w:kern w:val="2"/>
          <w:sz w:val="26"/>
          <w:szCs w:val="26"/>
        </w:rPr>
        <w:t xml:space="preserve"> </w:t>
      </w:r>
      <w:r w:rsidR="00410237">
        <w:rPr>
          <w:rFonts w:ascii="Times New Roman" w:eastAsia="Times New Roman" w:hAnsi="Times New Roman"/>
          <w:sz w:val="26"/>
          <w:szCs w:val="26"/>
          <w:lang w:eastAsia="ru-RU"/>
        </w:rPr>
        <w:t>(от каждого члена жюри)</w:t>
      </w:r>
      <w:r w:rsidRPr="002212FD">
        <w:rPr>
          <w:rFonts w:ascii="Times New Roman" w:eastAsia="Times New Roman" w:hAnsi="Times New Roman"/>
          <w:kern w:val="2"/>
          <w:sz w:val="26"/>
          <w:szCs w:val="26"/>
        </w:rPr>
        <w:t>.</w:t>
      </w:r>
    </w:p>
    <w:p w:rsidR="00B02D00" w:rsidRPr="002212FD" w:rsidRDefault="00B02D00" w:rsidP="00E91D92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</w:rPr>
      </w:pPr>
    </w:p>
    <w:p w:rsidR="0046304E" w:rsidRPr="002212FD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  <w:t>7. Требования к проведению конкурсных мероприятий</w:t>
      </w:r>
    </w:p>
    <w:p w:rsidR="0046304E" w:rsidRPr="002212FD" w:rsidRDefault="0046304E" w:rsidP="0046304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7.1. Последовательность выступления участников Конкурса определяется жеребьевкой, проводимой перед началом конкурсных мероприятий очного тура (за исключением мероприятий с обучающимися).</w:t>
      </w:r>
    </w:p>
    <w:p w:rsidR="0046304E" w:rsidRPr="002212FD" w:rsidRDefault="0046304E" w:rsidP="0046304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7.2.</w:t>
      </w:r>
      <w:r w:rsidRPr="002212FD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 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При проведении мероприятия с обучающимися участники должны строго соблюдать инструкцию по охране труда. </w:t>
      </w:r>
    </w:p>
    <w:p w:rsidR="0046304E" w:rsidRPr="002212FD" w:rsidRDefault="0046304E" w:rsidP="0046304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7.3. Отбор содержания для мероприятия с обучающимися осуществляется участниками согласно возрастным и психологическим особенностям обучающихся. </w:t>
      </w:r>
    </w:p>
    <w:p w:rsidR="0046304E" w:rsidRPr="002212FD" w:rsidRDefault="0046304E" w:rsidP="00463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7.4. Класс для проведения уроков/внеурочных занятий/ мастер-классов определяется участником Конкурса. </w:t>
      </w:r>
    </w:p>
    <w:p w:rsidR="0046304E" w:rsidRPr="002212FD" w:rsidRDefault="0046304E" w:rsidP="0046304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7.5. Использование компьютерной техники на мероприятиях осуществляется только самим участником. </w:t>
      </w:r>
    </w:p>
    <w:p w:rsidR="0046304E" w:rsidRPr="002212FD" w:rsidRDefault="0046304E" w:rsidP="0046304E">
      <w:pPr>
        <w:widowControl w:val="0"/>
        <w:shd w:val="clear" w:color="auto" w:fill="FFFFFF"/>
        <w:tabs>
          <w:tab w:val="left" w:pos="709"/>
          <w:tab w:val="left" w:pos="119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8525A9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7.6.</w:t>
      </w:r>
      <w:r w:rsidRPr="008525A9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 xml:space="preserve">  </w:t>
      </w:r>
      <w:r w:rsidRPr="008525A9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На конку</w:t>
      </w:r>
      <w:r w:rsidR="00AD01EF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рсных мероприятиях</w:t>
      </w:r>
      <w:r w:rsidR="00E63E0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</w:t>
      </w:r>
      <w:r w:rsidRPr="008525A9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с участием обучающихся </w:t>
      </w:r>
      <w:r w:rsidR="004F12D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(номинация «Воспитать человека»</w:t>
      </w:r>
      <w:r w:rsidR="00A4605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, «Классный руководитель», «Навигаторы детства»</w:t>
      </w:r>
      <w:r w:rsidR="00AC732F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- </w:t>
      </w:r>
      <w:r w:rsidR="004F12D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«Мастер-класс для обучающихся»; номинация «Педагогический дебют» - «Урок», номинация «Учитель здоровья» - «Урок/внеурочное занятие»</w:t>
      </w:r>
      <w:r w:rsidR="00AC732F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, номинация «Сердце отдаю детям</w:t>
      </w:r>
      <w:r w:rsidR="00E437C2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-</w:t>
      </w:r>
      <w:r w:rsidR="00AC732F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«Занятие для обучающихся»</w:t>
      </w:r>
      <w:r w:rsidR="004F12D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) </w:t>
      </w:r>
      <w:r w:rsidR="00E63E0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не </w:t>
      </w:r>
      <w:r w:rsidR="00E63E0A" w:rsidRPr="008525A9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могут присутствовать сопровождающие и другие лица</w:t>
      </w:r>
      <w:r w:rsidRPr="008525A9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</w:p>
    <w:p w:rsidR="0046304E" w:rsidRPr="002212FD" w:rsidRDefault="0046304E" w:rsidP="0046304E">
      <w:pPr>
        <w:widowControl w:val="0"/>
        <w:shd w:val="clear" w:color="auto" w:fill="FFFFFF"/>
        <w:tabs>
          <w:tab w:val="left" w:pos="709"/>
          <w:tab w:val="left" w:pos="119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Остальные конкурсные мероприятия очного этапа являются открытыми для посещения.</w:t>
      </w:r>
    </w:p>
    <w:p w:rsidR="0046304E" w:rsidRPr="002212FD" w:rsidRDefault="0046304E" w:rsidP="0046304E">
      <w:pPr>
        <w:widowControl w:val="0"/>
        <w:shd w:val="clear" w:color="auto" w:fill="FFFFFF"/>
        <w:tabs>
          <w:tab w:val="left" w:pos="709"/>
          <w:tab w:val="left" w:pos="119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</w:p>
    <w:p w:rsidR="0046304E" w:rsidRPr="002212FD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  <w:t>8. Жюри и счетная комиссия Конкурса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8.1.</w:t>
      </w:r>
      <w:r w:rsidRPr="002212FD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 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Оценку выполнения конкурсных мероприятий осуществляет жюри номинаций.</w:t>
      </w:r>
    </w:p>
    <w:p w:rsidR="0046304E" w:rsidRPr="002212FD" w:rsidRDefault="00397C7F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8.2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. Состав жюри номинаций формируется из представителей </w:t>
      </w:r>
      <w:r w:rsidR="004E1388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У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правления образования, представителей общественнос</w:t>
      </w:r>
      <w:r w:rsidR="004E1388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ти, работников образовательных 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организаций, </w:t>
      </w:r>
      <w:r w:rsidR="007C44A5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победителей конкурса на присуждение премий лучшим учителям образовательных организаций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, реализующих образовательные программы 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lastRenderedPageBreak/>
        <w:t xml:space="preserve">начального общего, основного общего и среднего образования, </w:t>
      </w:r>
      <w:r w:rsidR="004E1388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членов 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клуба «Учитель года»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и утверждается приказом Управления образования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</w:p>
    <w:p w:rsidR="0046304E" w:rsidRPr="002212FD" w:rsidRDefault="00397C7F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8.3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  <w:r w:rsidR="0046304E" w:rsidRPr="002212FD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 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Члены жюри используют в своей работе критерии оценивания, установленные настоящим Порядком. </w:t>
      </w:r>
    </w:p>
    <w:p w:rsidR="0046304E" w:rsidRPr="002212FD" w:rsidRDefault="00397C7F" w:rsidP="0046304E">
      <w:pPr>
        <w:widowControl w:val="0"/>
        <w:shd w:val="clear" w:color="auto" w:fill="FFFFFF"/>
        <w:tabs>
          <w:tab w:val="left" w:pos="709"/>
          <w:tab w:val="left" w:pos="1229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8.4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  <w:r w:rsidR="0046304E" w:rsidRPr="002212FD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 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Решение жюри является окончательным и не комментируется. Экспертные листы не предоставляются.</w:t>
      </w:r>
    </w:p>
    <w:p w:rsidR="0046304E" w:rsidRPr="002212FD" w:rsidRDefault="00397C7F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8.5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. Для подготовки сводных оценочных ведомостей по результатам выполнения конкурсных заданий, организации подсчета баллов, набранных участниками в конкурсных мероприятиях, создается счетная комиссия. </w:t>
      </w:r>
    </w:p>
    <w:p w:rsidR="0046304E" w:rsidRPr="002212FD" w:rsidRDefault="007F75D2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8.6</w:t>
      </w:r>
      <w:r w:rsidR="0046304E" w:rsidRPr="002212FD">
        <w:rPr>
          <w:rFonts w:ascii="Times New Roman" w:eastAsia="Times New Roman" w:hAnsi="Times New Roman"/>
          <w:color w:val="000000"/>
          <w:kern w:val="2"/>
          <w:sz w:val="26"/>
          <w:szCs w:val="26"/>
          <w:lang w:eastAsia="ru-RU"/>
        </w:rPr>
        <w:t>. </w:t>
      </w:r>
      <w:r w:rsidR="0046304E"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Алгоритм подсчета количества баллов, начисленных каждому участнику конкурса, включает следующие этапы: </w:t>
      </w:r>
    </w:p>
    <w:p w:rsidR="0046304E" w:rsidRPr="002212FD" w:rsidRDefault="0046304E" w:rsidP="00463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итогам заочного </w:t>
      </w:r>
      <w:r w:rsidR="007F75D2"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очного этапов</w:t>
      </w:r>
      <w:r w:rsidRPr="002212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конкурсанту выставляется оценка, представляющая собой сумму средних арифметических баллов за каждое конкурсное испытание;</w:t>
      </w:r>
    </w:p>
    <w:p w:rsidR="0046304E" w:rsidRPr="00E131AB" w:rsidRDefault="00E131AB" w:rsidP="00E131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6"/>
          <w:szCs w:val="26"/>
        </w:rPr>
      </w:pPr>
      <w:r>
        <w:rPr>
          <w:rFonts w:ascii="Times New Roman" w:hAnsi="Times New Roman"/>
          <w:bCs/>
          <w:spacing w:val="-1"/>
          <w:sz w:val="26"/>
          <w:szCs w:val="26"/>
        </w:rPr>
        <w:t>и</w:t>
      </w:r>
      <w:r w:rsidRPr="00960325">
        <w:rPr>
          <w:rFonts w:ascii="Times New Roman" w:hAnsi="Times New Roman"/>
          <w:bCs/>
          <w:spacing w:val="-1"/>
          <w:sz w:val="26"/>
          <w:szCs w:val="26"/>
        </w:rPr>
        <w:t>з числа участников определяются победители и призёры Конкурса, набравшие наибольшее количество баллов в процентном со</w:t>
      </w:r>
      <w:r>
        <w:rPr>
          <w:rFonts w:ascii="Times New Roman" w:hAnsi="Times New Roman"/>
          <w:bCs/>
          <w:spacing w:val="-1"/>
          <w:sz w:val="26"/>
          <w:szCs w:val="26"/>
        </w:rPr>
        <w:t>отношении, определённом О</w:t>
      </w:r>
      <w:r w:rsidRPr="00960325">
        <w:rPr>
          <w:rFonts w:ascii="Times New Roman" w:hAnsi="Times New Roman"/>
          <w:bCs/>
          <w:spacing w:val="-1"/>
          <w:sz w:val="26"/>
          <w:szCs w:val="26"/>
        </w:rPr>
        <w:t>ргкомитетом после завершен</w:t>
      </w:r>
      <w:r>
        <w:rPr>
          <w:rFonts w:ascii="Times New Roman" w:hAnsi="Times New Roman"/>
          <w:bCs/>
          <w:spacing w:val="-1"/>
          <w:sz w:val="26"/>
          <w:szCs w:val="26"/>
        </w:rPr>
        <w:t xml:space="preserve">ия всех конкурсных мероприятий, </w:t>
      </w:r>
      <w:r w:rsidRPr="00960325">
        <w:rPr>
          <w:rFonts w:ascii="Times New Roman" w:hAnsi="Times New Roman"/>
          <w:bCs/>
          <w:spacing w:val="-1"/>
          <w:sz w:val="26"/>
          <w:szCs w:val="26"/>
        </w:rPr>
        <w:t>от максимально возможных</w:t>
      </w:r>
      <w:r>
        <w:rPr>
          <w:rFonts w:ascii="Times New Roman" w:hAnsi="Times New Roman"/>
          <w:bCs/>
          <w:spacing w:val="-1"/>
          <w:sz w:val="26"/>
          <w:szCs w:val="26"/>
        </w:rPr>
        <w:t xml:space="preserve"> баллов</w:t>
      </w:r>
      <w:r w:rsidRPr="00960325">
        <w:rPr>
          <w:rFonts w:ascii="Times New Roman" w:hAnsi="Times New Roman"/>
          <w:bCs/>
          <w:spacing w:val="-1"/>
          <w:sz w:val="26"/>
          <w:szCs w:val="26"/>
        </w:rPr>
        <w:t>.</w:t>
      </w:r>
    </w:p>
    <w:p w:rsidR="002212FD" w:rsidRPr="002212FD" w:rsidRDefault="002212FD" w:rsidP="002212FD">
      <w:pPr>
        <w:shd w:val="clear" w:color="auto" w:fill="FFFFFF"/>
        <w:tabs>
          <w:tab w:val="left" w:pos="1123"/>
        </w:tabs>
        <w:spacing w:after="0" w:line="240" w:lineRule="auto"/>
        <w:ind w:firstLine="690"/>
        <w:jc w:val="both"/>
        <w:rPr>
          <w:rFonts w:ascii="Times New Roman" w:hAnsi="Times New Roman"/>
          <w:sz w:val="26"/>
          <w:szCs w:val="26"/>
        </w:rPr>
      </w:pPr>
      <w:r w:rsidRPr="002212FD">
        <w:rPr>
          <w:rFonts w:ascii="Times New Roman" w:hAnsi="Times New Roman"/>
          <w:sz w:val="26"/>
          <w:szCs w:val="26"/>
        </w:rPr>
        <w:t xml:space="preserve">8.7. Участники Конкурса могут ознакомиться с результатами участия на сайте </w:t>
      </w:r>
      <w:r w:rsidR="00290875">
        <w:rPr>
          <w:rFonts w:ascii="Times New Roman" w:hAnsi="Times New Roman"/>
          <w:sz w:val="26"/>
          <w:szCs w:val="26"/>
        </w:rPr>
        <w:t>информационно-ресурсного центра</w:t>
      </w:r>
      <w:r w:rsidRPr="002212FD">
        <w:rPr>
          <w:rFonts w:ascii="Times New Roman" w:hAnsi="Times New Roman"/>
          <w:sz w:val="26"/>
          <w:szCs w:val="26"/>
        </w:rPr>
        <w:t xml:space="preserve"> (</w:t>
      </w:r>
      <w:hyperlink r:id="rId9" w:history="1">
        <w:r w:rsidRPr="002212FD">
          <w:rPr>
            <w:rStyle w:val="a8"/>
            <w:rFonts w:ascii="Times New Roman" w:hAnsi="Times New Roman"/>
            <w:sz w:val="26"/>
            <w:szCs w:val="26"/>
          </w:rPr>
          <w:t>http://infrescenter.ucoz.ru</w:t>
        </w:r>
      </w:hyperlink>
      <w:r w:rsidRPr="002212FD">
        <w:rPr>
          <w:rFonts w:ascii="Times New Roman" w:hAnsi="Times New Roman"/>
          <w:sz w:val="26"/>
          <w:szCs w:val="26"/>
        </w:rPr>
        <w:t>)</w:t>
      </w:r>
      <w:r w:rsidR="00410237">
        <w:rPr>
          <w:rFonts w:ascii="Times New Roman" w:hAnsi="Times New Roman"/>
          <w:sz w:val="26"/>
          <w:szCs w:val="26"/>
        </w:rPr>
        <w:t xml:space="preserve"> </w:t>
      </w:r>
      <w:r w:rsidRPr="002212FD">
        <w:rPr>
          <w:rFonts w:ascii="Times New Roman" w:hAnsi="Times New Roman"/>
          <w:sz w:val="26"/>
          <w:szCs w:val="26"/>
        </w:rPr>
        <w:t xml:space="preserve">в разделе </w:t>
      </w:r>
      <w:r w:rsidRPr="00A61507">
        <w:rPr>
          <w:rFonts w:ascii="Times New Roman" w:hAnsi="Times New Roman"/>
          <w:sz w:val="26"/>
          <w:szCs w:val="26"/>
        </w:rPr>
        <w:t>РПС - клуб «Учите</w:t>
      </w:r>
      <w:r w:rsidR="00A61507" w:rsidRPr="00A61507">
        <w:rPr>
          <w:rFonts w:ascii="Times New Roman" w:hAnsi="Times New Roman"/>
          <w:sz w:val="26"/>
          <w:szCs w:val="26"/>
        </w:rPr>
        <w:t>ль года» - Конкурс «Воспитать человека</w:t>
      </w:r>
      <w:r w:rsidRPr="00A61507">
        <w:rPr>
          <w:rFonts w:ascii="Times New Roman" w:hAnsi="Times New Roman"/>
          <w:sz w:val="26"/>
          <w:szCs w:val="26"/>
        </w:rPr>
        <w:t>»</w:t>
      </w:r>
      <w:r w:rsidRPr="002212FD">
        <w:rPr>
          <w:rFonts w:ascii="Times New Roman" w:hAnsi="Times New Roman"/>
          <w:sz w:val="26"/>
          <w:szCs w:val="26"/>
        </w:rPr>
        <w:t xml:space="preserve"> в следующие сроки:</w:t>
      </w:r>
    </w:p>
    <w:p w:rsidR="002212FD" w:rsidRPr="0057222B" w:rsidRDefault="002212FD" w:rsidP="002212FD">
      <w:pPr>
        <w:shd w:val="clear" w:color="auto" w:fill="FFFFFF"/>
        <w:tabs>
          <w:tab w:val="left" w:pos="1123"/>
        </w:tabs>
        <w:spacing w:after="0" w:line="240" w:lineRule="auto"/>
        <w:ind w:firstLine="690"/>
        <w:jc w:val="both"/>
        <w:rPr>
          <w:rFonts w:ascii="Times New Roman" w:hAnsi="Times New Roman"/>
          <w:sz w:val="26"/>
          <w:szCs w:val="26"/>
        </w:rPr>
      </w:pPr>
      <w:r w:rsidRPr="0057222B">
        <w:rPr>
          <w:rFonts w:ascii="Times New Roman" w:hAnsi="Times New Roman"/>
          <w:sz w:val="26"/>
          <w:szCs w:val="26"/>
        </w:rPr>
        <w:t>с результатами конкурсных испытаний заочного тура</w:t>
      </w:r>
      <w:r w:rsidR="00181B5B" w:rsidRPr="0057222B">
        <w:rPr>
          <w:rFonts w:ascii="Times New Roman" w:hAnsi="Times New Roman"/>
          <w:sz w:val="26"/>
          <w:szCs w:val="26"/>
        </w:rPr>
        <w:t xml:space="preserve"> и </w:t>
      </w:r>
      <w:r w:rsidR="00FE5F82" w:rsidRPr="0057222B">
        <w:rPr>
          <w:rFonts w:ascii="Times New Roman" w:hAnsi="Times New Roman"/>
          <w:sz w:val="26"/>
          <w:szCs w:val="26"/>
        </w:rPr>
        <w:t xml:space="preserve">конкурсного </w:t>
      </w:r>
      <w:r w:rsidR="00290875" w:rsidRPr="0057222B">
        <w:rPr>
          <w:rFonts w:ascii="Times New Roman" w:hAnsi="Times New Roman"/>
          <w:sz w:val="26"/>
          <w:szCs w:val="26"/>
        </w:rPr>
        <w:t>испытания</w:t>
      </w:r>
      <w:r w:rsidR="00FE5F82" w:rsidRPr="0057222B">
        <w:rPr>
          <w:rFonts w:ascii="Times New Roman" w:hAnsi="Times New Roman"/>
          <w:sz w:val="26"/>
          <w:szCs w:val="26"/>
        </w:rPr>
        <w:t xml:space="preserve"> «Мотивирующая лекция»</w:t>
      </w:r>
      <w:r w:rsidRPr="0057222B">
        <w:rPr>
          <w:rFonts w:ascii="Times New Roman" w:hAnsi="Times New Roman"/>
          <w:sz w:val="26"/>
          <w:szCs w:val="26"/>
        </w:rPr>
        <w:t xml:space="preserve"> </w:t>
      </w:r>
      <w:r w:rsidR="00E437C2" w:rsidRPr="0057222B">
        <w:rPr>
          <w:rFonts w:ascii="Times New Roman" w:hAnsi="Times New Roman"/>
          <w:sz w:val="26"/>
          <w:szCs w:val="26"/>
        </w:rPr>
        <w:t>-</w:t>
      </w:r>
      <w:r w:rsidRPr="0057222B">
        <w:rPr>
          <w:rFonts w:ascii="Times New Roman" w:hAnsi="Times New Roman"/>
          <w:sz w:val="26"/>
          <w:szCs w:val="26"/>
        </w:rPr>
        <w:t xml:space="preserve"> </w:t>
      </w:r>
      <w:r w:rsidR="0001408A" w:rsidRPr="0057222B">
        <w:rPr>
          <w:rFonts w:ascii="Times New Roman" w:hAnsi="Times New Roman"/>
          <w:b/>
          <w:sz w:val="26"/>
          <w:szCs w:val="26"/>
        </w:rPr>
        <w:t>3</w:t>
      </w:r>
      <w:r w:rsidRPr="0057222B">
        <w:rPr>
          <w:rFonts w:ascii="Times New Roman" w:hAnsi="Times New Roman"/>
          <w:b/>
          <w:sz w:val="26"/>
          <w:szCs w:val="26"/>
        </w:rPr>
        <w:t xml:space="preserve"> </w:t>
      </w:r>
      <w:r w:rsidR="0001408A" w:rsidRPr="0057222B">
        <w:rPr>
          <w:rFonts w:ascii="Times New Roman" w:hAnsi="Times New Roman"/>
          <w:b/>
          <w:sz w:val="26"/>
          <w:szCs w:val="26"/>
        </w:rPr>
        <w:t>декабря</w:t>
      </w:r>
      <w:r w:rsidRPr="0057222B">
        <w:rPr>
          <w:rFonts w:ascii="Times New Roman" w:hAnsi="Times New Roman"/>
          <w:b/>
          <w:sz w:val="26"/>
          <w:szCs w:val="26"/>
        </w:rPr>
        <w:t xml:space="preserve"> 202</w:t>
      </w:r>
      <w:r w:rsidR="0001408A" w:rsidRPr="0057222B">
        <w:rPr>
          <w:rFonts w:ascii="Times New Roman" w:hAnsi="Times New Roman"/>
          <w:b/>
          <w:sz w:val="26"/>
          <w:szCs w:val="26"/>
        </w:rPr>
        <w:t>4</w:t>
      </w:r>
      <w:r w:rsidRPr="0057222B">
        <w:rPr>
          <w:rFonts w:ascii="Times New Roman" w:hAnsi="Times New Roman"/>
          <w:b/>
          <w:sz w:val="26"/>
          <w:szCs w:val="26"/>
        </w:rPr>
        <w:t xml:space="preserve"> года </w:t>
      </w:r>
      <w:r w:rsidR="00181B5B" w:rsidRPr="0057222B">
        <w:rPr>
          <w:rFonts w:ascii="Times New Roman" w:hAnsi="Times New Roman"/>
          <w:b/>
          <w:sz w:val="26"/>
          <w:szCs w:val="26"/>
        </w:rPr>
        <w:t>до</w:t>
      </w:r>
      <w:r w:rsidRPr="0057222B">
        <w:rPr>
          <w:rFonts w:ascii="Times New Roman" w:hAnsi="Times New Roman"/>
          <w:b/>
          <w:sz w:val="26"/>
          <w:szCs w:val="26"/>
        </w:rPr>
        <w:t xml:space="preserve"> 1</w:t>
      </w:r>
      <w:r w:rsidR="00FE5F82" w:rsidRPr="0057222B">
        <w:rPr>
          <w:rFonts w:ascii="Times New Roman" w:hAnsi="Times New Roman"/>
          <w:b/>
          <w:sz w:val="26"/>
          <w:szCs w:val="26"/>
        </w:rPr>
        <w:t>7.00</w:t>
      </w:r>
      <w:r w:rsidRPr="0057222B">
        <w:rPr>
          <w:rFonts w:ascii="Times New Roman" w:hAnsi="Times New Roman"/>
          <w:sz w:val="26"/>
          <w:szCs w:val="26"/>
        </w:rPr>
        <w:t>;</w:t>
      </w:r>
    </w:p>
    <w:p w:rsidR="00154D3F" w:rsidRDefault="002212FD" w:rsidP="00181B5B">
      <w:pPr>
        <w:shd w:val="clear" w:color="auto" w:fill="FFFFFF"/>
        <w:tabs>
          <w:tab w:val="left" w:pos="1123"/>
        </w:tabs>
        <w:spacing w:after="0" w:line="240" w:lineRule="auto"/>
        <w:ind w:firstLine="690"/>
        <w:jc w:val="both"/>
        <w:rPr>
          <w:rFonts w:ascii="Times New Roman" w:hAnsi="Times New Roman"/>
          <w:sz w:val="26"/>
          <w:szCs w:val="26"/>
        </w:rPr>
      </w:pPr>
      <w:r w:rsidRPr="0057222B">
        <w:rPr>
          <w:rFonts w:ascii="Times New Roman" w:hAnsi="Times New Roman"/>
          <w:sz w:val="26"/>
          <w:szCs w:val="26"/>
        </w:rPr>
        <w:t xml:space="preserve">с результатами </w:t>
      </w:r>
      <w:r w:rsidR="00B30540" w:rsidRPr="0057222B">
        <w:rPr>
          <w:rFonts w:ascii="Times New Roman" w:hAnsi="Times New Roman"/>
          <w:sz w:val="26"/>
          <w:szCs w:val="26"/>
        </w:rPr>
        <w:t xml:space="preserve">остальных </w:t>
      </w:r>
      <w:r w:rsidRPr="0057222B">
        <w:rPr>
          <w:rFonts w:ascii="Times New Roman" w:hAnsi="Times New Roman"/>
          <w:sz w:val="26"/>
          <w:szCs w:val="26"/>
        </w:rPr>
        <w:t>конкурсных испытаний очного тура</w:t>
      </w:r>
      <w:r w:rsidR="00B30540" w:rsidRPr="0057222B">
        <w:rPr>
          <w:rFonts w:ascii="Times New Roman" w:hAnsi="Times New Roman"/>
          <w:sz w:val="26"/>
          <w:szCs w:val="26"/>
        </w:rPr>
        <w:t xml:space="preserve"> </w:t>
      </w:r>
      <w:r w:rsidR="00154D3F" w:rsidRPr="0057222B">
        <w:rPr>
          <w:rFonts w:ascii="Times New Roman" w:hAnsi="Times New Roman"/>
          <w:sz w:val="26"/>
          <w:szCs w:val="26"/>
        </w:rPr>
        <w:t xml:space="preserve">- </w:t>
      </w:r>
      <w:r w:rsidR="00154D3F" w:rsidRPr="0057222B">
        <w:rPr>
          <w:rFonts w:ascii="Times New Roman" w:hAnsi="Times New Roman"/>
          <w:b/>
          <w:sz w:val="26"/>
          <w:szCs w:val="26"/>
        </w:rPr>
        <w:t>в день</w:t>
      </w:r>
      <w:r w:rsidR="00181B5B" w:rsidRPr="0057222B">
        <w:rPr>
          <w:rFonts w:ascii="Times New Roman" w:hAnsi="Times New Roman"/>
          <w:b/>
          <w:sz w:val="26"/>
          <w:szCs w:val="26"/>
        </w:rPr>
        <w:t xml:space="preserve"> закрытия конкурса</w:t>
      </w:r>
      <w:r w:rsidR="00154D3F" w:rsidRPr="0057222B">
        <w:rPr>
          <w:rFonts w:ascii="Times New Roman" w:hAnsi="Times New Roman"/>
          <w:sz w:val="26"/>
          <w:szCs w:val="26"/>
        </w:rPr>
        <w:t>.</w:t>
      </w:r>
    </w:p>
    <w:p w:rsidR="0046304E" w:rsidRPr="002212FD" w:rsidRDefault="0046304E" w:rsidP="00463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</w:p>
    <w:p w:rsidR="0046304E" w:rsidRPr="002212FD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  <w:t>9. Награждение участников Конкурса</w:t>
      </w:r>
    </w:p>
    <w:p w:rsidR="0046304E" w:rsidRPr="002212FD" w:rsidRDefault="0046304E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9.1. Участники Конкурса награждаются дипломами </w:t>
      </w:r>
      <w:r w:rsidR="002212FD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участников </w:t>
      </w:r>
      <w:r w:rsidR="0001408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муниципального 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конкурса </w:t>
      </w:r>
      <w:r w:rsidR="002212FD" w:rsidRPr="002212FD">
        <w:rPr>
          <w:rFonts w:ascii="Times New Roman" w:eastAsia="Times New Roman" w:hAnsi="Times New Roman"/>
          <w:sz w:val="26"/>
          <w:szCs w:val="26"/>
          <w:lang w:eastAsia="ru-RU"/>
        </w:rPr>
        <w:t>«Воспитать человека – 202</w:t>
      </w:r>
      <w:r w:rsidR="0001408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212F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</w:p>
    <w:p w:rsidR="0046304E" w:rsidRPr="002212FD" w:rsidRDefault="006A7246" w:rsidP="0046304E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9.2. Победителям и призерам 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вручаются дипломы победителя и </w:t>
      </w:r>
      <w:r w:rsidR="00621A96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призеров </w:t>
      </w:r>
      <w:r w:rsidR="0001408A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муниципального 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конкурса </w:t>
      </w:r>
      <w:r w:rsidR="00621A96">
        <w:rPr>
          <w:rFonts w:ascii="Times New Roman" w:eastAsia="Times New Roman" w:hAnsi="Times New Roman"/>
          <w:sz w:val="26"/>
          <w:szCs w:val="26"/>
          <w:lang w:eastAsia="ru-RU"/>
        </w:rPr>
        <w:t>«Воспитать человека – 202</w:t>
      </w:r>
      <w:r w:rsidR="0001408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6304E" w:rsidRPr="002212F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, ценные и</w:t>
      </w:r>
      <w:r w:rsidR="00621A96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/или</w:t>
      </w:r>
      <w:r w:rsidR="0046304E" w:rsidRPr="002212F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денежные призы.</w:t>
      </w:r>
    </w:p>
    <w:p w:rsidR="00396143" w:rsidRPr="002212FD" w:rsidRDefault="00396143" w:rsidP="00E91D92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</w:p>
    <w:p w:rsidR="0046304E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  <w:r w:rsidRPr="002212FD"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  <w:t>10. Финансирование Конкурса</w:t>
      </w:r>
    </w:p>
    <w:p w:rsidR="00621A96" w:rsidRPr="00457A72" w:rsidRDefault="00621A96" w:rsidP="006A7246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1"/>
          <w:sz w:val="26"/>
          <w:szCs w:val="26"/>
        </w:rPr>
      </w:pPr>
      <w:r>
        <w:rPr>
          <w:rFonts w:ascii="Times New Roman" w:hAnsi="Times New Roman"/>
          <w:spacing w:val="-11"/>
          <w:sz w:val="26"/>
          <w:szCs w:val="26"/>
        </w:rPr>
        <w:t>10</w:t>
      </w:r>
      <w:r w:rsidRPr="00457A72">
        <w:rPr>
          <w:rFonts w:ascii="Times New Roman" w:hAnsi="Times New Roman"/>
          <w:spacing w:val="-11"/>
          <w:sz w:val="26"/>
          <w:szCs w:val="26"/>
        </w:rPr>
        <w:t xml:space="preserve">.1. Финансирование проезда и пребывания на Конкурсе членов жюри </w:t>
      </w:r>
      <w:r w:rsidRPr="00457A72">
        <w:rPr>
          <w:rFonts w:ascii="Times New Roman" w:hAnsi="Times New Roman"/>
          <w:sz w:val="26"/>
          <w:szCs w:val="26"/>
        </w:rPr>
        <w:t>осуществляется за счет средств направляющей стороны.</w:t>
      </w:r>
    </w:p>
    <w:p w:rsidR="00621A96" w:rsidRPr="00457A72" w:rsidRDefault="00621A96" w:rsidP="006A7246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1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>10</w:t>
      </w:r>
      <w:r w:rsidRPr="00457A72">
        <w:rPr>
          <w:rFonts w:ascii="Times New Roman" w:hAnsi="Times New Roman"/>
          <w:spacing w:val="-7"/>
          <w:sz w:val="26"/>
          <w:szCs w:val="26"/>
        </w:rPr>
        <w:t xml:space="preserve">.2. Расходы по командированию участников Конкурса </w:t>
      </w:r>
      <w:r w:rsidRPr="00457A72">
        <w:rPr>
          <w:rFonts w:ascii="Times New Roman" w:hAnsi="Times New Roman"/>
          <w:spacing w:val="-10"/>
          <w:sz w:val="26"/>
          <w:szCs w:val="26"/>
        </w:rPr>
        <w:t>осуществляются за счет средств командирующих организаций.</w:t>
      </w:r>
    </w:p>
    <w:p w:rsidR="00621A96" w:rsidRPr="008A1C42" w:rsidRDefault="00621A96" w:rsidP="006A7246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1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>10</w:t>
      </w:r>
      <w:r w:rsidRPr="00457A72">
        <w:rPr>
          <w:rFonts w:ascii="Times New Roman" w:hAnsi="Times New Roman"/>
          <w:spacing w:val="-7"/>
          <w:sz w:val="26"/>
          <w:szCs w:val="26"/>
        </w:rPr>
        <w:t xml:space="preserve">.3.  Для       проведения       Конкурса      допускается       привлечение </w:t>
      </w:r>
      <w:r w:rsidRPr="00457A72">
        <w:rPr>
          <w:rFonts w:ascii="Times New Roman" w:hAnsi="Times New Roman"/>
          <w:sz w:val="26"/>
          <w:szCs w:val="26"/>
        </w:rPr>
        <w:t>вне</w:t>
      </w:r>
      <w:r>
        <w:rPr>
          <w:rFonts w:ascii="Times New Roman" w:hAnsi="Times New Roman"/>
          <w:sz w:val="26"/>
          <w:szCs w:val="26"/>
        </w:rPr>
        <w:t>бюджетных и спонсорских средств.</w:t>
      </w:r>
    </w:p>
    <w:p w:rsidR="00621A96" w:rsidRPr="002212FD" w:rsidRDefault="00621A96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  <w:bookmarkStart w:id="0" w:name="_GoBack"/>
      <w:bookmarkEnd w:id="0"/>
    </w:p>
    <w:p w:rsidR="0046304E" w:rsidRPr="00621A96" w:rsidRDefault="00621A96" w:rsidP="0046304E">
      <w:pPr>
        <w:keepNext/>
        <w:pageBreakBefore/>
        <w:spacing w:after="0" w:line="240" w:lineRule="auto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>Приложение</w:t>
      </w:r>
      <w:r w:rsidR="0046304E"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№ 1</w:t>
      </w:r>
    </w:p>
    <w:p w:rsidR="007E6088" w:rsidRDefault="0046304E" w:rsidP="0046304E">
      <w:pPr>
        <w:keepNext/>
        <w:spacing w:after="0" w:line="240" w:lineRule="auto"/>
        <w:ind w:left="5400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 Порядку </w:t>
      </w:r>
      <w:r w:rsidR="00621A96"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проведения </w:t>
      </w:r>
      <w:r w:rsidR="000140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муниципального</w:t>
      </w:r>
      <w:r w:rsidR="004A2807"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кон</w:t>
      </w:r>
      <w:r w:rsidR="00621A96"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курса </w:t>
      </w:r>
    </w:p>
    <w:p w:rsidR="0046304E" w:rsidRPr="00621A96" w:rsidRDefault="00396143" w:rsidP="0046304E">
      <w:pPr>
        <w:keepNext/>
        <w:spacing w:after="0" w:line="240" w:lineRule="auto"/>
        <w:ind w:left="5400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621A96"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«Воспитать человека – 202</w:t>
      </w:r>
      <w:r w:rsidR="000140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4</w:t>
      </w:r>
      <w:r w:rsidR="0046304E"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»</w:t>
      </w:r>
    </w:p>
    <w:p w:rsidR="0046304E" w:rsidRPr="00621A96" w:rsidRDefault="0046304E" w:rsidP="0046304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304E" w:rsidRPr="00621A96" w:rsidRDefault="0046304E" w:rsidP="0046304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304E" w:rsidRPr="00621A96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Представление Заявителя</w:t>
      </w:r>
    </w:p>
    <w:p w:rsidR="0046304E" w:rsidRPr="00621A96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621A96" w:rsidRPr="00621A96" w:rsidRDefault="00621A96" w:rsidP="0046304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304E" w:rsidRPr="00621A96" w:rsidRDefault="0046304E" w:rsidP="0046304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621A96" w:rsidRPr="00621A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408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21A96" w:rsidRPr="00621A96">
        <w:rPr>
          <w:rFonts w:ascii="Times New Roman" w:eastAsia="Times New Roman" w:hAnsi="Times New Roman"/>
          <w:sz w:val="26"/>
          <w:szCs w:val="26"/>
          <w:lang w:eastAsia="ru-RU"/>
        </w:rPr>
        <w:t xml:space="preserve">ргкомитет </w:t>
      </w:r>
      <w:r w:rsidR="0001408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621A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конкурса </w:t>
      </w:r>
    </w:p>
    <w:p w:rsidR="0046304E" w:rsidRPr="00621A96" w:rsidRDefault="00621A96" w:rsidP="0046304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sz w:val="26"/>
          <w:szCs w:val="26"/>
          <w:lang w:eastAsia="ru-RU"/>
        </w:rPr>
        <w:t>«Воспитать человека - 202</w:t>
      </w:r>
      <w:r w:rsidR="0001408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6304E" w:rsidRPr="00621A96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46304E" w:rsidRPr="00F41AE5" w:rsidRDefault="0046304E" w:rsidP="004630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304E" w:rsidRPr="00F41AE5" w:rsidRDefault="0046304E" w:rsidP="00463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41AE5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</w:t>
      </w:r>
    </w:p>
    <w:p w:rsidR="0046304E" w:rsidRPr="006A7246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6A724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(полное наименование выдвигающего органа – Заявителя)</w:t>
      </w:r>
    </w:p>
    <w:p w:rsidR="0046304E" w:rsidRPr="00F41AE5" w:rsidRDefault="0046304E" w:rsidP="00463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41AE5">
        <w:rPr>
          <w:rFonts w:ascii="Times New Roman" w:eastAsia="Times New Roman" w:hAnsi="Times New Roman"/>
          <w:sz w:val="28"/>
          <w:szCs w:val="24"/>
          <w:lang w:eastAsia="ru-RU"/>
        </w:rPr>
        <w:t>выдвигает ________________________________________________________________</w:t>
      </w:r>
    </w:p>
    <w:p w:rsidR="0046304E" w:rsidRPr="006A7246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A7246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участника Конкурса)</w:t>
      </w:r>
    </w:p>
    <w:p w:rsidR="0046304E" w:rsidRPr="00F41AE5" w:rsidRDefault="0046304E" w:rsidP="0046304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41AE5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</w:t>
      </w:r>
      <w:r w:rsidR="00621A96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</w:t>
      </w:r>
    </w:p>
    <w:p w:rsidR="0046304E" w:rsidRPr="006A7246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6A724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(занимаемая должность и место работы участника Конкурса)</w:t>
      </w:r>
    </w:p>
    <w:p w:rsidR="0046304E" w:rsidRPr="00F41AE5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46304E" w:rsidRDefault="00621A96" w:rsidP="00463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участие в </w:t>
      </w:r>
      <w:r w:rsidR="0001408A">
        <w:rPr>
          <w:rFonts w:ascii="Times New Roman" w:eastAsia="Times New Roman" w:hAnsi="Times New Roman"/>
          <w:sz w:val="28"/>
          <w:szCs w:val="24"/>
          <w:lang w:eastAsia="ru-RU"/>
        </w:rPr>
        <w:t>муниципальном</w:t>
      </w:r>
      <w:r w:rsidR="0046304E" w:rsidRPr="00F41AE5">
        <w:rPr>
          <w:rFonts w:ascii="Times New Roman" w:eastAsia="Times New Roman" w:hAnsi="Times New Roman"/>
          <w:sz w:val="28"/>
          <w:szCs w:val="24"/>
          <w:lang w:eastAsia="ru-RU"/>
        </w:rPr>
        <w:t xml:space="preserve"> кон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курсе «Воспитать человека – 202</w:t>
      </w:r>
      <w:r w:rsidR="0001408A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46304E" w:rsidRPr="00F41AE5">
        <w:rPr>
          <w:rFonts w:ascii="Times New Roman" w:eastAsia="Times New Roman" w:hAnsi="Times New Roman"/>
          <w:sz w:val="28"/>
          <w:szCs w:val="24"/>
          <w:lang w:eastAsia="ru-RU"/>
        </w:rPr>
        <w:t>» в номинации__________________________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</w:t>
      </w:r>
    </w:p>
    <w:p w:rsidR="00621A96" w:rsidRDefault="00621A96" w:rsidP="00463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21A96" w:rsidRPr="00F41AE5" w:rsidRDefault="00621A96" w:rsidP="00463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304E" w:rsidRPr="00F41AE5" w:rsidRDefault="0046304E" w:rsidP="0046304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21A96" w:rsidRPr="00621A96" w:rsidRDefault="00621A96" w:rsidP="00621A9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21A96">
        <w:rPr>
          <w:rFonts w:ascii="Times New Roman" w:hAnsi="Times New Roman"/>
          <w:sz w:val="26"/>
          <w:szCs w:val="26"/>
        </w:rPr>
        <w:t>Руководитель образовательной организации</w:t>
      </w:r>
    </w:p>
    <w:p w:rsidR="00621A96" w:rsidRPr="00621A96" w:rsidRDefault="00621A96" w:rsidP="00621A96">
      <w:pPr>
        <w:spacing w:after="0"/>
        <w:rPr>
          <w:rFonts w:ascii="Times New Roman" w:hAnsi="Times New Roman"/>
          <w:sz w:val="26"/>
          <w:szCs w:val="26"/>
        </w:rPr>
      </w:pPr>
    </w:p>
    <w:p w:rsidR="00621A96" w:rsidRPr="00621A96" w:rsidRDefault="00621A96" w:rsidP="00621A96">
      <w:pPr>
        <w:spacing w:after="0"/>
        <w:rPr>
          <w:rFonts w:ascii="Times New Roman" w:hAnsi="Times New Roman"/>
          <w:sz w:val="26"/>
          <w:szCs w:val="26"/>
        </w:rPr>
      </w:pPr>
      <w:r w:rsidRPr="00621A96">
        <w:rPr>
          <w:rFonts w:ascii="Times New Roman" w:hAnsi="Times New Roman"/>
          <w:sz w:val="26"/>
          <w:szCs w:val="26"/>
        </w:rPr>
        <w:t>Подпись</w:t>
      </w:r>
    </w:p>
    <w:p w:rsidR="00621A96" w:rsidRPr="00621A96" w:rsidRDefault="00621A96" w:rsidP="00621A9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21A96">
        <w:rPr>
          <w:rFonts w:ascii="Times New Roman" w:hAnsi="Times New Roman"/>
          <w:sz w:val="26"/>
          <w:szCs w:val="26"/>
        </w:rPr>
        <w:t xml:space="preserve">_______________________________ </w:t>
      </w:r>
      <w:r w:rsidRPr="00621A96">
        <w:rPr>
          <w:rFonts w:ascii="Times New Roman" w:hAnsi="Times New Roman"/>
          <w:sz w:val="26"/>
          <w:szCs w:val="26"/>
        </w:rPr>
        <w:tab/>
      </w:r>
      <w:r w:rsidRPr="00621A96">
        <w:rPr>
          <w:rFonts w:ascii="Times New Roman" w:hAnsi="Times New Roman"/>
          <w:sz w:val="26"/>
          <w:szCs w:val="26"/>
        </w:rPr>
        <w:tab/>
      </w:r>
      <w:r w:rsidRPr="00621A96">
        <w:rPr>
          <w:rFonts w:ascii="Times New Roman" w:hAnsi="Times New Roman"/>
          <w:sz w:val="26"/>
          <w:szCs w:val="26"/>
        </w:rPr>
        <w:tab/>
      </w:r>
      <w:r w:rsidRPr="00621A96">
        <w:rPr>
          <w:rFonts w:ascii="Times New Roman" w:hAnsi="Times New Roman"/>
          <w:sz w:val="26"/>
          <w:szCs w:val="26"/>
        </w:rPr>
        <w:tab/>
      </w:r>
      <w:r w:rsidRPr="00621A96">
        <w:rPr>
          <w:rFonts w:ascii="Times New Roman" w:hAnsi="Times New Roman"/>
          <w:sz w:val="26"/>
          <w:szCs w:val="26"/>
        </w:rPr>
        <w:tab/>
      </w:r>
    </w:p>
    <w:p w:rsidR="00621A96" w:rsidRPr="00621A96" w:rsidRDefault="00621A96" w:rsidP="00621A96">
      <w:pPr>
        <w:spacing w:after="0"/>
        <w:jc w:val="both"/>
        <w:rPr>
          <w:rFonts w:ascii="Times New Roman" w:hAnsi="Times New Roman"/>
          <w:i/>
          <w:iCs/>
          <w:sz w:val="26"/>
          <w:szCs w:val="26"/>
        </w:rPr>
      </w:pPr>
      <w:r w:rsidRPr="00621A96">
        <w:rPr>
          <w:rFonts w:ascii="Times New Roman" w:hAnsi="Times New Roman"/>
          <w:i/>
          <w:iCs/>
          <w:sz w:val="26"/>
          <w:szCs w:val="26"/>
        </w:rPr>
        <w:t>(фамилия, имя, отчество)</w:t>
      </w:r>
    </w:p>
    <w:p w:rsidR="00621A96" w:rsidRPr="00457A72" w:rsidRDefault="00621A96" w:rsidP="00621A96">
      <w:pPr>
        <w:spacing w:after="0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621A96" w:rsidRPr="00457A72" w:rsidRDefault="00621A96" w:rsidP="00621A9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57A72">
        <w:rPr>
          <w:rFonts w:ascii="Times New Roman" w:hAnsi="Times New Roman"/>
          <w:sz w:val="26"/>
          <w:szCs w:val="26"/>
        </w:rPr>
        <w:t>М.П.</w:t>
      </w:r>
    </w:p>
    <w:p w:rsidR="00621A96" w:rsidRDefault="00621A96" w:rsidP="0046304E">
      <w:pPr>
        <w:keepNext/>
        <w:spacing w:after="0" w:line="240" w:lineRule="auto"/>
        <w:ind w:left="4536"/>
        <w:jc w:val="right"/>
        <w:outlineLvl w:val="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21A96" w:rsidRDefault="00621A96" w:rsidP="0046304E">
      <w:pPr>
        <w:keepNext/>
        <w:spacing w:after="0" w:line="240" w:lineRule="auto"/>
        <w:ind w:left="4536"/>
        <w:jc w:val="right"/>
        <w:outlineLvl w:val="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21A96" w:rsidRDefault="00621A96" w:rsidP="0046304E">
      <w:pPr>
        <w:keepNext/>
        <w:spacing w:after="0" w:line="240" w:lineRule="auto"/>
        <w:ind w:left="4536"/>
        <w:jc w:val="right"/>
        <w:outlineLvl w:val="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21A96" w:rsidRDefault="00621A96" w:rsidP="0046304E">
      <w:pPr>
        <w:keepNext/>
        <w:spacing w:after="0" w:line="240" w:lineRule="auto"/>
        <w:ind w:left="4536"/>
        <w:jc w:val="right"/>
        <w:outlineLvl w:val="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21A96" w:rsidRDefault="00621A96" w:rsidP="0046304E">
      <w:pPr>
        <w:keepNext/>
        <w:spacing w:after="0" w:line="240" w:lineRule="auto"/>
        <w:outlineLvl w:val="5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621A96" w:rsidRDefault="00621A96" w:rsidP="0046304E">
      <w:pPr>
        <w:keepNext/>
        <w:spacing w:after="0" w:line="240" w:lineRule="auto"/>
        <w:outlineLvl w:val="5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621A96" w:rsidRDefault="00621A96" w:rsidP="0046304E">
      <w:pPr>
        <w:keepNext/>
        <w:spacing w:after="0" w:line="240" w:lineRule="auto"/>
        <w:outlineLvl w:val="5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621A96" w:rsidRDefault="00621A96" w:rsidP="0046304E">
      <w:pPr>
        <w:keepNext/>
        <w:spacing w:after="0" w:line="240" w:lineRule="auto"/>
        <w:outlineLvl w:val="5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621A96" w:rsidRDefault="00621A96" w:rsidP="0046304E">
      <w:pPr>
        <w:keepNext/>
        <w:spacing w:after="0" w:line="240" w:lineRule="auto"/>
        <w:outlineLvl w:val="5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621A96" w:rsidRDefault="00621A96" w:rsidP="0046304E">
      <w:pPr>
        <w:keepNext/>
        <w:spacing w:after="0" w:line="240" w:lineRule="auto"/>
        <w:outlineLvl w:val="5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621A96" w:rsidRDefault="00621A96" w:rsidP="0046304E">
      <w:pPr>
        <w:keepNext/>
        <w:spacing w:after="0" w:line="240" w:lineRule="auto"/>
        <w:outlineLvl w:val="5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46304E" w:rsidRPr="00622052" w:rsidRDefault="00621A96" w:rsidP="00622052">
      <w:pPr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8A1C42">
        <w:rPr>
          <w:rFonts w:ascii="Times New Roman" w:hAnsi="Times New Roman"/>
          <w:b/>
          <w:bCs/>
        </w:rPr>
        <w:t xml:space="preserve">* </w:t>
      </w:r>
      <w:r w:rsidRPr="008A1C42">
        <w:rPr>
          <w:rFonts w:ascii="Times New Roman" w:hAnsi="Times New Roman"/>
          <w:bCs/>
        </w:rPr>
        <w:t xml:space="preserve">В </w:t>
      </w:r>
      <w:r w:rsidR="0001408A">
        <w:rPr>
          <w:rFonts w:ascii="Times New Roman" w:hAnsi="Times New Roman"/>
          <w:bCs/>
        </w:rPr>
        <w:t>О</w:t>
      </w:r>
      <w:r w:rsidRPr="008A1C42">
        <w:rPr>
          <w:rFonts w:ascii="Times New Roman" w:hAnsi="Times New Roman"/>
          <w:bCs/>
        </w:rPr>
        <w:t>ргк</w:t>
      </w:r>
      <w:r w:rsidR="00622052">
        <w:rPr>
          <w:rFonts w:ascii="Times New Roman" w:hAnsi="Times New Roman"/>
          <w:bCs/>
        </w:rPr>
        <w:t xml:space="preserve">омитет направляется скан-копия представления </w:t>
      </w:r>
      <w:r>
        <w:rPr>
          <w:rFonts w:ascii="Times New Roman" w:hAnsi="Times New Roman"/>
          <w:bCs/>
        </w:rPr>
        <w:t>с</w:t>
      </w:r>
      <w:r w:rsidR="006A7246">
        <w:rPr>
          <w:rFonts w:ascii="Times New Roman" w:hAnsi="Times New Roman"/>
          <w:bCs/>
        </w:rPr>
        <w:t xml:space="preserve"> </w:t>
      </w:r>
      <w:r w:rsidR="00622052">
        <w:rPr>
          <w:rFonts w:ascii="Times New Roman" w:hAnsi="Times New Roman"/>
          <w:bCs/>
        </w:rPr>
        <w:t>подписью руководителя образовательной организации</w:t>
      </w:r>
      <w:r w:rsidR="00B918A1">
        <w:rPr>
          <w:rFonts w:ascii="Times New Roman" w:hAnsi="Times New Roman"/>
          <w:bCs/>
          <w:iCs/>
          <w:sz w:val="26"/>
          <w:szCs w:val="26"/>
        </w:rPr>
        <w:t>.</w:t>
      </w:r>
    </w:p>
    <w:p w:rsidR="00621A96" w:rsidRPr="00621A96" w:rsidRDefault="00621A96" w:rsidP="00621A96">
      <w:pPr>
        <w:keepNext/>
        <w:pageBreakBefore/>
        <w:spacing w:after="0" w:line="240" w:lineRule="auto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>Приложение № 2</w:t>
      </w:r>
    </w:p>
    <w:p w:rsidR="007E6088" w:rsidRDefault="00621A96" w:rsidP="00621A96">
      <w:pPr>
        <w:keepNext/>
        <w:spacing w:after="0" w:line="240" w:lineRule="auto"/>
        <w:ind w:left="5400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 Порядку проведения </w:t>
      </w:r>
      <w:r w:rsidR="000140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муниципального</w:t>
      </w: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конкурса </w:t>
      </w:r>
    </w:p>
    <w:p w:rsidR="00621A96" w:rsidRDefault="006A7246" w:rsidP="006A7246">
      <w:pPr>
        <w:keepNext/>
        <w:spacing w:after="0" w:line="240" w:lineRule="auto"/>
        <w:ind w:left="5400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«Воспитать человека – 202</w:t>
      </w:r>
      <w:r w:rsidR="000140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»</w:t>
      </w:r>
    </w:p>
    <w:p w:rsidR="00390386" w:rsidRDefault="00390386" w:rsidP="00390386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621A96" w:rsidRPr="00621A96" w:rsidRDefault="00621A96" w:rsidP="00621A96">
      <w:pPr>
        <w:spacing w:after="0"/>
        <w:jc w:val="right"/>
        <w:rPr>
          <w:rFonts w:ascii="Times New Roman" w:hAnsi="Times New Roman"/>
          <w:bCs/>
          <w:sz w:val="26"/>
          <w:szCs w:val="26"/>
        </w:rPr>
      </w:pPr>
      <w:r w:rsidRPr="00621A96">
        <w:rPr>
          <w:rFonts w:ascii="Times New Roman" w:hAnsi="Times New Roman"/>
          <w:bCs/>
          <w:sz w:val="26"/>
          <w:szCs w:val="26"/>
        </w:rPr>
        <w:t xml:space="preserve">В Оргкомитет </w:t>
      </w:r>
      <w:r w:rsidR="0001408A">
        <w:rPr>
          <w:rFonts w:ascii="Times New Roman" w:hAnsi="Times New Roman"/>
          <w:bCs/>
          <w:sz w:val="26"/>
          <w:szCs w:val="26"/>
        </w:rPr>
        <w:t>муниципального</w:t>
      </w:r>
      <w:r w:rsidRPr="00621A96">
        <w:rPr>
          <w:rFonts w:ascii="Times New Roman" w:hAnsi="Times New Roman"/>
          <w:bCs/>
          <w:sz w:val="26"/>
          <w:szCs w:val="26"/>
        </w:rPr>
        <w:t xml:space="preserve"> конкурса</w:t>
      </w:r>
    </w:p>
    <w:p w:rsidR="00621A96" w:rsidRPr="00621A96" w:rsidRDefault="00621A96" w:rsidP="00621A96">
      <w:pPr>
        <w:spacing w:after="0"/>
        <w:jc w:val="right"/>
        <w:rPr>
          <w:rFonts w:ascii="Times New Roman" w:hAnsi="Times New Roman"/>
          <w:bCs/>
          <w:sz w:val="26"/>
          <w:szCs w:val="26"/>
        </w:rPr>
      </w:pPr>
      <w:r w:rsidRPr="00621A96">
        <w:rPr>
          <w:rFonts w:ascii="Times New Roman" w:hAnsi="Times New Roman"/>
          <w:bCs/>
          <w:sz w:val="26"/>
          <w:szCs w:val="26"/>
        </w:rPr>
        <w:t>«Воспитать человека - 202</w:t>
      </w:r>
      <w:r w:rsidR="0001408A">
        <w:rPr>
          <w:rFonts w:ascii="Times New Roman" w:hAnsi="Times New Roman"/>
          <w:bCs/>
          <w:sz w:val="26"/>
          <w:szCs w:val="26"/>
        </w:rPr>
        <w:t>4</w:t>
      </w:r>
      <w:r w:rsidRPr="00621A96">
        <w:rPr>
          <w:rFonts w:ascii="Times New Roman" w:hAnsi="Times New Roman"/>
          <w:bCs/>
          <w:sz w:val="26"/>
          <w:szCs w:val="26"/>
        </w:rPr>
        <w:t>»</w:t>
      </w:r>
    </w:p>
    <w:p w:rsidR="00390386" w:rsidRDefault="00390386" w:rsidP="00621A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1A96" w:rsidRPr="006A7246" w:rsidRDefault="00390386" w:rsidP="00621A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621A96" w:rsidRPr="006A7246">
        <w:rPr>
          <w:rFonts w:ascii="Times New Roman" w:hAnsi="Times New Roman"/>
          <w:color w:val="000000"/>
          <w:sz w:val="28"/>
          <w:szCs w:val="28"/>
        </w:rPr>
        <w:t>аявление</w:t>
      </w:r>
    </w:p>
    <w:p w:rsidR="00621A96" w:rsidRPr="00622052" w:rsidRDefault="00621A96" w:rsidP="0039038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622052">
        <w:rPr>
          <w:rFonts w:ascii="Times New Roman" w:hAnsi="Times New Roman"/>
          <w:color w:val="000000"/>
          <w:sz w:val="26"/>
          <w:szCs w:val="26"/>
        </w:rPr>
        <w:t>Я, __________________________________________________</w:t>
      </w:r>
      <w:r w:rsidR="00622052">
        <w:rPr>
          <w:rFonts w:ascii="Times New Roman" w:hAnsi="Times New Roman"/>
          <w:color w:val="000000"/>
          <w:sz w:val="26"/>
          <w:szCs w:val="26"/>
        </w:rPr>
        <w:t>___________</w:t>
      </w:r>
      <w:r w:rsidRPr="00622052">
        <w:rPr>
          <w:rFonts w:ascii="Times New Roman" w:hAnsi="Times New Roman"/>
          <w:color w:val="000000"/>
          <w:sz w:val="26"/>
          <w:szCs w:val="26"/>
        </w:rPr>
        <w:t>,</w:t>
      </w:r>
    </w:p>
    <w:p w:rsidR="00622052" w:rsidRPr="006A7246" w:rsidRDefault="006A7246" w:rsidP="006A72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(фамилия, имя, отчество)</w:t>
      </w:r>
    </w:p>
    <w:p w:rsidR="006A7246" w:rsidRPr="00622052" w:rsidRDefault="00621A96" w:rsidP="00621A9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622052">
        <w:rPr>
          <w:rFonts w:ascii="Times New Roman" w:hAnsi="Times New Roman"/>
          <w:color w:val="000000"/>
          <w:sz w:val="26"/>
          <w:szCs w:val="26"/>
        </w:rPr>
        <w:t>даю согласие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557"/>
        <w:gridCol w:w="3092"/>
      </w:tblGrid>
      <w:tr w:rsidR="00621A96" w:rsidRPr="00622052" w:rsidTr="0041023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sz w:val="26"/>
                <w:szCs w:val="26"/>
              </w:rPr>
              <w:t>Пункт согласия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22052">
              <w:rPr>
                <w:rFonts w:ascii="Times New Roman" w:hAnsi="Times New Roman"/>
                <w:sz w:val="26"/>
                <w:szCs w:val="26"/>
              </w:rPr>
              <w:t>ДА/НЕТ</w:t>
            </w:r>
          </w:p>
        </w:tc>
      </w:tr>
      <w:tr w:rsidR="00621A96" w:rsidRPr="00622052" w:rsidTr="0041023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62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Участие в </w:t>
            </w:r>
            <w:r w:rsidR="0001408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муниципальном</w:t>
            </w:r>
            <w:r w:rsidRPr="006220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конкурсе «</w:t>
            </w:r>
            <w:r w:rsidR="00622052" w:rsidRPr="00622052">
              <w:rPr>
                <w:rFonts w:ascii="Times New Roman" w:hAnsi="Times New Roman"/>
                <w:color w:val="000000"/>
                <w:sz w:val="26"/>
                <w:szCs w:val="26"/>
              </w:rPr>
              <w:t>Воспитать человека - 202</w:t>
            </w:r>
            <w:r w:rsidR="0001408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6220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21A96" w:rsidRPr="00622052" w:rsidTr="0041023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5-6 («Контакты», «Документы»), в некоммерческих целях для размещения в сети Интернет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21A96" w:rsidRPr="00622052" w:rsidTr="0041023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21A96" w:rsidRPr="00622052" w:rsidTr="0041023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Использование иных материалов, представляемых на Конкурс, для публикаций в средствах массовой информации и при подготовке учебно-методических материалов Конкурса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21A96" w:rsidRPr="00622052" w:rsidTr="0041023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color w:val="000000"/>
                <w:sz w:val="26"/>
                <w:szCs w:val="26"/>
              </w:rPr>
              <w:t>Передачу моего личного электронного адреса третьим лицам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21A96" w:rsidRPr="00622052" w:rsidTr="0041023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96" w:rsidRPr="00622052" w:rsidRDefault="00621A96" w:rsidP="0041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0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соответствии с требованиями ст. 9 Федерального закона от 27.07.2006 № 152-ФЗ (ред. от 21.07.2014) «О персональных данных» (с изм. и доп., вступ. в силу с31.12.2017) подтверждаю свое согласие на обработку данных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96" w:rsidRPr="00622052" w:rsidRDefault="00621A96" w:rsidP="004102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390386" w:rsidRDefault="00390386" w:rsidP="00B918A1">
      <w:pPr>
        <w:spacing w:after="0"/>
        <w:rPr>
          <w:rFonts w:ascii="Times New Roman" w:hAnsi="Times New Roman"/>
          <w:sz w:val="26"/>
          <w:szCs w:val="26"/>
        </w:rPr>
      </w:pPr>
    </w:p>
    <w:p w:rsidR="007E6088" w:rsidRPr="00B918A1" w:rsidRDefault="007E6088" w:rsidP="00B918A1">
      <w:pPr>
        <w:spacing w:after="0"/>
        <w:rPr>
          <w:rFonts w:ascii="Times New Roman" w:hAnsi="Times New Roman"/>
          <w:sz w:val="26"/>
          <w:szCs w:val="26"/>
        </w:rPr>
      </w:pPr>
      <w:r w:rsidRPr="00622052">
        <w:rPr>
          <w:rFonts w:ascii="Times New Roman" w:hAnsi="Times New Roman"/>
          <w:sz w:val="26"/>
          <w:szCs w:val="26"/>
        </w:rPr>
        <w:t>Дата: ____________________</w:t>
      </w:r>
    </w:p>
    <w:p w:rsidR="007E6088" w:rsidRPr="00622052" w:rsidRDefault="007E6088" w:rsidP="007E6088">
      <w:pPr>
        <w:adjustRightInd w:val="0"/>
        <w:spacing w:after="0"/>
        <w:jc w:val="both"/>
        <w:rPr>
          <w:rFonts w:ascii="Times New Roman" w:eastAsia="TimesNewRomanPSMT" w:hAnsi="Times New Roman"/>
          <w:sz w:val="26"/>
          <w:szCs w:val="26"/>
        </w:rPr>
      </w:pPr>
      <w:r w:rsidRPr="00622052">
        <w:rPr>
          <w:rFonts w:ascii="Times New Roman" w:eastAsia="TimesNewRomanPSMT" w:hAnsi="Times New Roman"/>
          <w:sz w:val="26"/>
          <w:szCs w:val="26"/>
        </w:rPr>
        <w:t>Подпись: _________________</w:t>
      </w:r>
      <w:r w:rsidRPr="00622052">
        <w:rPr>
          <w:rFonts w:ascii="Times New Roman" w:eastAsia="TimesNewRomanPSMT" w:hAnsi="Times New Roman"/>
          <w:sz w:val="26"/>
          <w:szCs w:val="26"/>
        </w:rPr>
        <w:tab/>
        <w:t xml:space="preserve">     ______________________________________</w:t>
      </w:r>
    </w:p>
    <w:p w:rsidR="007E6088" w:rsidRPr="006A7246" w:rsidRDefault="006A7246" w:rsidP="00B918A1">
      <w:pPr>
        <w:adjustRightInd w:val="0"/>
        <w:spacing w:after="0"/>
        <w:jc w:val="center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                                                                                           </w:t>
      </w:r>
      <w:r w:rsidR="007E6088" w:rsidRPr="006A7246">
        <w:rPr>
          <w:rFonts w:ascii="Times New Roman" w:eastAsia="TimesNewRomanPSMT" w:hAnsi="Times New Roman"/>
          <w:sz w:val="20"/>
          <w:szCs w:val="20"/>
        </w:rPr>
        <w:t>(</w:t>
      </w:r>
      <w:r w:rsidR="007E6088" w:rsidRPr="006A7246">
        <w:rPr>
          <w:rFonts w:ascii="Times New Roman" w:eastAsia="TimesNewRomanPSMT" w:hAnsi="Times New Roman"/>
          <w:i/>
          <w:sz w:val="20"/>
          <w:szCs w:val="20"/>
        </w:rPr>
        <w:t>фамилия, имя, отчество полностью</w:t>
      </w:r>
      <w:r w:rsidR="007E6088" w:rsidRPr="006A7246">
        <w:rPr>
          <w:rFonts w:ascii="Times New Roman" w:eastAsia="TimesNewRomanPSMT" w:hAnsi="Times New Roman"/>
          <w:sz w:val="20"/>
          <w:szCs w:val="20"/>
        </w:rPr>
        <w:t>)</w:t>
      </w:r>
    </w:p>
    <w:p w:rsidR="00B918A1" w:rsidRPr="00B918A1" w:rsidRDefault="00B918A1" w:rsidP="00B918A1">
      <w:pPr>
        <w:adjustRightInd w:val="0"/>
        <w:spacing w:after="0"/>
        <w:jc w:val="center"/>
        <w:rPr>
          <w:rFonts w:ascii="Times New Roman" w:eastAsia="TimesNewRomanPSMT" w:hAnsi="Times New Roman"/>
          <w:sz w:val="24"/>
          <w:szCs w:val="24"/>
        </w:rPr>
      </w:pPr>
    </w:p>
    <w:p w:rsidR="006271DB" w:rsidRPr="00AC732F" w:rsidRDefault="007E6088" w:rsidP="00AC732F">
      <w:pPr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8A1C42">
        <w:rPr>
          <w:rFonts w:ascii="Times New Roman" w:hAnsi="Times New Roman"/>
          <w:b/>
          <w:bCs/>
        </w:rPr>
        <w:t xml:space="preserve">* </w:t>
      </w:r>
      <w:r w:rsidRPr="008A1C42">
        <w:rPr>
          <w:rFonts w:ascii="Times New Roman" w:hAnsi="Times New Roman"/>
          <w:bCs/>
        </w:rPr>
        <w:t xml:space="preserve">В </w:t>
      </w:r>
      <w:r w:rsidR="0001408A">
        <w:rPr>
          <w:rFonts w:ascii="Times New Roman" w:hAnsi="Times New Roman"/>
          <w:bCs/>
        </w:rPr>
        <w:t>О</w:t>
      </w:r>
      <w:r w:rsidRPr="008A1C42">
        <w:rPr>
          <w:rFonts w:ascii="Times New Roman" w:hAnsi="Times New Roman"/>
          <w:bCs/>
        </w:rPr>
        <w:t>ргк</w:t>
      </w:r>
      <w:r>
        <w:rPr>
          <w:rFonts w:ascii="Times New Roman" w:hAnsi="Times New Roman"/>
          <w:bCs/>
        </w:rPr>
        <w:t>омитет направляется скан-копия заявления с подписью участника Конкурса</w:t>
      </w:r>
      <w:r w:rsidR="00A13A7C">
        <w:rPr>
          <w:rFonts w:ascii="Times New Roman" w:hAnsi="Times New Roman"/>
          <w:bCs/>
        </w:rPr>
        <w:t xml:space="preserve"> и дополнительной информацией для организации очного тура Конкурс</w:t>
      </w:r>
      <w:r w:rsidR="00390386">
        <w:rPr>
          <w:rFonts w:ascii="Times New Roman" w:hAnsi="Times New Roman"/>
          <w:bCs/>
        </w:rPr>
        <w:t>а.</w:t>
      </w:r>
    </w:p>
    <w:p w:rsidR="007E6088" w:rsidRPr="00621A96" w:rsidRDefault="007F14E2" w:rsidP="007F14E2">
      <w:pPr>
        <w:keepNext/>
        <w:pageBreakBefore/>
        <w:spacing w:after="0" w:line="240" w:lineRule="auto"/>
        <w:ind w:firstLine="708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>П</w:t>
      </w:r>
      <w:r w:rsidR="007E6088"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риложение</w:t>
      </w:r>
      <w:r w:rsidR="007E608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№ 3</w:t>
      </w:r>
    </w:p>
    <w:p w:rsidR="007E6088" w:rsidRDefault="007E6088" w:rsidP="007E6088">
      <w:pPr>
        <w:keepNext/>
        <w:spacing w:after="0" w:line="240" w:lineRule="auto"/>
        <w:ind w:left="5400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 Порядку проведения </w:t>
      </w:r>
      <w:r w:rsidR="000140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муниципального</w:t>
      </w: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конкурса </w:t>
      </w:r>
    </w:p>
    <w:p w:rsidR="007E6088" w:rsidRPr="00621A96" w:rsidRDefault="007E6088" w:rsidP="007E6088">
      <w:pPr>
        <w:keepNext/>
        <w:spacing w:after="0" w:line="240" w:lineRule="auto"/>
        <w:ind w:left="5400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«Воспитать человека – 202</w:t>
      </w:r>
      <w:r w:rsidR="000140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4</w:t>
      </w: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»</w:t>
      </w:r>
    </w:p>
    <w:p w:rsidR="007E6088" w:rsidRDefault="007E6088" w:rsidP="007E60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E6088" w:rsidRPr="00457A72" w:rsidRDefault="007E6088" w:rsidP="007E60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E6088" w:rsidRPr="00457A72" w:rsidRDefault="007E6088" w:rsidP="007E60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7A72">
        <w:rPr>
          <w:rFonts w:ascii="Times New Roman" w:hAnsi="Times New Roman"/>
          <w:b/>
          <w:sz w:val="26"/>
          <w:szCs w:val="26"/>
        </w:rPr>
        <w:t xml:space="preserve">Информационная карта участника </w:t>
      </w:r>
      <w:r w:rsidR="0001408A">
        <w:rPr>
          <w:rFonts w:ascii="Times New Roman" w:hAnsi="Times New Roman"/>
          <w:b/>
          <w:sz w:val="26"/>
          <w:szCs w:val="26"/>
        </w:rPr>
        <w:t>муниципального</w:t>
      </w:r>
      <w:r w:rsidRPr="00457A72">
        <w:rPr>
          <w:rFonts w:ascii="Times New Roman" w:hAnsi="Times New Roman"/>
          <w:b/>
          <w:sz w:val="26"/>
          <w:szCs w:val="26"/>
        </w:rPr>
        <w:t xml:space="preserve"> конкурса </w:t>
      </w:r>
    </w:p>
    <w:p w:rsidR="007E6088" w:rsidRPr="00457A72" w:rsidRDefault="007E6088" w:rsidP="006A724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«Воспитать человека - 202</w:t>
      </w:r>
      <w:r w:rsidR="0001408A">
        <w:rPr>
          <w:rFonts w:ascii="Times New Roman" w:hAnsi="Times New Roman"/>
          <w:b/>
          <w:sz w:val="26"/>
          <w:szCs w:val="26"/>
        </w:rPr>
        <w:t>4</w:t>
      </w:r>
      <w:r w:rsidR="006A7246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0065" w:type="dxa"/>
        <w:tblInd w:w="-60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552"/>
      </w:tblGrid>
      <w:tr w:rsidR="007E6088" w:rsidRPr="00457A72" w:rsidTr="006A7246">
        <w:trPr>
          <w:cantSplit/>
          <w:trHeight w:val="143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EECE1" w:themeFill="background2"/>
            <w:hideMark/>
          </w:tcPr>
          <w:p w:rsidR="007E6088" w:rsidRPr="0001408A" w:rsidRDefault="007E6088" w:rsidP="0001408A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01408A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Общие сведения</w:t>
            </w: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Фамилия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Имя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Отчество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278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E83C7B" w:rsidRPr="00457A72" w:rsidTr="006A7246">
        <w:trPr>
          <w:cantSplit/>
          <w:trHeight w:val="278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83C7B" w:rsidRPr="00457A72" w:rsidRDefault="00E83C7B" w:rsidP="00410237">
            <w:pPr>
              <w:spacing w:after="0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 xml:space="preserve">Номинация для участия 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83C7B" w:rsidRPr="00457A72" w:rsidRDefault="00E83C7B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143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EECE1" w:themeFill="background2"/>
            <w:hideMark/>
          </w:tcPr>
          <w:p w:rsidR="007E6088" w:rsidRPr="0001408A" w:rsidRDefault="007E6088" w:rsidP="0001408A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01408A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Работа</w:t>
            </w: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jc w:val="both"/>
              <w:rPr>
                <w:rFonts w:ascii="Times New Roman" w:hAnsi="Times New Roman"/>
                <w:b/>
                <w:spacing w:val="-18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18"/>
                <w:kern w:val="2"/>
                <w:sz w:val="26"/>
                <w:szCs w:val="26"/>
              </w:rPr>
              <w:t>Название образовательной организации (по уставу)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jc w:val="both"/>
              <w:rPr>
                <w:rFonts w:ascii="Times New Roman" w:hAnsi="Times New Roman"/>
                <w:b/>
                <w:spacing w:val="-6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6"/>
                <w:kern w:val="2"/>
                <w:sz w:val="26"/>
                <w:szCs w:val="26"/>
              </w:rPr>
              <w:t>Должность (по штатному расписанию)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jc w:val="both"/>
              <w:rPr>
                <w:rFonts w:ascii="Times New Roman" w:hAnsi="Times New Roman"/>
                <w:b/>
                <w:spacing w:val="-6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6"/>
                <w:kern w:val="2"/>
                <w:sz w:val="26"/>
                <w:szCs w:val="26"/>
              </w:rPr>
              <w:t>Преподаваемые предметы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jc w:val="both"/>
              <w:rPr>
                <w:rFonts w:ascii="Times New Roman" w:hAnsi="Times New Roman"/>
                <w:b/>
                <w:spacing w:val="-6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6"/>
                <w:kern w:val="2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jc w:val="both"/>
              <w:rPr>
                <w:rFonts w:ascii="Times New Roman" w:hAnsi="Times New Roman"/>
                <w:b/>
                <w:spacing w:val="-6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6"/>
                <w:kern w:val="2"/>
                <w:sz w:val="26"/>
                <w:szCs w:val="26"/>
              </w:rPr>
              <w:t>Почётные звания и награды (наименования и даты получения)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278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jc w:val="both"/>
              <w:rPr>
                <w:rFonts w:ascii="Times New Roman" w:hAnsi="Times New Roman"/>
                <w:b/>
                <w:spacing w:val="-6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6"/>
                <w:kern w:val="2"/>
                <w:sz w:val="26"/>
                <w:szCs w:val="26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278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EECE1" w:themeFill="background2"/>
            <w:hideMark/>
          </w:tcPr>
          <w:p w:rsidR="007E6088" w:rsidRPr="0001408A" w:rsidRDefault="007E6088" w:rsidP="0001408A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01408A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Общественная деятельность</w:t>
            </w:r>
          </w:p>
        </w:tc>
      </w:tr>
      <w:tr w:rsidR="007E6088" w:rsidRPr="00457A72" w:rsidTr="006A7246">
        <w:trPr>
          <w:cantSplit/>
          <w:trHeight w:val="534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jc w:val="both"/>
              <w:rPr>
                <w:rFonts w:ascii="Times New Roman" w:hAnsi="Times New Roman"/>
                <w:b/>
                <w:kern w:val="24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kern w:val="24"/>
                <w:sz w:val="26"/>
                <w:szCs w:val="26"/>
              </w:rPr>
              <w:t>Являетесь ли членом профсоюзной организации работников образования?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143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EECE1" w:themeFill="background2"/>
            <w:hideMark/>
          </w:tcPr>
          <w:p w:rsidR="007E6088" w:rsidRPr="0001408A" w:rsidRDefault="007E6088" w:rsidP="0001408A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01408A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Досуг</w:t>
            </w: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Хобби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143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EECE1" w:themeFill="background2"/>
            <w:hideMark/>
          </w:tcPr>
          <w:p w:rsidR="007E6088" w:rsidRPr="0001408A" w:rsidRDefault="007E6088" w:rsidP="0001408A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01408A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Контакты</w:t>
            </w: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Домашний адрес с индексом (по прописке)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Мобильный телефон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rPr>
          <w:cantSplit/>
          <w:trHeight w:val="143"/>
        </w:trPr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EECE1" w:themeFill="background2"/>
            <w:hideMark/>
          </w:tcPr>
          <w:p w:rsidR="007E6088" w:rsidRPr="0001408A" w:rsidRDefault="007E6088" w:rsidP="0001408A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01408A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Документы</w:t>
            </w:r>
          </w:p>
        </w:tc>
      </w:tr>
      <w:tr w:rsidR="007E6088" w:rsidRPr="00457A72" w:rsidTr="006A7246"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Паспорт (серия, номер, кем и когда выдан)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ИНН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Свидетельство пенсионного государственного страхования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EEECE1" w:themeFill="background2"/>
            <w:hideMark/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7.Профессиональные ценности</w:t>
            </w:r>
          </w:p>
        </w:tc>
      </w:tr>
      <w:tr w:rsidR="007E6088" w:rsidRPr="00457A72" w:rsidTr="006A7246">
        <w:tc>
          <w:tcPr>
            <w:tcW w:w="75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spacing w:after="0"/>
              <w:jc w:val="both"/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b/>
                <w:spacing w:val="-2"/>
                <w:kern w:val="2"/>
                <w:sz w:val="26"/>
                <w:szCs w:val="26"/>
              </w:rPr>
              <w:t>Ваше педагогическое кредо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  <w:tr w:rsidR="007E6088" w:rsidRPr="00457A72" w:rsidTr="006A7246"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7E6088" w:rsidRPr="00457A72" w:rsidRDefault="007E6088" w:rsidP="004102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Правильность сведений, представленных в информационной карте, подтверждаю: </w:t>
            </w:r>
          </w:p>
          <w:p w:rsidR="007E6088" w:rsidRPr="00457A72" w:rsidRDefault="007E6088" w:rsidP="004102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_______________________________________________________________________ </w:t>
            </w:r>
          </w:p>
          <w:p w:rsidR="007E6088" w:rsidRPr="006A7246" w:rsidRDefault="006A7246" w:rsidP="004102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</w:t>
            </w:r>
            <w:r w:rsidR="007E6088" w:rsidRPr="006A7246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  <w:r w:rsidRPr="006A72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</w:t>
            </w:r>
            <w:r w:rsidR="007E6088" w:rsidRPr="006A72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(фамилия, имя, отчество участника) </w:t>
            </w:r>
          </w:p>
          <w:p w:rsidR="007E6088" w:rsidRPr="00457A72" w:rsidRDefault="007E6088" w:rsidP="00410237">
            <w:pPr>
              <w:spacing w:after="0"/>
              <w:jc w:val="center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  <w:r w:rsidRPr="00457A72">
              <w:rPr>
                <w:rFonts w:ascii="Times New Roman" w:hAnsi="Times New Roman"/>
                <w:sz w:val="26"/>
                <w:szCs w:val="26"/>
              </w:rPr>
              <w:t>«____» __________ 20____ г.</w:t>
            </w:r>
          </w:p>
        </w:tc>
      </w:tr>
    </w:tbl>
    <w:p w:rsidR="006271DB" w:rsidRPr="00621A96" w:rsidRDefault="006271DB" w:rsidP="006271DB">
      <w:pPr>
        <w:keepNext/>
        <w:pageBreakBefore/>
        <w:spacing w:after="0" w:line="240" w:lineRule="auto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>Приложение</w:t>
      </w:r>
      <w:r w:rsidR="007E608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№ 4</w:t>
      </w:r>
    </w:p>
    <w:p w:rsidR="006271DB" w:rsidRDefault="006271DB" w:rsidP="006271DB">
      <w:pPr>
        <w:keepNext/>
        <w:spacing w:after="0" w:line="240" w:lineRule="auto"/>
        <w:ind w:left="5400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 Порядку проведения </w:t>
      </w:r>
      <w:r w:rsidR="000140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муниципального</w:t>
      </w: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конкурса </w:t>
      </w:r>
    </w:p>
    <w:p w:rsidR="006271DB" w:rsidRPr="00621A96" w:rsidRDefault="006271DB" w:rsidP="006271DB">
      <w:pPr>
        <w:keepNext/>
        <w:spacing w:after="0" w:line="240" w:lineRule="auto"/>
        <w:ind w:left="5400"/>
        <w:jc w:val="right"/>
        <w:outlineLvl w:val="5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«Воспитать человека – 202</w:t>
      </w:r>
      <w:r w:rsidR="000140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4</w:t>
      </w:r>
      <w:r w:rsidRPr="00621A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»</w:t>
      </w:r>
    </w:p>
    <w:p w:rsidR="00C01751" w:rsidRDefault="00C01751" w:rsidP="00C01751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34E17" w:rsidRDefault="00534E17" w:rsidP="00C0175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C01751" w:rsidRPr="00C01751" w:rsidRDefault="00C01751" w:rsidP="00C0175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01751">
        <w:rPr>
          <w:rFonts w:ascii="Times New Roman" w:hAnsi="Times New Roman"/>
          <w:i/>
          <w:sz w:val="24"/>
          <w:szCs w:val="24"/>
        </w:rPr>
        <w:t>Шаблон оформления Паспорта воспитательной практики</w:t>
      </w:r>
    </w:p>
    <w:p w:rsidR="00AC732F" w:rsidRDefault="00C01751" w:rsidP="00C0175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01751">
        <w:rPr>
          <w:rFonts w:ascii="Times New Roman" w:hAnsi="Times New Roman"/>
          <w:i/>
          <w:sz w:val="24"/>
          <w:szCs w:val="24"/>
        </w:rPr>
        <w:t xml:space="preserve"> (желтым фоном залит текст, </w:t>
      </w:r>
    </w:p>
    <w:p w:rsidR="00C01751" w:rsidRPr="00C01751" w:rsidRDefault="00C01751" w:rsidP="00C0175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01751">
        <w:rPr>
          <w:rFonts w:ascii="Times New Roman" w:hAnsi="Times New Roman"/>
          <w:i/>
          <w:sz w:val="24"/>
          <w:szCs w:val="24"/>
        </w:rPr>
        <w:t xml:space="preserve">который необходимо поменять индивидуально каждому участнику) </w:t>
      </w:r>
    </w:p>
    <w:p w:rsidR="00C01751" w:rsidRPr="00C01751" w:rsidRDefault="00C01751" w:rsidP="00C0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01751">
        <w:rPr>
          <w:rFonts w:ascii="Times New Roman" w:hAnsi="Times New Roman"/>
          <w:b/>
          <w:sz w:val="26"/>
          <w:szCs w:val="26"/>
        </w:rPr>
        <w:t>УСТЬЯНСКИЙ МУНИЦИПАЛЬНЫЙ ОКРУГ</w:t>
      </w:r>
    </w:p>
    <w:p w:rsidR="00C01751" w:rsidRPr="00C01751" w:rsidRDefault="00C01751" w:rsidP="00C017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C01751">
        <w:rPr>
          <w:rFonts w:ascii="Times New Roman" w:hAnsi="Times New Roman"/>
          <w:sz w:val="26"/>
          <w:szCs w:val="26"/>
        </w:rPr>
        <w:t>КОНКУРС «ВОСПИТАТЬ ЧЕЛОВЕКА</w:t>
      </w:r>
      <w:r>
        <w:rPr>
          <w:rFonts w:ascii="Times New Roman" w:hAnsi="Times New Roman"/>
          <w:sz w:val="26"/>
          <w:szCs w:val="26"/>
        </w:rPr>
        <w:t xml:space="preserve"> - 2024</w:t>
      </w:r>
      <w:r w:rsidRPr="00C01751">
        <w:rPr>
          <w:rFonts w:ascii="Times New Roman" w:hAnsi="Times New Roman"/>
          <w:sz w:val="26"/>
          <w:szCs w:val="26"/>
        </w:rPr>
        <w:t xml:space="preserve">» </w:t>
      </w: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01751">
        <w:rPr>
          <w:rFonts w:ascii="Times New Roman" w:hAnsi="Times New Roman"/>
          <w:sz w:val="26"/>
          <w:szCs w:val="26"/>
        </w:rPr>
        <w:t xml:space="preserve">Номинация </w:t>
      </w:r>
      <w:r w:rsidRPr="00C01751">
        <w:rPr>
          <w:rFonts w:ascii="Times New Roman" w:hAnsi="Times New Roman"/>
          <w:sz w:val="26"/>
          <w:szCs w:val="26"/>
          <w:highlight w:val="yellow"/>
        </w:rPr>
        <w:t>«Воспитать человека»</w:t>
      </w:r>
      <w:r w:rsidRPr="00C01751">
        <w:rPr>
          <w:rFonts w:ascii="Times New Roman" w:hAnsi="Times New Roman"/>
          <w:sz w:val="26"/>
          <w:szCs w:val="26"/>
        </w:rPr>
        <w:t xml:space="preserve"> </w:t>
      </w: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01751">
        <w:rPr>
          <w:rFonts w:ascii="Times New Roman" w:hAnsi="Times New Roman"/>
          <w:sz w:val="26"/>
          <w:szCs w:val="26"/>
        </w:rPr>
        <w:t xml:space="preserve">ПАСПОРТ ВОСПИТАТЕЛЬНОЙ ПРАКТИКИ </w:t>
      </w: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01751">
        <w:rPr>
          <w:rFonts w:ascii="Times New Roman" w:hAnsi="Times New Roman"/>
          <w:sz w:val="26"/>
          <w:szCs w:val="26"/>
          <w:highlight w:val="yellow"/>
        </w:rPr>
        <w:t>«Школьная телестудия «</w:t>
      </w:r>
      <w:proofErr w:type="spellStart"/>
      <w:r w:rsidRPr="00C01751">
        <w:rPr>
          <w:rFonts w:ascii="Times New Roman" w:hAnsi="Times New Roman"/>
          <w:sz w:val="26"/>
          <w:szCs w:val="26"/>
          <w:highlight w:val="yellow"/>
        </w:rPr>
        <w:t>Синемографъ</w:t>
      </w:r>
      <w:proofErr w:type="spellEnd"/>
      <w:r w:rsidRPr="00C01751">
        <w:rPr>
          <w:rFonts w:ascii="Times New Roman" w:hAnsi="Times New Roman"/>
          <w:sz w:val="26"/>
          <w:szCs w:val="26"/>
          <w:highlight w:val="yellow"/>
        </w:rPr>
        <w:t>»</w:t>
      </w:r>
      <w:r w:rsidRPr="00C01751">
        <w:rPr>
          <w:rFonts w:ascii="Times New Roman" w:hAnsi="Times New Roman"/>
          <w:sz w:val="26"/>
          <w:szCs w:val="26"/>
        </w:rPr>
        <w:t xml:space="preserve"> </w:t>
      </w: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01751">
        <w:rPr>
          <w:rFonts w:ascii="Times New Roman" w:hAnsi="Times New Roman"/>
          <w:sz w:val="26"/>
          <w:szCs w:val="26"/>
        </w:rPr>
        <w:t xml:space="preserve">Автор воспитательной практики: </w:t>
      </w:r>
    </w:p>
    <w:p w:rsidR="00C01751" w:rsidRP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  <w:highlight w:val="yellow"/>
        </w:rPr>
      </w:pPr>
      <w:r w:rsidRPr="00C01751">
        <w:rPr>
          <w:rFonts w:ascii="Times New Roman" w:hAnsi="Times New Roman"/>
          <w:sz w:val="26"/>
          <w:szCs w:val="26"/>
          <w:highlight w:val="yellow"/>
        </w:rPr>
        <w:t xml:space="preserve">учитель информатики </w:t>
      </w:r>
    </w:p>
    <w:p w:rsidR="00C01751" w:rsidRP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  <w:highlight w:val="yellow"/>
        </w:rPr>
      </w:pPr>
      <w:r w:rsidRPr="00C01751">
        <w:rPr>
          <w:rFonts w:ascii="Times New Roman" w:hAnsi="Times New Roman"/>
          <w:sz w:val="26"/>
          <w:szCs w:val="26"/>
          <w:highlight w:val="yellow"/>
        </w:rPr>
        <w:t xml:space="preserve">МБОУ </w:t>
      </w:r>
      <w:r>
        <w:rPr>
          <w:rFonts w:ascii="Times New Roman" w:hAnsi="Times New Roman"/>
          <w:sz w:val="26"/>
          <w:szCs w:val="26"/>
          <w:highlight w:val="yellow"/>
        </w:rPr>
        <w:t>«ОСОШ №1»</w:t>
      </w:r>
      <w:r w:rsidRPr="00C01751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01751">
        <w:rPr>
          <w:rFonts w:ascii="Times New Roman" w:hAnsi="Times New Roman"/>
          <w:sz w:val="26"/>
          <w:szCs w:val="26"/>
          <w:highlight w:val="yellow"/>
        </w:rPr>
        <w:t>Иванова Ирина Ивановна</w:t>
      </w:r>
      <w:r w:rsidRPr="00C01751">
        <w:rPr>
          <w:rFonts w:ascii="Times New Roman" w:hAnsi="Times New Roman"/>
          <w:sz w:val="26"/>
          <w:szCs w:val="26"/>
        </w:rPr>
        <w:t xml:space="preserve"> </w:t>
      </w:r>
    </w:p>
    <w:p w:rsid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C01751" w:rsidRDefault="00C01751" w:rsidP="007F14E2">
      <w:pPr>
        <w:spacing w:after="0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01751">
        <w:rPr>
          <w:rFonts w:ascii="Times New Roman" w:hAnsi="Times New Roman"/>
          <w:sz w:val="26"/>
          <w:szCs w:val="26"/>
          <w:highlight w:val="yellow"/>
        </w:rPr>
        <w:t>п.</w:t>
      </w:r>
      <w:r w:rsidR="007B5AA1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C01751">
        <w:rPr>
          <w:rFonts w:ascii="Times New Roman" w:hAnsi="Times New Roman"/>
          <w:sz w:val="26"/>
          <w:szCs w:val="26"/>
          <w:highlight w:val="yellow"/>
        </w:rPr>
        <w:t>Октябрьский</w:t>
      </w:r>
    </w:p>
    <w:p w:rsidR="00C01751" w:rsidRDefault="00C01751" w:rsidP="00C0175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0175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</w:p>
    <w:p w:rsidR="0046304E" w:rsidRPr="00C01751" w:rsidRDefault="0046304E" w:rsidP="00C01751">
      <w:pPr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0175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Паспорт воспитательной практики</w:t>
      </w:r>
    </w:p>
    <w:p w:rsidR="007F14E2" w:rsidRDefault="0046304E" w:rsidP="007F14E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C01751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(для номинаци</w:t>
      </w:r>
      <w:r w:rsidR="00C01751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й</w:t>
      </w:r>
      <w:r w:rsidRPr="00C01751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«Воспитать человека»</w:t>
      </w:r>
      <w:r w:rsidR="00C01751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«Классный руководитель,</w:t>
      </w:r>
    </w:p>
    <w:p w:rsidR="0046304E" w:rsidRPr="00C01751" w:rsidRDefault="00C01751" w:rsidP="007F14E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«Навигаторы детства»»</w:t>
      </w:r>
      <w:r w:rsidR="0046304E" w:rsidRPr="00C01751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</w:t>
      </w:r>
    </w:p>
    <w:p w:rsidR="007E6088" w:rsidRPr="006271DB" w:rsidRDefault="007E6088" w:rsidP="004630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46304E" w:rsidRPr="007F14E2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7F14E2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Паспорт воспитательной практики оформляется согласно шаблону.</w:t>
      </w:r>
    </w:p>
    <w:p w:rsidR="0046304E" w:rsidRPr="006271DB" w:rsidRDefault="0046304E" w:rsidP="004630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46304E" w:rsidRPr="006271DB" w:rsidTr="007E6088">
        <w:tc>
          <w:tcPr>
            <w:tcW w:w="5211" w:type="dxa"/>
          </w:tcPr>
          <w:p w:rsidR="007F14E2" w:rsidRDefault="007F14E2" w:rsidP="007F14E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Полное н</w:t>
            </w: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азвание воспитательной практики</w:t>
            </w:r>
          </w:p>
          <w:p w:rsidR="007E6088" w:rsidRPr="006271DB" w:rsidRDefault="007E6088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46304E" w:rsidRPr="006271DB" w:rsidRDefault="0046304E" w:rsidP="0046304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F14E2" w:rsidRPr="006271DB" w:rsidTr="007E6088">
        <w:tc>
          <w:tcPr>
            <w:tcW w:w="5211" w:type="dxa"/>
          </w:tcPr>
          <w:p w:rsidR="007F14E2" w:rsidRPr="006271DB" w:rsidRDefault="007F14E2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Ф.И.О., должность и наименование образовательной организации автора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Практики</w:t>
            </w:r>
          </w:p>
        </w:tc>
        <w:tc>
          <w:tcPr>
            <w:tcW w:w="4111" w:type="dxa"/>
          </w:tcPr>
          <w:p w:rsidR="007F14E2" w:rsidRPr="006271DB" w:rsidRDefault="007F14E2" w:rsidP="0046304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304E" w:rsidRPr="006271DB" w:rsidTr="007E6088">
        <w:tc>
          <w:tcPr>
            <w:tcW w:w="5211" w:type="dxa"/>
          </w:tcPr>
          <w:p w:rsidR="0046304E" w:rsidRDefault="00FA2D8F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Аннотация </w:t>
            </w:r>
            <w:r w:rsidR="0046304E"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воспитательной практики</w:t>
            </w:r>
          </w:p>
          <w:p w:rsidR="007E6088" w:rsidRPr="006271DB" w:rsidRDefault="007E6088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46304E" w:rsidRPr="006271DB" w:rsidRDefault="0046304E" w:rsidP="0046304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304E" w:rsidRPr="006271DB" w:rsidTr="007E6088">
        <w:tc>
          <w:tcPr>
            <w:tcW w:w="5211" w:type="dxa"/>
          </w:tcPr>
          <w:p w:rsidR="0046304E" w:rsidRDefault="00FA2D8F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Ключевые слова </w:t>
            </w:r>
            <w:r w:rsidR="0046304E"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воспитательной практики</w:t>
            </w:r>
          </w:p>
          <w:p w:rsidR="00FA2D8F" w:rsidRPr="006271DB" w:rsidRDefault="00FA2D8F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46304E" w:rsidRPr="006271DB" w:rsidRDefault="0046304E" w:rsidP="0046304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A2D8F" w:rsidRPr="006271DB" w:rsidTr="007E6088">
        <w:tc>
          <w:tcPr>
            <w:tcW w:w="5211" w:type="dxa"/>
          </w:tcPr>
          <w:p w:rsidR="00FA2D8F" w:rsidRDefault="00FA2D8F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Актуальность внедрения </w:t>
            </w: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воспитательной практики</w:t>
            </w:r>
          </w:p>
        </w:tc>
        <w:tc>
          <w:tcPr>
            <w:tcW w:w="4111" w:type="dxa"/>
          </w:tcPr>
          <w:p w:rsidR="00FA2D8F" w:rsidRPr="006271DB" w:rsidRDefault="00FA2D8F" w:rsidP="0046304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304E" w:rsidRPr="006271DB" w:rsidTr="007E6088">
        <w:tc>
          <w:tcPr>
            <w:tcW w:w="5211" w:type="dxa"/>
          </w:tcPr>
          <w:p w:rsidR="0046304E" w:rsidRPr="006271DB" w:rsidRDefault="0046304E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 и задачи воспитательной практики</w:t>
            </w:r>
          </w:p>
        </w:tc>
        <w:tc>
          <w:tcPr>
            <w:tcW w:w="4111" w:type="dxa"/>
          </w:tcPr>
          <w:p w:rsidR="007F14E2" w:rsidRPr="006271DB" w:rsidRDefault="0046304E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Цель:</w:t>
            </w:r>
          </w:p>
          <w:p w:rsidR="0046304E" w:rsidRDefault="0046304E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Задачи:</w:t>
            </w:r>
          </w:p>
          <w:p w:rsidR="007F14E2" w:rsidRDefault="007F14E2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  <w:p w:rsidR="007F14E2" w:rsidRDefault="007F14E2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  <w:p w:rsidR="007F14E2" w:rsidRPr="006271DB" w:rsidRDefault="007F14E2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7F14E2" w:rsidRPr="006271DB" w:rsidTr="007E6088">
        <w:tc>
          <w:tcPr>
            <w:tcW w:w="5211" w:type="dxa"/>
          </w:tcPr>
          <w:p w:rsidR="007F14E2" w:rsidRPr="006271DB" w:rsidRDefault="007F14E2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Целевая аудитория </w:t>
            </w: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воспитательной практики</w:t>
            </w:r>
          </w:p>
        </w:tc>
        <w:tc>
          <w:tcPr>
            <w:tcW w:w="4111" w:type="dxa"/>
          </w:tcPr>
          <w:p w:rsidR="007F14E2" w:rsidRPr="006271DB" w:rsidRDefault="007F14E2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F14E2" w:rsidRPr="006271DB" w:rsidTr="007E6088">
        <w:tc>
          <w:tcPr>
            <w:tcW w:w="5211" w:type="dxa"/>
          </w:tcPr>
          <w:p w:rsidR="007F14E2" w:rsidRDefault="007F14E2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Краткий анализ воспитательной практики</w:t>
            </w:r>
          </w:p>
          <w:p w:rsidR="007F14E2" w:rsidRDefault="007F14E2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7F14E2" w:rsidRPr="006271DB" w:rsidRDefault="007F14E2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304E" w:rsidRPr="006271DB" w:rsidTr="007E6088">
        <w:tc>
          <w:tcPr>
            <w:tcW w:w="5211" w:type="dxa"/>
          </w:tcPr>
          <w:p w:rsidR="0046304E" w:rsidRPr="006271DB" w:rsidRDefault="0046304E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Технологии, методы реализации воспитательной практики</w:t>
            </w:r>
          </w:p>
        </w:tc>
        <w:tc>
          <w:tcPr>
            <w:tcW w:w="4111" w:type="dxa"/>
          </w:tcPr>
          <w:p w:rsidR="0046304E" w:rsidRPr="006271DB" w:rsidRDefault="0046304E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304E" w:rsidRPr="006271DB" w:rsidTr="007E6088">
        <w:tc>
          <w:tcPr>
            <w:tcW w:w="5211" w:type="dxa"/>
          </w:tcPr>
          <w:p w:rsidR="0046304E" w:rsidRPr="006271DB" w:rsidRDefault="0046304E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Ресурсы, необходимые для</w:t>
            </w: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реализации воспитательной</w:t>
            </w: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практики</w:t>
            </w:r>
          </w:p>
        </w:tc>
        <w:tc>
          <w:tcPr>
            <w:tcW w:w="4111" w:type="dxa"/>
          </w:tcPr>
          <w:p w:rsidR="0046304E" w:rsidRPr="006271DB" w:rsidRDefault="0046304E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304E" w:rsidRPr="006271DB" w:rsidTr="007E6088">
        <w:tc>
          <w:tcPr>
            <w:tcW w:w="5211" w:type="dxa"/>
          </w:tcPr>
          <w:p w:rsidR="0046304E" w:rsidRPr="006271DB" w:rsidRDefault="0046304E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Период реализации воспитательной практики</w:t>
            </w:r>
          </w:p>
        </w:tc>
        <w:tc>
          <w:tcPr>
            <w:tcW w:w="4111" w:type="dxa"/>
          </w:tcPr>
          <w:p w:rsidR="0046304E" w:rsidRPr="006271DB" w:rsidRDefault="0046304E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304E" w:rsidRPr="006271DB" w:rsidTr="007E6088">
        <w:tc>
          <w:tcPr>
            <w:tcW w:w="5211" w:type="dxa"/>
          </w:tcPr>
          <w:p w:rsidR="0046304E" w:rsidRPr="006271DB" w:rsidRDefault="0046304E" w:rsidP="007E6088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71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Ожидаемые результаты воспитательной практики</w:t>
            </w:r>
          </w:p>
        </w:tc>
        <w:tc>
          <w:tcPr>
            <w:tcW w:w="4111" w:type="dxa"/>
          </w:tcPr>
          <w:p w:rsidR="0046304E" w:rsidRPr="006271DB" w:rsidRDefault="0046304E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F14E2" w:rsidRPr="006271DB" w:rsidTr="00E131AB">
        <w:tc>
          <w:tcPr>
            <w:tcW w:w="9322" w:type="dxa"/>
            <w:gridSpan w:val="2"/>
          </w:tcPr>
          <w:p w:rsidR="007F14E2" w:rsidRDefault="007F14E2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Описание воспитательной практики</w:t>
            </w:r>
          </w:p>
          <w:p w:rsidR="007F14E2" w:rsidRPr="006271DB" w:rsidRDefault="007F14E2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F14E2" w:rsidRPr="006271DB" w:rsidTr="00E131AB">
        <w:tc>
          <w:tcPr>
            <w:tcW w:w="9322" w:type="dxa"/>
            <w:gridSpan w:val="2"/>
          </w:tcPr>
          <w:p w:rsidR="007F14E2" w:rsidRDefault="007F14E2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F14E2" w:rsidRPr="006271DB" w:rsidRDefault="007F14E2" w:rsidP="0046304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6304E" w:rsidRPr="006271DB" w:rsidRDefault="0046304E" w:rsidP="004630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063D9" w:rsidRPr="007F14E2" w:rsidRDefault="0046304E" w:rsidP="007F14E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6271D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В приложении к паспорту могут быть представлены материалы, которые иллюстрируют представленное описание воспитательной практики.</w:t>
      </w:r>
    </w:p>
    <w:p w:rsidR="00B063D9" w:rsidRDefault="00B063D9" w:rsidP="0046304E"/>
    <w:p w:rsidR="00B063D9" w:rsidRPr="00AC732F" w:rsidRDefault="00B063D9" w:rsidP="00B063D9">
      <w:pPr>
        <w:keepNext/>
        <w:spacing w:after="0" w:line="240" w:lineRule="auto"/>
        <w:jc w:val="right"/>
        <w:outlineLvl w:val="5"/>
        <w:rPr>
          <w:rFonts w:ascii="Times New Roman" w:hAnsi="Times New Roman"/>
          <w:bCs/>
          <w:iCs/>
          <w:sz w:val="26"/>
          <w:szCs w:val="26"/>
        </w:rPr>
      </w:pPr>
      <w:r w:rsidRPr="00AC732F">
        <w:rPr>
          <w:rFonts w:ascii="Times New Roman" w:hAnsi="Times New Roman"/>
          <w:bCs/>
          <w:iCs/>
          <w:sz w:val="26"/>
          <w:szCs w:val="26"/>
        </w:rPr>
        <w:lastRenderedPageBreak/>
        <w:t>ПРИЛОЖЕНИЕ № 5</w:t>
      </w:r>
    </w:p>
    <w:p w:rsidR="00AC732F" w:rsidRPr="00AC732F" w:rsidRDefault="00B063D9" w:rsidP="00B063D9">
      <w:pPr>
        <w:keepNext/>
        <w:spacing w:after="0" w:line="240" w:lineRule="auto"/>
        <w:jc w:val="right"/>
        <w:outlineLvl w:val="5"/>
        <w:rPr>
          <w:rFonts w:ascii="Times New Roman" w:hAnsi="Times New Roman"/>
          <w:bCs/>
          <w:iCs/>
          <w:sz w:val="26"/>
          <w:szCs w:val="26"/>
        </w:rPr>
      </w:pPr>
      <w:r w:rsidRPr="00AC732F">
        <w:rPr>
          <w:rFonts w:ascii="Times New Roman" w:hAnsi="Times New Roman"/>
          <w:bCs/>
          <w:iCs/>
          <w:sz w:val="26"/>
          <w:szCs w:val="26"/>
        </w:rPr>
        <w:t xml:space="preserve">к Порядку проведения </w:t>
      </w:r>
    </w:p>
    <w:p w:rsidR="00AC732F" w:rsidRPr="00AC732F" w:rsidRDefault="00B063D9" w:rsidP="00B063D9">
      <w:pPr>
        <w:keepNext/>
        <w:spacing w:after="0" w:line="240" w:lineRule="auto"/>
        <w:jc w:val="right"/>
        <w:outlineLvl w:val="5"/>
        <w:rPr>
          <w:rFonts w:ascii="Times New Roman" w:hAnsi="Times New Roman"/>
          <w:bCs/>
          <w:iCs/>
          <w:sz w:val="26"/>
          <w:szCs w:val="26"/>
        </w:rPr>
      </w:pPr>
      <w:r w:rsidRPr="00AC732F">
        <w:rPr>
          <w:rFonts w:ascii="Times New Roman" w:hAnsi="Times New Roman"/>
          <w:bCs/>
          <w:iCs/>
          <w:sz w:val="26"/>
          <w:szCs w:val="26"/>
        </w:rPr>
        <w:t xml:space="preserve">муниципального конкурса </w:t>
      </w:r>
    </w:p>
    <w:p w:rsidR="00B063D9" w:rsidRPr="00AC732F" w:rsidRDefault="00B063D9" w:rsidP="00B063D9">
      <w:pPr>
        <w:keepNext/>
        <w:spacing w:after="0" w:line="240" w:lineRule="auto"/>
        <w:jc w:val="right"/>
        <w:outlineLvl w:val="5"/>
        <w:rPr>
          <w:rFonts w:ascii="Times New Roman" w:hAnsi="Times New Roman"/>
          <w:bCs/>
          <w:iCs/>
          <w:sz w:val="26"/>
          <w:szCs w:val="26"/>
        </w:rPr>
      </w:pPr>
      <w:r w:rsidRPr="00AC732F">
        <w:rPr>
          <w:rFonts w:ascii="Times New Roman" w:hAnsi="Times New Roman"/>
          <w:bCs/>
          <w:iCs/>
          <w:sz w:val="26"/>
          <w:szCs w:val="26"/>
        </w:rPr>
        <w:t>«Воспитать человека – 2024»</w:t>
      </w:r>
    </w:p>
    <w:p w:rsidR="00B063D9" w:rsidRPr="00AC732F" w:rsidRDefault="00B063D9" w:rsidP="00B063D9">
      <w:pPr>
        <w:keepNext/>
        <w:spacing w:after="0" w:line="240" w:lineRule="auto"/>
        <w:jc w:val="right"/>
        <w:outlineLvl w:val="5"/>
        <w:rPr>
          <w:rFonts w:ascii="Times New Roman" w:hAnsi="Times New Roman"/>
          <w:bCs/>
          <w:i/>
          <w:iCs/>
          <w:sz w:val="26"/>
          <w:szCs w:val="26"/>
        </w:rPr>
      </w:pPr>
      <w:r w:rsidRPr="00AC732F">
        <w:rPr>
          <w:rFonts w:ascii="Times New Roman" w:hAnsi="Times New Roman"/>
          <w:bCs/>
          <w:iCs/>
          <w:sz w:val="26"/>
          <w:szCs w:val="26"/>
        </w:rPr>
        <w:t xml:space="preserve">          (</w:t>
      </w:r>
      <w:r w:rsidRPr="00AC732F">
        <w:rPr>
          <w:rFonts w:ascii="Times New Roman" w:hAnsi="Times New Roman"/>
          <w:bCs/>
          <w:i/>
          <w:iCs/>
          <w:sz w:val="26"/>
          <w:szCs w:val="26"/>
        </w:rPr>
        <w:t>для всех номинаций Конкурса)</w:t>
      </w:r>
    </w:p>
    <w:p w:rsidR="00B063D9" w:rsidRDefault="00B063D9" w:rsidP="00B063D9">
      <w:pPr>
        <w:keepNext/>
        <w:spacing w:after="0"/>
        <w:jc w:val="right"/>
        <w:outlineLvl w:val="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1C4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</w:t>
      </w:r>
    </w:p>
    <w:p w:rsidR="00B063D9" w:rsidRDefault="00B063D9" w:rsidP="00B063D9">
      <w:pPr>
        <w:spacing w:after="0"/>
        <w:ind w:hanging="142"/>
        <w:jc w:val="center"/>
        <w:rPr>
          <w:rFonts w:ascii="Times New Roman" w:hAnsi="Times New Roman"/>
          <w:b/>
          <w:sz w:val="26"/>
          <w:szCs w:val="26"/>
        </w:rPr>
      </w:pPr>
    </w:p>
    <w:p w:rsidR="00B063D9" w:rsidRPr="004419F5" w:rsidRDefault="00B063D9" w:rsidP="00B063D9">
      <w:pPr>
        <w:spacing w:after="0"/>
        <w:ind w:hanging="142"/>
        <w:jc w:val="center"/>
        <w:rPr>
          <w:rFonts w:ascii="Times New Roman" w:hAnsi="Times New Roman"/>
          <w:b/>
          <w:sz w:val="26"/>
          <w:szCs w:val="26"/>
        </w:rPr>
      </w:pPr>
      <w:r w:rsidRPr="004419F5">
        <w:rPr>
          <w:rFonts w:ascii="Times New Roman" w:hAnsi="Times New Roman"/>
          <w:b/>
          <w:sz w:val="26"/>
          <w:szCs w:val="26"/>
        </w:rPr>
        <w:t>Дополнительная информация:</w:t>
      </w:r>
    </w:p>
    <w:p w:rsidR="00B063D9" w:rsidRDefault="00B063D9" w:rsidP="00B063D9">
      <w:pPr>
        <w:spacing w:after="0"/>
        <w:ind w:hanging="142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B063D9" w:rsidRDefault="00B063D9" w:rsidP="00B063D9">
      <w:pPr>
        <w:spacing w:after="0"/>
        <w:ind w:hanging="142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Образовательная организация:</w:t>
      </w:r>
      <w:r w:rsidRPr="004419F5">
        <w:rPr>
          <w:rFonts w:ascii="Times New Roman" w:hAnsi="Times New Roman"/>
          <w:sz w:val="26"/>
          <w:szCs w:val="26"/>
        </w:rPr>
        <w:t xml:space="preserve">   </w:t>
      </w:r>
      <w:r w:rsidRPr="004419F5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B063D9" w:rsidRDefault="00B063D9" w:rsidP="00B063D9">
      <w:pPr>
        <w:spacing w:after="0"/>
        <w:ind w:hanging="142"/>
        <w:jc w:val="both"/>
        <w:rPr>
          <w:rFonts w:ascii="Times New Roman" w:hAnsi="Times New Roman"/>
          <w:sz w:val="26"/>
          <w:szCs w:val="26"/>
        </w:rPr>
      </w:pPr>
      <w:r w:rsidRPr="004419F5">
        <w:rPr>
          <w:rFonts w:ascii="Times New Roman" w:hAnsi="Times New Roman"/>
          <w:sz w:val="26"/>
          <w:szCs w:val="26"/>
        </w:rPr>
        <w:t>ФИО участника</w:t>
      </w:r>
      <w:r>
        <w:rPr>
          <w:rFonts w:ascii="Times New Roman" w:hAnsi="Times New Roman"/>
          <w:sz w:val="26"/>
          <w:szCs w:val="26"/>
        </w:rPr>
        <w:t xml:space="preserve"> Конкурса</w:t>
      </w:r>
      <w:r w:rsidRPr="004419F5">
        <w:rPr>
          <w:rFonts w:ascii="Times New Roman" w:hAnsi="Times New Roman"/>
          <w:sz w:val="26"/>
          <w:szCs w:val="26"/>
        </w:rPr>
        <w:t xml:space="preserve">: </w:t>
      </w:r>
    </w:p>
    <w:p w:rsidR="00B063D9" w:rsidRDefault="00B063D9" w:rsidP="00B063D9">
      <w:pPr>
        <w:spacing w:after="0"/>
        <w:ind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 участника</w:t>
      </w:r>
      <w:r w:rsidRPr="004B153C">
        <w:rPr>
          <w:rFonts w:ascii="Times New Roman" w:hAnsi="Times New Roman"/>
          <w:sz w:val="26"/>
          <w:szCs w:val="26"/>
        </w:rPr>
        <w:t xml:space="preserve">:   </w:t>
      </w:r>
    </w:p>
    <w:p w:rsidR="00B063D9" w:rsidRPr="004B153C" w:rsidRDefault="00B063D9" w:rsidP="00B063D9">
      <w:pPr>
        <w:spacing w:after="0"/>
        <w:ind w:hanging="142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Адрес электронной почты:</w:t>
      </w:r>
      <w:r w:rsidRPr="004B153C">
        <w:rPr>
          <w:rFonts w:ascii="Times New Roman" w:hAnsi="Times New Roman"/>
          <w:sz w:val="26"/>
          <w:szCs w:val="26"/>
          <w:u w:val="single"/>
        </w:rPr>
        <w:t xml:space="preserve">              </w:t>
      </w:r>
    </w:p>
    <w:p w:rsidR="00B063D9" w:rsidRPr="00EB2DDD" w:rsidRDefault="00B063D9" w:rsidP="00B063D9">
      <w:pPr>
        <w:spacing w:after="0"/>
        <w:ind w:hanging="142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B063D9" w:rsidRPr="00EB2DDD" w:rsidRDefault="00B063D9" w:rsidP="00B063D9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 w:rsidRPr="00EB2DDD">
        <w:rPr>
          <w:rFonts w:ascii="Times New Roman" w:hAnsi="Times New Roman"/>
          <w:b/>
          <w:sz w:val="26"/>
          <w:szCs w:val="26"/>
        </w:rPr>
        <w:t>1. Конкурсное испытание «</w:t>
      </w:r>
      <w:r w:rsidR="00AC732F">
        <w:rPr>
          <w:rFonts w:ascii="Times New Roman" w:hAnsi="Times New Roman"/>
          <w:b/>
          <w:sz w:val="26"/>
          <w:szCs w:val="26"/>
        </w:rPr>
        <w:t>У</w:t>
      </w:r>
      <w:r w:rsidRPr="00EB2DDD">
        <w:rPr>
          <w:rFonts w:ascii="Times New Roman" w:hAnsi="Times New Roman"/>
          <w:b/>
          <w:sz w:val="26"/>
          <w:szCs w:val="26"/>
        </w:rPr>
        <w:t xml:space="preserve">рок / </w:t>
      </w:r>
      <w:r w:rsidR="00AC732F">
        <w:rPr>
          <w:rFonts w:ascii="Times New Roman" w:hAnsi="Times New Roman"/>
          <w:b/>
          <w:sz w:val="26"/>
          <w:szCs w:val="26"/>
        </w:rPr>
        <w:t xml:space="preserve">внеурочное </w:t>
      </w:r>
      <w:r w:rsidRPr="00EB2DDD">
        <w:rPr>
          <w:rFonts w:ascii="Times New Roman" w:hAnsi="Times New Roman"/>
          <w:b/>
          <w:sz w:val="26"/>
          <w:szCs w:val="26"/>
        </w:rPr>
        <w:t>заняти</w:t>
      </w:r>
      <w:r w:rsidR="00AC732F">
        <w:rPr>
          <w:rFonts w:ascii="Times New Roman" w:hAnsi="Times New Roman"/>
          <w:b/>
          <w:sz w:val="26"/>
          <w:szCs w:val="26"/>
        </w:rPr>
        <w:t xml:space="preserve">е / </w:t>
      </w:r>
      <w:r w:rsidR="00C52FBD">
        <w:rPr>
          <w:rFonts w:ascii="Times New Roman" w:hAnsi="Times New Roman"/>
          <w:b/>
          <w:sz w:val="26"/>
          <w:szCs w:val="26"/>
        </w:rPr>
        <w:t>мастер-класс для обучающихся</w:t>
      </w:r>
      <w:r w:rsidRPr="00EB2DDD">
        <w:rPr>
          <w:rFonts w:ascii="Times New Roman" w:hAnsi="Times New Roman"/>
          <w:b/>
          <w:sz w:val="26"/>
          <w:szCs w:val="26"/>
        </w:rPr>
        <w:t>»</w:t>
      </w:r>
      <w:r w:rsidRPr="00EB2DDD">
        <w:rPr>
          <w:rFonts w:ascii="Times New Roman" w:hAnsi="Times New Roman"/>
          <w:sz w:val="26"/>
          <w:szCs w:val="26"/>
        </w:rPr>
        <w:t>: указать тему, класс</w:t>
      </w:r>
      <w:r>
        <w:rPr>
          <w:rFonts w:ascii="Times New Roman" w:hAnsi="Times New Roman"/>
          <w:sz w:val="26"/>
          <w:szCs w:val="26"/>
        </w:rPr>
        <w:t>, количество обучающихся/воспитанников (класс - не менее 15 человек</w:t>
      </w:r>
      <w:r w:rsidR="00C52F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</w:t>
      </w:r>
      <w:r w:rsidR="00C52F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группа - </w:t>
      </w:r>
      <w:r w:rsidRPr="00EB2DDD">
        <w:rPr>
          <w:rFonts w:ascii="Times New Roman" w:hAnsi="Times New Roman"/>
          <w:sz w:val="26"/>
          <w:szCs w:val="26"/>
        </w:rPr>
        <w:t xml:space="preserve">не менее 12 человек), перечислить необходимое оборудование. </w:t>
      </w:r>
    </w:p>
    <w:p w:rsidR="00B063D9" w:rsidRDefault="00B063D9" w:rsidP="00B063D9">
      <w:pPr>
        <w:spacing w:after="0"/>
        <w:ind w:left="-142" w:firstLine="850"/>
        <w:jc w:val="both"/>
        <w:rPr>
          <w:rFonts w:ascii="Times New Roman" w:hAnsi="Times New Roman"/>
          <w:i/>
          <w:sz w:val="26"/>
          <w:szCs w:val="26"/>
        </w:rPr>
      </w:pPr>
      <w:r w:rsidRPr="00EB2DDD">
        <w:rPr>
          <w:rFonts w:ascii="Times New Roman" w:hAnsi="Times New Roman"/>
          <w:i/>
          <w:sz w:val="26"/>
          <w:szCs w:val="26"/>
        </w:rPr>
        <w:t xml:space="preserve">Маркеры, магниты, необходимые канцелярские принадлежности участнику иметь с собой. </w:t>
      </w:r>
      <w:r w:rsidRPr="00AC732F">
        <w:rPr>
          <w:rFonts w:ascii="Times New Roman" w:hAnsi="Times New Roman"/>
          <w:i/>
          <w:sz w:val="26"/>
          <w:szCs w:val="26"/>
          <w:u w:val="single"/>
        </w:rPr>
        <w:t>Зонирование пространства производится самим участником до проведения конкурсного испытания.</w:t>
      </w:r>
      <w:r w:rsidRPr="00EB2DDD">
        <w:rPr>
          <w:rFonts w:ascii="Times New Roman" w:hAnsi="Times New Roman"/>
          <w:i/>
          <w:sz w:val="26"/>
          <w:szCs w:val="26"/>
        </w:rPr>
        <w:t xml:space="preserve"> Для решения организационных вопросов участнику следует обратиться к ответственному за проведение Конкурса в образовательной организации.</w:t>
      </w:r>
    </w:p>
    <w:p w:rsidR="00B063D9" w:rsidRPr="00EB2DDD" w:rsidRDefault="00B063D9" w:rsidP="00B063D9">
      <w:pPr>
        <w:spacing w:after="0"/>
        <w:ind w:left="-142" w:firstLine="850"/>
        <w:jc w:val="both"/>
        <w:rPr>
          <w:rFonts w:ascii="Times New Roman" w:hAnsi="Times New Roman"/>
          <w:i/>
          <w:sz w:val="26"/>
          <w:szCs w:val="26"/>
        </w:rPr>
      </w:pPr>
    </w:p>
    <w:p w:rsidR="00B063D9" w:rsidRPr="00EB2DDD" w:rsidRDefault="00B063D9" w:rsidP="00B063D9">
      <w:pPr>
        <w:pStyle w:val="a5"/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 w:rsidRPr="00EB2DDD">
        <w:rPr>
          <w:rFonts w:ascii="Times New Roman" w:hAnsi="Times New Roman"/>
          <w:b/>
          <w:sz w:val="26"/>
          <w:szCs w:val="26"/>
        </w:rPr>
        <w:t>2. Конкурсное испытание «Мастер</w:t>
      </w:r>
      <w:r w:rsidR="00AC732F">
        <w:rPr>
          <w:rFonts w:ascii="Times New Roman" w:hAnsi="Times New Roman"/>
          <w:b/>
          <w:sz w:val="26"/>
          <w:szCs w:val="26"/>
        </w:rPr>
        <w:t>-класс (для молодых педагогов, для педагога-психолога)</w:t>
      </w:r>
      <w:r w:rsidRPr="00EB2DDD">
        <w:rPr>
          <w:rFonts w:ascii="Times New Roman" w:hAnsi="Times New Roman"/>
          <w:b/>
          <w:sz w:val="26"/>
          <w:szCs w:val="26"/>
        </w:rPr>
        <w:t>»</w:t>
      </w:r>
      <w:r w:rsidRPr="00EB2DDD">
        <w:rPr>
          <w:rFonts w:ascii="Times New Roman" w:hAnsi="Times New Roman"/>
          <w:sz w:val="26"/>
          <w:szCs w:val="26"/>
        </w:rPr>
        <w:t xml:space="preserve">: указать тему, количество человек в фокус-группе, перечислить необходимое оборудование. </w:t>
      </w:r>
    </w:p>
    <w:p w:rsidR="00B063D9" w:rsidRDefault="00B063D9" w:rsidP="00B063D9">
      <w:pPr>
        <w:spacing w:after="0"/>
        <w:ind w:left="-142" w:firstLine="850"/>
        <w:jc w:val="both"/>
        <w:rPr>
          <w:rFonts w:ascii="Times New Roman" w:hAnsi="Times New Roman"/>
          <w:i/>
          <w:sz w:val="26"/>
          <w:szCs w:val="26"/>
        </w:rPr>
      </w:pPr>
      <w:r w:rsidRPr="00EB2DDD">
        <w:rPr>
          <w:rFonts w:ascii="Times New Roman" w:hAnsi="Times New Roman"/>
          <w:i/>
          <w:sz w:val="26"/>
          <w:szCs w:val="26"/>
        </w:rPr>
        <w:t>Дополнительно указать информацию о необходимости формирования фокус-группы ответственным</w:t>
      </w:r>
      <w:r>
        <w:rPr>
          <w:rFonts w:ascii="Times New Roman" w:hAnsi="Times New Roman"/>
          <w:i/>
          <w:sz w:val="26"/>
          <w:szCs w:val="26"/>
        </w:rPr>
        <w:t>и</w:t>
      </w:r>
      <w:r w:rsidRPr="00EB2DDD">
        <w:rPr>
          <w:rFonts w:ascii="Times New Roman" w:hAnsi="Times New Roman"/>
          <w:i/>
          <w:sz w:val="26"/>
          <w:szCs w:val="26"/>
        </w:rPr>
        <w:t xml:space="preserve"> за проведение Конкурса в образовательной организации.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B063D9" w:rsidRDefault="00B063D9" w:rsidP="00B063D9">
      <w:pPr>
        <w:spacing w:after="0"/>
        <w:ind w:left="-142" w:firstLine="850"/>
        <w:jc w:val="both"/>
        <w:rPr>
          <w:rFonts w:ascii="Times New Roman" w:hAnsi="Times New Roman"/>
          <w:i/>
          <w:sz w:val="26"/>
          <w:szCs w:val="26"/>
        </w:rPr>
      </w:pPr>
      <w:r w:rsidRPr="00AC732F">
        <w:rPr>
          <w:rFonts w:ascii="Times New Roman" w:hAnsi="Times New Roman"/>
          <w:i/>
          <w:sz w:val="26"/>
          <w:szCs w:val="26"/>
          <w:u w:val="single"/>
        </w:rPr>
        <w:t>Зонирование пространства производится самим участником до проведения конкурсного испытания</w:t>
      </w:r>
      <w:r w:rsidRPr="00EB2DDD">
        <w:rPr>
          <w:rFonts w:ascii="Times New Roman" w:hAnsi="Times New Roman"/>
          <w:i/>
          <w:sz w:val="26"/>
          <w:szCs w:val="26"/>
        </w:rPr>
        <w:t>.</w:t>
      </w:r>
    </w:p>
    <w:p w:rsidR="00B063D9" w:rsidRPr="00EB2DDD" w:rsidRDefault="00B063D9" w:rsidP="00B063D9">
      <w:pPr>
        <w:spacing w:after="0"/>
        <w:ind w:left="-142" w:firstLine="850"/>
        <w:jc w:val="both"/>
        <w:rPr>
          <w:rFonts w:ascii="Times New Roman" w:hAnsi="Times New Roman"/>
          <w:i/>
          <w:sz w:val="26"/>
          <w:szCs w:val="26"/>
        </w:rPr>
      </w:pPr>
    </w:p>
    <w:p w:rsidR="00B063D9" w:rsidRPr="00EB2DDD" w:rsidRDefault="00B063D9" w:rsidP="00B063D9">
      <w:pPr>
        <w:pStyle w:val="a5"/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 w:rsidRPr="00EB2DDD">
        <w:rPr>
          <w:rFonts w:ascii="Times New Roman" w:hAnsi="Times New Roman"/>
          <w:sz w:val="26"/>
          <w:szCs w:val="26"/>
        </w:rPr>
        <w:t xml:space="preserve">3. </w:t>
      </w:r>
      <w:r w:rsidRPr="00EB2DDD">
        <w:rPr>
          <w:rFonts w:ascii="Times New Roman" w:hAnsi="Times New Roman"/>
          <w:b/>
          <w:sz w:val="26"/>
          <w:szCs w:val="26"/>
        </w:rPr>
        <w:t>Конкурсное испытание «</w:t>
      </w:r>
      <w:r w:rsidR="00AC732F">
        <w:rPr>
          <w:rFonts w:ascii="Times New Roman" w:hAnsi="Times New Roman"/>
          <w:b/>
          <w:sz w:val="26"/>
          <w:szCs w:val="26"/>
        </w:rPr>
        <w:t>Мой педагогический опыт</w:t>
      </w:r>
      <w:r w:rsidRPr="00EB2DDD">
        <w:rPr>
          <w:rFonts w:ascii="Times New Roman" w:hAnsi="Times New Roman"/>
          <w:b/>
          <w:sz w:val="26"/>
          <w:szCs w:val="26"/>
        </w:rPr>
        <w:t>»</w:t>
      </w:r>
      <w:r w:rsidRPr="00EB2DDD">
        <w:rPr>
          <w:rFonts w:ascii="Times New Roman" w:hAnsi="Times New Roman"/>
          <w:sz w:val="26"/>
          <w:szCs w:val="26"/>
        </w:rPr>
        <w:t xml:space="preserve">: указать тему, перечислить необходимое оборудование. </w:t>
      </w:r>
    </w:p>
    <w:p w:rsidR="00B063D9" w:rsidRDefault="00B063D9" w:rsidP="00B063D9">
      <w:pPr>
        <w:pStyle w:val="a5"/>
        <w:spacing w:after="0"/>
        <w:ind w:left="-142" w:firstLine="85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Маркеры, магниты, </w:t>
      </w:r>
      <w:r w:rsidRPr="00EB2DDD">
        <w:rPr>
          <w:rFonts w:ascii="Times New Roman" w:hAnsi="Times New Roman"/>
          <w:i/>
          <w:sz w:val="26"/>
          <w:szCs w:val="26"/>
        </w:rPr>
        <w:t>необходимые канцелярские принадлежности участнику иметь с собой.</w:t>
      </w:r>
    </w:p>
    <w:p w:rsidR="00B063D9" w:rsidRPr="00AC732F" w:rsidRDefault="00B063D9" w:rsidP="00AC732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AC732F" w:rsidRPr="00EB2DDD" w:rsidRDefault="00AC732F" w:rsidP="00AC732F">
      <w:pPr>
        <w:pStyle w:val="a5"/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EB2DDD">
        <w:rPr>
          <w:rFonts w:ascii="Times New Roman" w:hAnsi="Times New Roman"/>
          <w:sz w:val="26"/>
          <w:szCs w:val="26"/>
        </w:rPr>
        <w:t xml:space="preserve">. </w:t>
      </w:r>
      <w:r w:rsidRPr="00EB2DDD">
        <w:rPr>
          <w:rFonts w:ascii="Times New Roman" w:hAnsi="Times New Roman"/>
          <w:b/>
          <w:sz w:val="26"/>
          <w:szCs w:val="26"/>
        </w:rPr>
        <w:t>Конкурсное испытание «</w:t>
      </w:r>
      <w:r>
        <w:rPr>
          <w:rFonts w:ascii="Times New Roman" w:hAnsi="Times New Roman"/>
          <w:b/>
          <w:sz w:val="26"/>
          <w:szCs w:val="26"/>
        </w:rPr>
        <w:t>Мотивирующая лекция</w:t>
      </w:r>
      <w:r w:rsidRPr="00EB2DDD">
        <w:rPr>
          <w:rFonts w:ascii="Times New Roman" w:hAnsi="Times New Roman"/>
          <w:b/>
          <w:sz w:val="26"/>
          <w:szCs w:val="26"/>
        </w:rPr>
        <w:t>»</w:t>
      </w:r>
      <w:r w:rsidRPr="00EB2DDD">
        <w:rPr>
          <w:rFonts w:ascii="Times New Roman" w:hAnsi="Times New Roman"/>
          <w:sz w:val="26"/>
          <w:szCs w:val="26"/>
        </w:rPr>
        <w:t xml:space="preserve">: указать тему, перечислить необходимое оборудование. </w:t>
      </w:r>
    </w:p>
    <w:p w:rsidR="00C70ECD" w:rsidRPr="00AC732F" w:rsidRDefault="00AC732F" w:rsidP="00AC732F">
      <w:pPr>
        <w:pStyle w:val="a5"/>
        <w:spacing w:after="0"/>
        <w:ind w:left="-142" w:firstLine="85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Маркеры, магниты, </w:t>
      </w:r>
      <w:r w:rsidRPr="00EB2DDD">
        <w:rPr>
          <w:rFonts w:ascii="Times New Roman" w:hAnsi="Times New Roman"/>
          <w:i/>
          <w:sz w:val="26"/>
          <w:szCs w:val="26"/>
        </w:rPr>
        <w:t>необходимые канцелярские принадлежности участнику иметь с собой.</w:t>
      </w:r>
    </w:p>
    <w:sectPr w:rsidR="00C70ECD" w:rsidRPr="00AC732F" w:rsidSect="0047649A">
      <w:footerReference w:type="default" r:id="rId10"/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63" w:rsidRDefault="00DC0463" w:rsidP="003B60E2">
      <w:pPr>
        <w:spacing w:after="0" w:line="240" w:lineRule="auto"/>
      </w:pPr>
      <w:r>
        <w:separator/>
      </w:r>
    </w:p>
  </w:endnote>
  <w:endnote w:type="continuationSeparator" w:id="0">
    <w:p w:rsidR="00DC0463" w:rsidRDefault="00DC0463" w:rsidP="003B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490565"/>
      <w:docPartObj>
        <w:docPartGallery w:val="Page Numbers (Bottom of Page)"/>
        <w:docPartUnique/>
      </w:docPartObj>
    </w:sdtPr>
    <w:sdtEndPr/>
    <w:sdtContent>
      <w:p w:rsidR="00290875" w:rsidRDefault="002908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5BB">
          <w:rPr>
            <w:noProof/>
          </w:rPr>
          <w:t>18</w:t>
        </w:r>
        <w:r>
          <w:fldChar w:fldCharType="end"/>
        </w:r>
      </w:p>
    </w:sdtContent>
  </w:sdt>
  <w:p w:rsidR="00290875" w:rsidRDefault="002908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63" w:rsidRDefault="00DC0463" w:rsidP="003B60E2">
      <w:pPr>
        <w:spacing w:after="0" w:line="240" w:lineRule="auto"/>
      </w:pPr>
      <w:r>
        <w:separator/>
      </w:r>
    </w:p>
  </w:footnote>
  <w:footnote w:type="continuationSeparator" w:id="0">
    <w:p w:rsidR="00DC0463" w:rsidRDefault="00DC0463" w:rsidP="003B6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349"/>
    <w:multiLevelType w:val="hybridMultilevel"/>
    <w:tmpl w:val="3B3E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0577E"/>
    <w:multiLevelType w:val="hybridMultilevel"/>
    <w:tmpl w:val="63A63F22"/>
    <w:lvl w:ilvl="0" w:tplc="F710D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56200D7"/>
    <w:multiLevelType w:val="hybridMultilevel"/>
    <w:tmpl w:val="2D3C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949C0"/>
    <w:multiLevelType w:val="hybridMultilevel"/>
    <w:tmpl w:val="428A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01E"/>
    <w:rsid w:val="00007261"/>
    <w:rsid w:val="0001408A"/>
    <w:rsid w:val="000176B0"/>
    <w:rsid w:val="00021A22"/>
    <w:rsid w:val="00027D26"/>
    <w:rsid w:val="0003048D"/>
    <w:rsid w:val="000304CE"/>
    <w:rsid w:val="00034A17"/>
    <w:rsid w:val="00034BE9"/>
    <w:rsid w:val="0004028D"/>
    <w:rsid w:val="00042303"/>
    <w:rsid w:val="00061487"/>
    <w:rsid w:val="00065C38"/>
    <w:rsid w:val="00067813"/>
    <w:rsid w:val="000837B2"/>
    <w:rsid w:val="000960B4"/>
    <w:rsid w:val="000961C2"/>
    <w:rsid w:val="00097B22"/>
    <w:rsid w:val="000A4F9C"/>
    <w:rsid w:val="000A65BB"/>
    <w:rsid w:val="000A765F"/>
    <w:rsid w:val="000B4127"/>
    <w:rsid w:val="000C2405"/>
    <w:rsid w:val="000C69F9"/>
    <w:rsid w:val="000D76FD"/>
    <w:rsid w:val="000E1FDB"/>
    <w:rsid w:val="000E231F"/>
    <w:rsid w:val="000F4C1D"/>
    <w:rsid w:val="001049A9"/>
    <w:rsid w:val="00123545"/>
    <w:rsid w:val="001259DE"/>
    <w:rsid w:val="00131217"/>
    <w:rsid w:val="001401C3"/>
    <w:rsid w:val="001422A0"/>
    <w:rsid w:val="001530AC"/>
    <w:rsid w:val="00154D3F"/>
    <w:rsid w:val="00157624"/>
    <w:rsid w:val="0016569F"/>
    <w:rsid w:val="00176E2E"/>
    <w:rsid w:val="00177057"/>
    <w:rsid w:val="00177E3B"/>
    <w:rsid w:val="00180E30"/>
    <w:rsid w:val="00181B5B"/>
    <w:rsid w:val="00183F86"/>
    <w:rsid w:val="00185961"/>
    <w:rsid w:val="001928FD"/>
    <w:rsid w:val="00193DEB"/>
    <w:rsid w:val="001969EF"/>
    <w:rsid w:val="001B34F2"/>
    <w:rsid w:val="001B71C8"/>
    <w:rsid w:val="001C5A4F"/>
    <w:rsid w:val="001D0EDC"/>
    <w:rsid w:val="001D19F6"/>
    <w:rsid w:val="001D336F"/>
    <w:rsid w:val="00203F0D"/>
    <w:rsid w:val="00213A72"/>
    <w:rsid w:val="00214B54"/>
    <w:rsid w:val="00214CD3"/>
    <w:rsid w:val="00220554"/>
    <w:rsid w:val="00220FDE"/>
    <w:rsid w:val="002212FD"/>
    <w:rsid w:val="00221556"/>
    <w:rsid w:val="00221DE5"/>
    <w:rsid w:val="00231E39"/>
    <w:rsid w:val="00235264"/>
    <w:rsid w:val="002416B3"/>
    <w:rsid w:val="00243477"/>
    <w:rsid w:val="00257B15"/>
    <w:rsid w:val="002822D7"/>
    <w:rsid w:val="00290875"/>
    <w:rsid w:val="00293E5D"/>
    <w:rsid w:val="00297418"/>
    <w:rsid w:val="002A0EAA"/>
    <w:rsid w:val="002B3BB6"/>
    <w:rsid w:val="002C4A5A"/>
    <w:rsid w:val="002C4E02"/>
    <w:rsid w:val="002C4E2C"/>
    <w:rsid w:val="002D41A5"/>
    <w:rsid w:val="002E27F1"/>
    <w:rsid w:val="002E632D"/>
    <w:rsid w:val="002F10C6"/>
    <w:rsid w:val="002F1379"/>
    <w:rsid w:val="002F44D3"/>
    <w:rsid w:val="002F464A"/>
    <w:rsid w:val="0030731B"/>
    <w:rsid w:val="0032479E"/>
    <w:rsid w:val="00331F7F"/>
    <w:rsid w:val="00335937"/>
    <w:rsid w:val="00336CCF"/>
    <w:rsid w:val="00352A6B"/>
    <w:rsid w:val="00363236"/>
    <w:rsid w:val="00363CF3"/>
    <w:rsid w:val="00363F7D"/>
    <w:rsid w:val="00367478"/>
    <w:rsid w:val="00380E0E"/>
    <w:rsid w:val="003821DA"/>
    <w:rsid w:val="00390386"/>
    <w:rsid w:val="00396143"/>
    <w:rsid w:val="00397C7F"/>
    <w:rsid w:val="003B108B"/>
    <w:rsid w:val="003B56CB"/>
    <w:rsid w:val="003B60E2"/>
    <w:rsid w:val="003C09F1"/>
    <w:rsid w:val="003C3AE6"/>
    <w:rsid w:val="003C3C34"/>
    <w:rsid w:val="003C457B"/>
    <w:rsid w:val="003D52C4"/>
    <w:rsid w:val="003E444D"/>
    <w:rsid w:val="003F00C5"/>
    <w:rsid w:val="003F4307"/>
    <w:rsid w:val="0040018C"/>
    <w:rsid w:val="00410237"/>
    <w:rsid w:val="00416015"/>
    <w:rsid w:val="004230CE"/>
    <w:rsid w:val="00424DEE"/>
    <w:rsid w:val="00427596"/>
    <w:rsid w:val="004307C7"/>
    <w:rsid w:val="00433B76"/>
    <w:rsid w:val="004404A7"/>
    <w:rsid w:val="00457A72"/>
    <w:rsid w:val="004613A3"/>
    <w:rsid w:val="0046304E"/>
    <w:rsid w:val="004667B9"/>
    <w:rsid w:val="0047649A"/>
    <w:rsid w:val="00497811"/>
    <w:rsid w:val="004A0B50"/>
    <w:rsid w:val="004A109F"/>
    <w:rsid w:val="004A22AE"/>
    <w:rsid w:val="004A2807"/>
    <w:rsid w:val="004B1C1B"/>
    <w:rsid w:val="004B2639"/>
    <w:rsid w:val="004B281D"/>
    <w:rsid w:val="004B5214"/>
    <w:rsid w:val="004B627F"/>
    <w:rsid w:val="004C398D"/>
    <w:rsid w:val="004C44DD"/>
    <w:rsid w:val="004D20E7"/>
    <w:rsid w:val="004D472C"/>
    <w:rsid w:val="004E01AE"/>
    <w:rsid w:val="004E0307"/>
    <w:rsid w:val="004E1388"/>
    <w:rsid w:val="004F1260"/>
    <w:rsid w:val="004F12D0"/>
    <w:rsid w:val="004F19D2"/>
    <w:rsid w:val="004F3715"/>
    <w:rsid w:val="00504393"/>
    <w:rsid w:val="00506B6A"/>
    <w:rsid w:val="00511E02"/>
    <w:rsid w:val="00521293"/>
    <w:rsid w:val="00522415"/>
    <w:rsid w:val="00530677"/>
    <w:rsid w:val="0053307F"/>
    <w:rsid w:val="00534E17"/>
    <w:rsid w:val="00547B7D"/>
    <w:rsid w:val="00547FCE"/>
    <w:rsid w:val="00555BAF"/>
    <w:rsid w:val="00561A4D"/>
    <w:rsid w:val="00564AB8"/>
    <w:rsid w:val="00566C70"/>
    <w:rsid w:val="0057222B"/>
    <w:rsid w:val="0057391D"/>
    <w:rsid w:val="00573F63"/>
    <w:rsid w:val="00574097"/>
    <w:rsid w:val="00577558"/>
    <w:rsid w:val="005800F1"/>
    <w:rsid w:val="005A36D8"/>
    <w:rsid w:val="005B4094"/>
    <w:rsid w:val="005C610D"/>
    <w:rsid w:val="005D67E8"/>
    <w:rsid w:val="005E1C6F"/>
    <w:rsid w:val="005F2D16"/>
    <w:rsid w:val="005F50F0"/>
    <w:rsid w:val="006029B6"/>
    <w:rsid w:val="006032A0"/>
    <w:rsid w:val="00617E24"/>
    <w:rsid w:val="00621A96"/>
    <w:rsid w:val="00622052"/>
    <w:rsid w:val="006224EA"/>
    <w:rsid w:val="00622EAF"/>
    <w:rsid w:val="006271DB"/>
    <w:rsid w:val="00635770"/>
    <w:rsid w:val="00641BED"/>
    <w:rsid w:val="00652726"/>
    <w:rsid w:val="00662BD8"/>
    <w:rsid w:val="00663D7B"/>
    <w:rsid w:val="00681D63"/>
    <w:rsid w:val="006A1131"/>
    <w:rsid w:val="006A7246"/>
    <w:rsid w:val="006B57C5"/>
    <w:rsid w:val="006C6409"/>
    <w:rsid w:val="006D1A98"/>
    <w:rsid w:val="006E101E"/>
    <w:rsid w:val="006F1557"/>
    <w:rsid w:val="006F5561"/>
    <w:rsid w:val="007057E6"/>
    <w:rsid w:val="00707269"/>
    <w:rsid w:val="00707632"/>
    <w:rsid w:val="007406C8"/>
    <w:rsid w:val="00742D91"/>
    <w:rsid w:val="00747C1D"/>
    <w:rsid w:val="00756C86"/>
    <w:rsid w:val="00761A61"/>
    <w:rsid w:val="0077310C"/>
    <w:rsid w:val="00773D9A"/>
    <w:rsid w:val="00783740"/>
    <w:rsid w:val="00783F99"/>
    <w:rsid w:val="00796551"/>
    <w:rsid w:val="00796802"/>
    <w:rsid w:val="007A156F"/>
    <w:rsid w:val="007A2D0E"/>
    <w:rsid w:val="007A71A7"/>
    <w:rsid w:val="007B1906"/>
    <w:rsid w:val="007B5AA1"/>
    <w:rsid w:val="007C04E5"/>
    <w:rsid w:val="007C44A5"/>
    <w:rsid w:val="007D2879"/>
    <w:rsid w:val="007D71C4"/>
    <w:rsid w:val="007E0550"/>
    <w:rsid w:val="007E3241"/>
    <w:rsid w:val="007E5653"/>
    <w:rsid w:val="007E6088"/>
    <w:rsid w:val="007E7984"/>
    <w:rsid w:val="007F0882"/>
    <w:rsid w:val="007F14E2"/>
    <w:rsid w:val="007F75D2"/>
    <w:rsid w:val="008045CC"/>
    <w:rsid w:val="00805B25"/>
    <w:rsid w:val="0080764C"/>
    <w:rsid w:val="008132B1"/>
    <w:rsid w:val="0081395B"/>
    <w:rsid w:val="00814689"/>
    <w:rsid w:val="00816053"/>
    <w:rsid w:val="00820120"/>
    <w:rsid w:val="00824331"/>
    <w:rsid w:val="00833F8C"/>
    <w:rsid w:val="00835267"/>
    <w:rsid w:val="00840D99"/>
    <w:rsid w:val="00847BD3"/>
    <w:rsid w:val="00851BE4"/>
    <w:rsid w:val="008525A9"/>
    <w:rsid w:val="008526D9"/>
    <w:rsid w:val="00866F0A"/>
    <w:rsid w:val="00883B2D"/>
    <w:rsid w:val="00896820"/>
    <w:rsid w:val="008A1C42"/>
    <w:rsid w:val="008A30E5"/>
    <w:rsid w:val="008A453C"/>
    <w:rsid w:val="008A6E0B"/>
    <w:rsid w:val="008B2155"/>
    <w:rsid w:val="008B6283"/>
    <w:rsid w:val="008C3F62"/>
    <w:rsid w:val="008E7792"/>
    <w:rsid w:val="008F357C"/>
    <w:rsid w:val="0090017D"/>
    <w:rsid w:val="00900639"/>
    <w:rsid w:val="00905614"/>
    <w:rsid w:val="00923415"/>
    <w:rsid w:val="00930500"/>
    <w:rsid w:val="00941CBC"/>
    <w:rsid w:val="00957367"/>
    <w:rsid w:val="00963846"/>
    <w:rsid w:val="009712CB"/>
    <w:rsid w:val="0097299A"/>
    <w:rsid w:val="009737C4"/>
    <w:rsid w:val="009744FD"/>
    <w:rsid w:val="00992470"/>
    <w:rsid w:val="009930E0"/>
    <w:rsid w:val="00994FCB"/>
    <w:rsid w:val="009A239C"/>
    <w:rsid w:val="009B06EE"/>
    <w:rsid w:val="009B5992"/>
    <w:rsid w:val="009D29F7"/>
    <w:rsid w:val="009D7531"/>
    <w:rsid w:val="009E4D0C"/>
    <w:rsid w:val="009F0EEC"/>
    <w:rsid w:val="009F1C65"/>
    <w:rsid w:val="009F4348"/>
    <w:rsid w:val="009F44AB"/>
    <w:rsid w:val="009F58E8"/>
    <w:rsid w:val="009F5ED9"/>
    <w:rsid w:val="009F6DE3"/>
    <w:rsid w:val="00A023CE"/>
    <w:rsid w:val="00A13A7C"/>
    <w:rsid w:val="00A17518"/>
    <w:rsid w:val="00A36B24"/>
    <w:rsid w:val="00A4605A"/>
    <w:rsid w:val="00A4698C"/>
    <w:rsid w:val="00A61507"/>
    <w:rsid w:val="00A7593A"/>
    <w:rsid w:val="00A9124E"/>
    <w:rsid w:val="00A971FD"/>
    <w:rsid w:val="00A97D8C"/>
    <w:rsid w:val="00AA1225"/>
    <w:rsid w:val="00AA353D"/>
    <w:rsid w:val="00AA39D5"/>
    <w:rsid w:val="00AB5007"/>
    <w:rsid w:val="00AC0F54"/>
    <w:rsid w:val="00AC1D94"/>
    <w:rsid w:val="00AC732F"/>
    <w:rsid w:val="00AD01EF"/>
    <w:rsid w:val="00AD03B8"/>
    <w:rsid w:val="00AF4B24"/>
    <w:rsid w:val="00AF6567"/>
    <w:rsid w:val="00B01489"/>
    <w:rsid w:val="00B01625"/>
    <w:rsid w:val="00B01670"/>
    <w:rsid w:val="00B02D00"/>
    <w:rsid w:val="00B063D9"/>
    <w:rsid w:val="00B261EB"/>
    <w:rsid w:val="00B30540"/>
    <w:rsid w:val="00B32D75"/>
    <w:rsid w:val="00B35763"/>
    <w:rsid w:val="00B5276F"/>
    <w:rsid w:val="00B703AD"/>
    <w:rsid w:val="00B70683"/>
    <w:rsid w:val="00B7571C"/>
    <w:rsid w:val="00B82E22"/>
    <w:rsid w:val="00B918A1"/>
    <w:rsid w:val="00B95CFE"/>
    <w:rsid w:val="00BA498D"/>
    <w:rsid w:val="00BA631A"/>
    <w:rsid w:val="00BB2B4C"/>
    <w:rsid w:val="00BC400F"/>
    <w:rsid w:val="00BC6FDC"/>
    <w:rsid w:val="00BD731E"/>
    <w:rsid w:val="00BD7675"/>
    <w:rsid w:val="00BE072E"/>
    <w:rsid w:val="00BE2EBA"/>
    <w:rsid w:val="00BF6991"/>
    <w:rsid w:val="00C01751"/>
    <w:rsid w:val="00C03407"/>
    <w:rsid w:val="00C0464E"/>
    <w:rsid w:val="00C079F7"/>
    <w:rsid w:val="00C24515"/>
    <w:rsid w:val="00C34FBE"/>
    <w:rsid w:val="00C45AD5"/>
    <w:rsid w:val="00C52FBD"/>
    <w:rsid w:val="00C62E6F"/>
    <w:rsid w:val="00C6415B"/>
    <w:rsid w:val="00C67F0B"/>
    <w:rsid w:val="00C70ECD"/>
    <w:rsid w:val="00C81F95"/>
    <w:rsid w:val="00C8224F"/>
    <w:rsid w:val="00C82E0C"/>
    <w:rsid w:val="00C97600"/>
    <w:rsid w:val="00CA29B4"/>
    <w:rsid w:val="00CA3728"/>
    <w:rsid w:val="00CB2B02"/>
    <w:rsid w:val="00CB4069"/>
    <w:rsid w:val="00CB55D1"/>
    <w:rsid w:val="00CC3BF3"/>
    <w:rsid w:val="00CD0ACF"/>
    <w:rsid w:val="00CD1131"/>
    <w:rsid w:val="00CD5A97"/>
    <w:rsid w:val="00CE44AD"/>
    <w:rsid w:val="00CE7435"/>
    <w:rsid w:val="00D0170D"/>
    <w:rsid w:val="00D02151"/>
    <w:rsid w:val="00D0567F"/>
    <w:rsid w:val="00D059A7"/>
    <w:rsid w:val="00D06B03"/>
    <w:rsid w:val="00D13693"/>
    <w:rsid w:val="00D16094"/>
    <w:rsid w:val="00D17339"/>
    <w:rsid w:val="00D253C2"/>
    <w:rsid w:val="00D32143"/>
    <w:rsid w:val="00D62F9F"/>
    <w:rsid w:val="00D64CBD"/>
    <w:rsid w:val="00D7038D"/>
    <w:rsid w:val="00D71ACD"/>
    <w:rsid w:val="00D7222A"/>
    <w:rsid w:val="00D91DDB"/>
    <w:rsid w:val="00D9323B"/>
    <w:rsid w:val="00DA5228"/>
    <w:rsid w:val="00DB23EC"/>
    <w:rsid w:val="00DB2AC0"/>
    <w:rsid w:val="00DB54CA"/>
    <w:rsid w:val="00DB59B8"/>
    <w:rsid w:val="00DB64AB"/>
    <w:rsid w:val="00DB690D"/>
    <w:rsid w:val="00DC0463"/>
    <w:rsid w:val="00DC38AC"/>
    <w:rsid w:val="00DD0BC5"/>
    <w:rsid w:val="00DD7867"/>
    <w:rsid w:val="00DE1A47"/>
    <w:rsid w:val="00DE20A8"/>
    <w:rsid w:val="00DF5F83"/>
    <w:rsid w:val="00E0351B"/>
    <w:rsid w:val="00E131AB"/>
    <w:rsid w:val="00E20B43"/>
    <w:rsid w:val="00E32A7A"/>
    <w:rsid w:val="00E3461D"/>
    <w:rsid w:val="00E36AA7"/>
    <w:rsid w:val="00E401C1"/>
    <w:rsid w:val="00E42727"/>
    <w:rsid w:val="00E437C2"/>
    <w:rsid w:val="00E4496F"/>
    <w:rsid w:val="00E454D2"/>
    <w:rsid w:val="00E575D2"/>
    <w:rsid w:val="00E600F5"/>
    <w:rsid w:val="00E63E0A"/>
    <w:rsid w:val="00E74E47"/>
    <w:rsid w:val="00E83C7B"/>
    <w:rsid w:val="00E86C5A"/>
    <w:rsid w:val="00E91172"/>
    <w:rsid w:val="00E91D92"/>
    <w:rsid w:val="00E950A4"/>
    <w:rsid w:val="00EB779A"/>
    <w:rsid w:val="00ED0FEA"/>
    <w:rsid w:val="00ED2CF4"/>
    <w:rsid w:val="00EE5979"/>
    <w:rsid w:val="00EE7119"/>
    <w:rsid w:val="00F06A52"/>
    <w:rsid w:val="00F1226B"/>
    <w:rsid w:val="00F2575E"/>
    <w:rsid w:val="00F347EE"/>
    <w:rsid w:val="00F42BD1"/>
    <w:rsid w:val="00F4549C"/>
    <w:rsid w:val="00F50BFA"/>
    <w:rsid w:val="00F5697E"/>
    <w:rsid w:val="00F661B8"/>
    <w:rsid w:val="00F7087F"/>
    <w:rsid w:val="00F7450B"/>
    <w:rsid w:val="00F75525"/>
    <w:rsid w:val="00F76E14"/>
    <w:rsid w:val="00F925ED"/>
    <w:rsid w:val="00F93D18"/>
    <w:rsid w:val="00FA2D8F"/>
    <w:rsid w:val="00FA3144"/>
    <w:rsid w:val="00FA4CD7"/>
    <w:rsid w:val="00FA7C3E"/>
    <w:rsid w:val="00FC1E66"/>
    <w:rsid w:val="00FC6903"/>
    <w:rsid w:val="00FC6E85"/>
    <w:rsid w:val="00FD6667"/>
    <w:rsid w:val="00FE240F"/>
    <w:rsid w:val="00FE5F82"/>
    <w:rsid w:val="00FE649A"/>
    <w:rsid w:val="00FE74D6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0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E10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7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307"/>
    <w:rPr>
      <w:rFonts w:ascii="Tahoma" w:eastAsia="Calibri" w:hAnsi="Tahoma" w:cs="Tahoma"/>
      <w:sz w:val="16"/>
      <w:szCs w:val="16"/>
    </w:rPr>
  </w:style>
  <w:style w:type="character" w:styleId="a8">
    <w:name w:val="Hyperlink"/>
    <w:unhideWhenUsed/>
    <w:rsid w:val="00457A72"/>
    <w:rPr>
      <w:color w:val="0000FF"/>
      <w:u w:val="single"/>
    </w:rPr>
  </w:style>
  <w:style w:type="paragraph" w:styleId="a9">
    <w:name w:val="Normal (Web)"/>
    <w:basedOn w:val="a"/>
    <w:unhideWhenUsed/>
    <w:rsid w:val="00457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Основной текст 4"/>
    <w:basedOn w:val="3"/>
    <w:rsid w:val="00457A72"/>
    <w:pPr>
      <w:spacing w:after="0" w:line="240" w:lineRule="auto"/>
      <w:jc w:val="center"/>
    </w:pPr>
    <w:rPr>
      <w:rFonts w:ascii="Times New Roman" w:eastAsia="Times New Roman" w:hAnsi="Times New Roman"/>
      <w:sz w:val="24"/>
      <w:lang w:eastAsia="ru-RU"/>
    </w:rPr>
  </w:style>
  <w:style w:type="paragraph" w:customStyle="1" w:styleId="Default">
    <w:name w:val="Default"/>
    <w:rsid w:val="00457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457A72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457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7A72"/>
    <w:rPr>
      <w:rFonts w:ascii="Calibri" w:eastAsia="Calibri" w:hAnsi="Calibri" w:cs="Times New Roman"/>
      <w:sz w:val="16"/>
      <w:szCs w:val="16"/>
    </w:rPr>
  </w:style>
  <w:style w:type="table" w:styleId="aa">
    <w:name w:val="Table Grid"/>
    <w:basedOn w:val="a1"/>
    <w:uiPriority w:val="59"/>
    <w:rsid w:val="0046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60E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60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frescenter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3EC0-AB98-4BC5-8984-CC6DE0E0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2024-11-08T12:12:00Z</cp:lastPrinted>
  <dcterms:created xsi:type="dcterms:W3CDTF">2024-11-13T13:49:00Z</dcterms:created>
  <dcterms:modified xsi:type="dcterms:W3CDTF">2024-11-13T13:49:00Z</dcterms:modified>
</cp:coreProperties>
</file>