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3C" w:rsidRDefault="00BD4C3C" w:rsidP="00723F2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23F2A">
        <w:rPr>
          <w:rFonts w:ascii="Times New Roman" w:hAnsi="Times New Roman" w:cs="Times New Roman"/>
          <w:sz w:val="24"/>
          <w:szCs w:val="24"/>
        </w:rPr>
        <w:t>Творческая мозаика наставничества: яркие грани мастерства</w:t>
      </w:r>
    </w:p>
    <w:p w:rsidR="00723F2A" w:rsidRPr="00723F2A" w:rsidRDefault="00723F2A" w:rsidP="00723F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C3C" w:rsidRPr="00723F2A" w:rsidRDefault="00BD4C3C" w:rsidP="00723F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2A">
        <w:rPr>
          <w:rFonts w:ascii="Times New Roman" w:hAnsi="Times New Roman" w:cs="Times New Roman"/>
          <w:sz w:val="24"/>
          <w:szCs w:val="24"/>
        </w:rPr>
        <w:t xml:space="preserve">25 апреля 2025 года </w:t>
      </w:r>
      <w:r w:rsidRPr="00723F2A">
        <w:rPr>
          <w:rFonts w:ascii="Times New Roman" w:hAnsi="Times New Roman" w:cs="Times New Roman"/>
          <w:sz w:val="24"/>
          <w:szCs w:val="24"/>
        </w:rPr>
        <w:t xml:space="preserve"> </w:t>
      </w:r>
      <w:r w:rsidRPr="00723F2A">
        <w:rPr>
          <w:rFonts w:ascii="Times New Roman" w:hAnsi="Times New Roman" w:cs="Times New Roman"/>
          <w:sz w:val="24"/>
          <w:szCs w:val="24"/>
        </w:rPr>
        <w:t xml:space="preserve">состоялось второе очное заседание творческой группы «Наставничество», которое </w:t>
      </w:r>
      <w:r w:rsidR="00723F2A">
        <w:rPr>
          <w:rFonts w:ascii="Times New Roman" w:hAnsi="Times New Roman" w:cs="Times New Roman"/>
          <w:sz w:val="24"/>
          <w:szCs w:val="24"/>
        </w:rPr>
        <w:t xml:space="preserve">стало настоящим калейдоскопом </w:t>
      </w:r>
      <w:r w:rsidRPr="00723F2A">
        <w:rPr>
          <w:rFonts w:ascii="Times New Roman" w:hAnsi="Times New Roman" w:cs="Times New Roman"/>
          <w:sz w:val="24"/>
          <w:szCs w:val="24"/>
        </w:rPr>
        <w:t xml:space="preserve"> педагогических идей</w:t>
      </w:r>
      <w:r w:rsidR="00723F2A">
        <w:rPr>
          <w:rFonts w:ascii="Times New Roman" w:hAnsi="Times New Roman" w:cs="Times New Roman"/>
          <w:sz w:val="24"/>
          <w:szCs w:val="24"/>
        </w:rPr>
        <w:t xml:space="preserve"> для наставничества</w:t>
      </w:r>
      <w:r w:rsidRPr="00723F2A">
        <w:rPr>
          <w:rFonts w:ascii="Times New Roman" w:hAnsi="Times New Roman" w:cs="Times New Roman"/>
          <w:sz w:val="24"/>
          <w:szCs w:val="24"/>
        </w:rPr>
        <w:t>.</w:t>
      </w:r>
      <w:r w:rsidR="00723F2A">
        <w:rPr>
          <w:rFonts w:ascii="Times New Roman" w:hAnsi="Times New Roman" w:cs="Times New Roman"/>
          <w:sz w:val="24"/>
          <w:szCs w:val="24"/>
        </w:rPr>
        <w:t xml:space="preserve"> </w:t>
      </w:r>
      <w:r w:rsidRPr="00723F2A">
        <w:rPr>
          <w:rFonts w:ascii="Times New Roman" w:hAnsi="Times New Roman" w:cs="Times New Roman"/>
          <w:sz w:val="24"/>
          <w:szCs w:val="24"/>
        </w:rPr>
        <w:t xml:space="preserve">Основным содержанием стали мастерские от наставников. Это было заседание, насыщенное не только позитивной воодушевляющей энергией мастеров, но  и живым откликом слушателей. </w:t>
      </w:r>
      <w:r w:rsidRPr="00723F2A">
        <w:rPr>
          <w:rFonts w:ascii="Times New Roman" w:hAnsi="Times New Roman" w:cs="Times New Roman"/>
          <w:sz w:val="24"/>
          <w:szCs w:val="24"/>
        </w:rPr>
        <w:t xml:space="preserve"> </w:t>
      </w:r>
      <w:r w:rsidRPr="0072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C3C" w:rsidRPr="00723F2A" w:rsidRDefault="00BD4C3C" w:rsidP="00723F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2A">
        <w:rPr>
          <w:rFonts w:ascii="Times New Roman" w:hAnsi="Times New Roman" w:cs="Times New Roman"/>
          <w:sz w:val="24"/>
          <w:szCs w:val="24"/>
        </w:rPr>
        <w:t>Калейдоскоп мастерских:</w:t>
      </w:r>
    </w:p>
    <w:p w:rsidR="00BD4C3C" w:rsidRPr="00723F2A" w:rsidRDefault="00BD4C3C" w:rsidP="00723F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2A">
        <w:rPr>
          <w:rFonts w:ascii="Times New Roman" w:hAnsi="Times New Roman" w:cs="Times New Roman"/>
          <w:sz w:val="24"/>
          <w:szCs w:val="24"/>
        </w:rPr>
        <w:t>«Скелеты в шкафу»</w:t>
      </w:r>
      <w:r w:rsidRPr="00723F2A">
        <w:rPr>
          <w:rFonts w:ascii="Times New Roman" w:hAnsi="Times New Roman" w:cs="Times New Roman"/>
          <w:sz w:val="24"/>
          <w:szCs w:val="24"/>
        </w:rPr>
        <w:t xml:space="preserve">. </w:t>
      </w:r>
      <w:r w:rsidR="00723F2A">
        <w:rPr>
          <w:rFonts w:ascii="Times New Roman" w:hAnsi="Times New Roman" w:cs="Times New Roman"/>
          <w:sz w:val="24"/>
          <w:szCs w:val="24"/>
        </w:rPr>
        <w:t xml:space="preserve"> </w:t>
      </w:r>
      <w:r w:rsidRPr="00723F2A">
        <w:rPr>
          <w:rFonts w:ascii="Times New Roman" w:hAnsi="Times New Roman" w:cs="Times New Roman"/>
          <w:sz w:val="24"/>
          <w:szCs w:val="24"/>
        </w:rPr>
        <w:t xml:space="preserve">Ведущая: </w:t>
      </w:r>
      <w:proofErr w:type="spellStart"/>
      <w:r w:rsidRPr="00723F2A">
        <w:rPr>
          <w:rFonts w:ascii="Times New Roman" w:hAnsi="Times New Roman" w:cs="Times New Roman"/>
          <w:sz w:val="24"/>
          <w:szCs w:val="24"/>
        </w:rPr>
        <w:t>Котлова</w:t>
      </w:r>
      <w:proofErr w:type="spellEnd"/>
      <w:r w:rsidRPr="00723F2A">
        <w:rPr>
          <w:rFonts w:ascii="Times New Roman" w:hAnsi="Times New Roman" w:cs="Times New Roman"/>
          <w:sz w:val="24"/>
          <w:szCs w:val="24"/>
        </w:rPr>
        <w:t xml:space="preserve"> Е.С., учитель МБОУ «</w:t>
      </w:r>
      <w:proofErr w:type="spellStart"/>
      <w:r w:rsidRPr="00723F2A">
        <w:rPr>
          <w:rFonts w:ascii="Times New Roman" w:hAnsi="Times New Roman" w:cs="Times New Roman"/>
          <w:sz w:val="24"/>
          <w:szCs w:val="24"/>
        </w:rPr>
        <w:t>Березницкая</w:t>
      </w:r>
      <w:proofErr w:type="spellEnd"/>
      <w:r w:rsidRPr="00723F2A">
        <w:rPr>
          <w:rFonts w:ascii="Times New Roman" w:hAnsi="Times New Roman" w:cs="Times New Roman"/>
          <w:sz w:val="24"/>
          <w:szCs w:val="24"/>
        </w:rPr>
        <w:t xml:space="preserve"> ОГ»*</w:t>
      </w:r>
    </w:p>
    <w:p w:rsidR="00BD4C3C" w:rsidRPr="00723F2A" w:rsidRDefault="00BD4C3C" w:rsidP="00723F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2A">
        <w:rPr>
          <w:rFonts w:ascii="Times New Roman" w:hAnsi="Times New Roman" w:cs="Times New Roman"/>
          <w:sz w:val="24"/>
          <w:szCs w:val="24"/>
        </w:rPr>
        <w:t>Участники получили ценные подсказки об оптимальных решениях при подготовке методических презентаций</w:t>
      </w:r>
      <w:r w:rsidRPr="00723F2A">
        <w:rPr>
          <w:rFonts w:ascii="Times New Roman" w:hAnsi="Times New Roman" w:cs="Times New Roman"/>
          <w:sz w:val="24"/>
          <w:szCs w:val="24"/>
        </w:rPr>
        <w:t xml:space="preserve"> педагогического </w:t>
      </w:r>
      <w:r w:rsidRPr="00723F2A">
        <w:rPr>
          <w:rFonts w:ascii="Times New Roman" w:hAnsi="Times New Roman" w:cs="Times New Roman"/>
          <w:sz w:val="24"/>
          <w:szCs w:val="24"/>
        </w:rPr>
        <w:t xml:space="preserve"> опыта. Каждый "скелет" в профессиональном шкафу обрел новую жизнь!</w:t>
      </w:r>
    </w:p>
    <w:p w:rsidR="00BD4C3C" w:rsidRPr="00723F2A" w:rsidRDefault="00BD4C3C" w:rsidP="00723F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2A">
        <w:rPr>
          <w:rFonts w:ascii="Times New Roman" w:hAnsi="Times New Roman" w:cs="Times New Roman"/>
          <w:sz w:val="24"/>
          <w:szCs w:val="24"/>
        </w:rPr>
        <w:t xml:space="preserve"> «Квадрат гармонии: искусство создавать красоту из кусочков ткани»</w:t>
      </w:r>
      <w:r w:rsidR="00723F2A">
        <w:rPr>
          <w:rFonts w:ascii="Times New Roman" w:hAnsi="Times New Roman" w:cs="Times New Roman"/>
          <w:sz w:val="24"/>
          <w:szCs w:val="24"/>
        </w:rPr>
        <w:t xml:space="preserve">. </w:t>
      </w:r>
      <w:r w:rsidRPr="00723F2A">
        <w:rPr>
          <w:rFonts w:ascii="Times New Roman" w:hAnsi="Times New Roman" w:cs="Times New Roman"/>
          <w:sz w:val="24"/>
          <w:szCs w:val="24"/>
        </w:rPr>
        <w:t xml:space="preserve"> </w:t>
      </w:r>
      <w:r w:rsidRPr="00723F2A">
        <w:rPr>
          <w:rFonts w:ascii="Times New Roman" w:hAnsi="Times New Roman" w:cs="Times New Roman"/>
          <w:sz w:val="24"/>
          <w:szCs w:val="24"/>
        </w:rPr>
        <w:t>Ведущие: Журавлева О.А., методист, и Батурина Л.С., учитель МБОУ «ОСОШ № 1»</w:t>
      </w:r>
      <w:r w:rsidRPr="00723F2A">
        <w:rPr>
          <w:rFonts w:ascii="Times New Roman" w:hAnsi="Times New Roman" w:cs="Times New Roman"/>
          <w:sz w:val="24"/>
          <w:szCs w:val="24"/>
        </w:rPr>
        <w:t xml:space="preserve"> </w:t>
      </w:r>
      <w:r w:rsidR="00723F2A">
        <w:rPr>
          <w:rFonts w:ascii="Times New Roman" w:hAnsi="Times New Roman" w:cs="Times New Roman"/>
          <w:sz w:val="24"/>
          <w:szCs w:val="24"/>
        </w:rPr>
        <w:t>.</w:t>
      </w:r>
    </w:p>
    <w:p w:rsidR="00BD4C3C" w:rsidRPr="00723F2A" w:rsidRDefault="00BD4C3C" w:rsidP="00723F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2A">
        <w:rPr>
          <w:rFonts w:ascii="Times New Roman" w:hAnsi="Times New Roman" w:cs="Times New Roman"/>
          <w:sz w:val="24"/>
          <w:szCs w:val="24"/>
        </w:rPr>
        <w:t xml:space="preserve">Удивительное таинство творчества — каждый отдельный лоскутный квадратик нашел свою пару с четырех сторон, сливаясь в единое гармоничное полотно. </w:t>
      </w:r>
      <w:r w:rsidRPr="00723F2A">
        <w:rPr>
          <w:rFonts w:ascii="Times New Roman" w:hAnsi="Times New Roman" w:cs="Times New Roman"/>
          <w:sz w:val="24"/>
          <w:szCs w:val="24"/>
        </w:rPr>
        <w:t xml:space="preserve">Это стало своеобразной метафорой </w:t>
      </w:r>
      <w:r w:rsidRPr="00723F2A">
        <w:rPr>
          <w:rFonts w:ascii="Times New Roman" w:hAnsi="Times New Roman" w:cs="Times New Roman"/>
          <w:sz w:val="24"/>
          <w:szCs w:val="24"/>
        </w:rPr>
        <w:t xml:space="preserve"> </w:t>
      </w:r>
      <w:r w:rsidRPr="00723F2A">
        <w:rPr>
          <w:rFonts w:ascii="Times New Roman" w:hAnsi="Times New Roman" w:cs="Times New Roman"/>
          <w:sz w:val="24"/>
          <w:szCs w:val="24"/>
        </w:rPr>
        <w:t xml:space="preserve"> </w:t>
      </w:r>
      <w:r w:rsidRPr="00723F2A">
        <w:rPr>
          <w:rFonts w:ascii="Times New Roman" w:hAnsi="Times New Roman" w:cs="Times New Roman"/>
          <w:sz w:val="24"/>
          <w:szCs w:val="24"/>
        </w:rPr>
        <w:t xml:space="preserve"> последовательного и точного построения работы </w:t>
      </w:r>
      <w:r w:rsidRPr="00723F2A">
        <w:rPr>
          <w:rFonts w:ascii="Times New Roman" w:hAnsi="Times New Roman" w:cs="Times New Roman"/>
          <w:sz w:val="24"/>
          <w:szCs w:val="24"/>
        </w:rPr>
        <w:t>в наставнической паре или группе.</w:t>
      </w:r>
      <w:r w:rsidRPr="00723F2A">
        <w:rPr>
          <w:rFonts w:ascii="Times New Roman" w:hAnsi="Times New Roman" w:cs="Times New Roman"/>
          <w:sz w:val="24"/>
          <w:szCs w:val="24"/>
        </w:rPr>
        <w:cr/>
        <w:t>«Учение с увлечением»</w:t>
      </w:r>
      <w:r w:rsidR="00723F2A">
        <w:rPr>
          <w:rFonts w:ascii="Times New Roman" w:hAnsi="Times New Roman" w:cs="Times New Roman"/>
          <w:sz w:val="24"/>
          <w:szCs w:val="24"/>
        </w:rPr>
        <w:t xml:space="preserve">. </w:t>
      </w:r>
      <w:r w:rsidRPr="00723F2A">
        <w:rPr>
          <w:rFonts w:ascii="Times New Roman" w:hAnsi="Times New Roman" w:cs="Times New Roman"/>
          <w:sz w:val="24"/>
          <w:szCs w:val="24"/>
        </w:rPr>
        <w:t>Ведущая: Сысоева И.В., учитель МБОУ «</w:t>
      </w:r>
      <w:proofErr w:type="spellStart"/>
      <w:r w:rsidRPr="00723F2A">
        <w:rPr>
          <w:rFonts w:ascii="Times New Roman" w:hAnsi="Times New Roman" w:cs="Times New Roman"/>
          <w:sz w:val="24"/>
          <w:szCs w:val="24"/>
        </w:rPr>
        <w:t>Киземская</w:t>
      </w:r>
      <w:proofErr w:type="spellEnd"/>
      <w:r w:rsidRPr="00723F2A">
        <w:rPr>
          <w:rFonts w:ascii="Times New Roman" w:hAnsi="Times New Roman" w:cs="Times New Roman"/>
          <w:sz w:val="24"/>
          <w:szCs w:val="24"/>
        </w:rPr>
        <w:t xml:space="preserve"> СОШ»*</w:t>
      </w:r>
    </w:p>
    <w:p w:rsidR="00BD4C3C" w:rsidRPr="00723F2A" w:rsidRDefault="00BD4C3C" w:rsidP="00723F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2A">
        <w:rPr>
          <w:rFonts w:ascii="Times New Roman" w:hAnsi="Times New Roman" w:cs="Times New Roman"/>
          <w:sz w:val="24"/>
          <w:szCs w:val="24"/>
        </w:rPr>
        <w:t>Участники познакомились с яркими мотивационными "зацепками" к урокам, которые превращают обычное занятие в увлекательное путешествие в мир знаний.</w:t>
      </w:r>
      <w:r w:rsidRPr="0072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C3C" w:rsidRPr="00723F2A" w:rsidRDefault="00BD4C3C" w:rsidP="00723F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2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23F2A">
        <w:rPr>
          <w:rFonts w:ascii="Times New Roman" w:hAnsi="Times New Roman" w:cs="Times New Roman"/>
          <w:sz w:val="24"/>
          <w:szCs w:val="24"/>
        </w:rPr>
        <w:t>Со-творчество</w:t>
      </w:r>
      <w:proofErr w:type="gramEnd"/>
      <w:r w:rsidRPr="00723F2A">
        <w:rPr>
          <w:rFonts w:ascii="Times New Roman" w:hAnsi="Times New Roman" w:cs="Times New Roman"/>
          <w:sz w:val="24"/>
          <w:szCs w:val="24"/>
        </w:rPr>
        <w:t xml:space="preserve"> в образовании</w:t>
      </w:r>
      <w:r w:rsidRPr="00723F2A">
        <w:rPr>
          <w:rFonts w:ascii="Times New Roman" w:hAnsi="Times New Roman" w:cs="Times New Roman"/>
          <w:sz w:val="24"/>
          <w:szCs w:val="24"/>
        </w:rPr>
        <w:t xml:space="preserve">: </w:t>
      </w:r>
      <w:r w:rsidRPr="00723F2A">
        <w:rPr>
          <w:rFonts w:ascii="Times New Roman" w:hAnsi="Times New Roman" w:cs="Times New Roman"/>
          <w:sz w:val="24"/>
          <w:szCs w:val="24"/>
        </w:rPr>
        <w:t>как педагоги-наставники создают события для подготовки к конкурсу»</w:t>
      </w:r>
      <w:r w:rsidR="00723F2A">
        <w:rPr>
          <w:rFonts w:ascii="Times New Roman" w:hAnsi="Times New Roman" w:cs="Times New Roman"/>
          <w:sz w:val="24"/>
          <w:szCs w:val="24"/>
        </w:rPr>
        <w:t xml:space="preserve">. </w:t>
      </w:r>
      <w:r w:rsidRPr="00723F2A">
        <w:rPr>
          <w:rFonts w:ascii="Times New Roman" w:hAnsi="Times New Roman" w:cs="Times New Roman"/>
          <w:sz w:val="24"/>
          <w:szCs w:val="24"/>
        </w:rPr>
        <w:t xml:space="preserve">Ведущая: </w:t>
      </w:r>
      <w:proofErr w:type="spellStart"/>
      <w:r w:rsidRPr="00723F2A">
        <w:rPr>
          <w:rFonts w:ascii="Times New Roman" w:hAnsi="Times New Roman" w:cs="Times New Roman"/>
          <w:sz w:val="24"/>
          <w:szCs w:val="24"/>
        </w:rPr>
        <w:t>Спехина</w:t>
      </w:r>
      <w:proofErr w:type="spellEnd"/>
      <w:r w:rsidRPr="00723F2A">
        <w:rPr>
          <w:rFonts w:ascii="Times New Roman" w:hAnsi="Times New Roman" w:cs="Times New Roman"/>
          <w:sz w:val="24"/>
          <w:szCs w:val="24"/>
        </w:rPr>
        <w:t xml:space="preserve"> Ю.А., руководитель по инновационному и методическому развитию Архангельского </w:t>
      </w:r>
      <w:proofErr w:type="spellStart"/>
      <w:r w:rsidRPr="00723F2A">
        <w:rPr>
          <w:rFonts w:ascii="Times New Roman" w:hAnsi="Times New Roman" w:cs="Times New Roman"/>
          <w:sz w:val="24"/>
          <w:szCs w:val="24"/>
        </w:rPr>
        <w:t>педколледжа</w:t>
      </w:r>
      <w:proofErr w:type="spellEnd"/>
      <w:r w:rsidRPr="00723F2A">
        <w:rPr>
          <w:rFonts w:ascii="Times New Roman" w:hAnsi="Times New Roman" w:cs="Times New Roman"/>
          <w:sz w:val="24"/>
          <w:szCs w:val="24"/>
        </w:rPr>
        <w:t>.</w:t>
      </w:r>
    </w:p>
    <w:p w:rsidR="00BD4C3C" w:rsidRPr="00723F2A" w:rsidRDefault="00BD4C3C" w:rsidP="00723F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2A">
        <w:rPr>
          <w:rFonts w:ascii="Times New Roman" w:hAnsi="Times New Roman" w:cs="Times New Roman"/>
          <w:sz w:val="24"/>
          <w:szCs w:val="24"/>
        </w:rPr>
        <w:t xml:space="preserve">Наш особый гость раскрыла секреты создания ярких образовательных событий для подготовки к конкурсам. Юлия Анатольевна блестяще продемонстрировала эффективные инструменты взаимодействия, навыки узнавания людей, рефлексивные приемы. Участники узнали, как работать с идеями, как совмещать </w:t>
      </w:r>
      <w:proofErr w:type="gramStart"/>
      <w:r w:rsidRPr="00723F2A">
        <w:rPr>
          <w:rFonts w:ascii="Times New Roman" w:hAnsi="Times New Roman" w:cs="Times New Roman"/>
          <w:sz w:val="24"/>
          <w:szCs w:val="24"/>
        </w:rPr>
        <w:t>несовместимое</w:t>
      </w:r>
      <w:proofErr w:type="gramEnd"/>
      <w:r w:rsidRPr="00723F2A">
        <w:rPr>
          <w:rFonts w:ascii="Times New Roman" w:hAnsi="Times New Roman" w:cs="Times New Roman"/>
          <w:sz w:val="24"/>
          <w:szCs w:val="24"/>
        </w:rPr>
        <w:t xml:space="preserve"> и как использовать конструктор образовательного события — поистине волшебный инструмент для творческого педагога!</w:t>
      </w:r>
    </w:p>
    <w:p w:rsidR="00BD4C3C" w:rsidRPr="00723F2A" w:rsidRDefault="00BD4C3C" w:rsidP="00723F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2A">
        <w:rPr>
          <w:rFonts w:ascii="Times New Roman" w:hAnsi="Times New Roman" w:cs="Times New Roman"/>
          <w:sz w:val="24"/>
          <w:szCs w:val="24"/>
        </w:rPr>
        <w:t>В проведении этой мастерской также приняла участие наставляемая Юлии Анатольевны — Пушкина М.В., учитель МБОУ «</w:t>
      </w:r>
      <w:proofErr w:type="spellStart"/>
      <w:r w:rsidRPr="00723F2A"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 w:rsidRPr="00723F2A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BD4C3C" w:rsidRPr="00723F2A" w:rsidRDefault="004C21D1" w:rsidP="00723F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2A">
        <w:rPr>
          <w:rFonts w:ascii="Times New Roman" w:hAnsi="Times New Roman" w:cs="Times New Roman"/>
          <w:sz w:val="24"/>
          <w:szCs w:val="24"/>
        </w:rPr>
        <w:t xml:space="preserve">В выступлении «Рефлексия и обратная связь: от смыслов к приемам» Юлия Анатольевна показала, как использовать креативные приемы рефлексии и даже искусственный интеллект в педагогической практике.   Особый интерес вызвали примеры использования ИИ для создания персонализированной обратной связи и анализа эмоционального состояния педагогов и, конечно,  учащихся.  </w:t>
      </w:r>
    </w:p>
    <w:p w:rsidR="00BD4C3C" w:rsidRPr="00723F2A" w:rsidRDefault="004C21D1" w:rsidP="00723F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2A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BD4C3C" w:rsidRPr="00723F2A">
        <w:rPr>
          <w:rFonts w:ascii="Times New Roman" w:hAnsi="Times New Roman" w:cs="Times New Roman"/>
          <w:sz w:val="24"/>
          <w:szCs w:val="24"/>
        </w:rPr>
        <w:t>«Мозговой штурм. Разбуди свою креативность»</w:t>
      </w:r>
      <w:r w:rsidR="00723F2A">
        <w:rPr>
          <w:rFonts w:ascii="Times New Roman" w:hAnsi="Times New Roman" w:cs="Times New Roman"/>
          <w:sz w:val="24"/>
          <w:szCs w:val="24"/>
        </w:rPr>
        <w:t xml:space="preserve">. </w:t>
      </w:r>
      <w:r w:rsidR="00BD4C3C" w:rsidRPr="00723F2A">
        <w:rPr>
          <w:rFonts w:ascii="Times New Roman" w:hAnsi="Times New Roman" w:cs="Times New Roman"/>
          <w:sz w:val="24"/>
          <w:szCs w:val="24"/>
        </w:rPr>
        <w:t>Ведущая: Шумилина А.Н., учитель МБОУ «ОСОШ № 2»</w:t>
      </w:r>
      <w:r w:rsidR="00723F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C3C" w:rsidRPr="00723F2A" w:rsidRDefault="00BD4C3C" w:rsidP="00723F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2A">
        <w:rPr>
          <w:rFonts w:ascii="Times New Roman" w:hAnsi="Times New Roman" w:cs="Times New Roman"/>
          <w:sz w:val="24"/>
          <w:szCs w:val="24"/>
        </w:rPr>
        <w:t>По счастливому совпадению, участники этой мастерской смогли на практике применить конструктор образовательного события</w:t>
      </w:r>
      <w:r w:rsidR="00723F2A" w:rsidRPr="00723F2A">
        <w:rPr>
          <w:rFonts w:ascii="Times New Roman" w:hAnsi="Times New Roman" w:cs="Times New Roman"/>
          <w:sz w:val="24"/>
          <w:szCs w:val="24"/>
        </w:rPr>
        <w:t xml:space="preserve">, с которым познакомила слушателей Юлия Анатольевна. </w:t>
      </w:r>
      <w:r w:rsidRPr="00723F2A">
        <w:rPr>
          <w:rFonts w:ascii="Times New Roman" w:hAnsi="Times New Roman" w:cs="Times New Roman"/>
          <w:sz w:val="24"/>
          <w:szCs w:val="24"/>
        </w:rPr>
        <w:t xml:space="preserve"> </w:t>
      </w:r>
      <w:r w:rsidR="00723F2A" w:rsidRPr="00723F2A">
        <w:rPr>
          <w:rFonts w:ascii="Times New Roman" w:hAnsi="Times New Roman" w:cs="Times New Roman"/>
          <w:sz w:val="24"/>
          <w:szCs w:val="24"/>
        </w:rPr>
        <w:t xml:space="preserve">Участники разработали  </w:t>
      </w:r>
      <w:r w:rsidRPr="00723F2A"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="00723F2A" w:rsidRPr="00723F2A">
        <w:rPr>
          <w:rFonts w:ascii="Times New Roman" w:hAnsi="Times New Roman" w:cs="Times New Roman"/>
          <w:sz w:val="24"/>
          <w:szCs w:val="24"/>
        </w:rPr>
        <w:t>ю</w:t>
      </w:r>
      <w:r w:rsidRPr="00723F2A">
        <w:rPr>
          <w:rFonts w:ascii="Times New Roman" w:hAnsi="Times New Roman" w:cs="Times New Roman"/>
          <w:sz w:val="24"/>
          <w:szCs w:val="24"/>
        </w:rPr>
        <w:t xml:space="preserve"> встречи клуба «Учитель года» в </w:t>
      </w:r>
      <w:proofErr w:type="spellStart"/>
      <w:r w:rsidRPr="00723F2A">
        <w:rPr>
          <w:rFonts w:ascii="Times New Roman" w:hAnsi="Times New Roman" w:cs="Times New Roman"/>
          <w:sz w:val="24"/>
          <w:szCs w:val="24"/>
        </w:rPr>
        <w:t>Устьянах</w:t>
      </w:r>
      <w:proofErr w:type="spellEnd"/>
      <w:r w:rsidRPr="00723F2A">
        <w:rPr>
          <w:rFonts w:ascii="Times New Roman" w:hAnsi="Times New Roman" w:cs="Times New Roman"/>
          <w:sz w:val="24"/>
          <w:szCs w:val="24"/>
        </w:rPr>
        <w:t>, подтверждая известную истину: когда творчество встречается с практикой, рождаются настоящие шедевры!</w:t>
      </w:r>
    </w:p>
    <w:p w:rsidR="00BD4C3C" w:rsidRPr="00723F2A" w:rsidRDefault="00BD4C3C" w:rsidP="00723F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2A" w:rsidRPr="00723F2A" w:rsidRDefault="00BD4C3C" w:rsidP="00723F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2A">
        <w:rPr>
          <w:rFonts w:ascii="Times New Roman" w:hAnsi="Times New Roman" w:cs="Times New Roman"/>
          <w:sz w:val="24"/>
          <w:szCs w:val="24"/>
        </w:rPr>
        <w:lastRenderedPageBreak/>
        <w:t>Это заседание стало настоящим праздником педагогического мастерства, где каждый нашел вдохновение и новые идеи для своей профессиональной деятельности.</w:t>
      </w:r>
      <w:r w:rsidR="00723F2A" w:rsidRPr="00723F2A">
        <w:rPr>
          <w:rFonts w:ascii="Times New Roman" w:hAnsi="Times New Roman" w:cs="Times New Roman"/>
          <w:sz w:val="24"/>
          <w:szCs w:val="24"/>
        </w:rPr>
        <w:t xml:space="preserve"> </w:t>
      </w:r>
      <w:r w:rsidR="00723F2A" w:rsidRPr="00723F2A">
        <w:rPr>
          <w:rFonts w:ascii="Times New Roman" w:hAnsi="Times New Roman" w:cs="Times New Roman"/>
          <w:sz w:val="24"/>
          <w:szCs w:val="24"/>
        </w:rPr>
        <w:t>Каждый участник смог окунуться в атмосферу творчества и унести с собой целую сокровищницу полезных находок.</w:t>
      </w:r>
    </w:p>
    <w:bookmarkEnd w:id="0"/>
    <w:p w:rsidR="003D7331" w:rsidRPr="00723F2A" w:rsidRDefault="003D7331" w:rsidP="00723F2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7331" w:rsidRPr="0072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0246"/>
    <w:multiLevelType w:val="hybridMultilevel"/>
    <w:tmpl w:val="7F069B22"/>
    <w:lvl w:ilvl="0" w:tplc="D2689C2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79"/>
    <w:rsid w:val="002826AF"/>
    <w:rsid w:val="003D7331"/>
    <w:rsid w:val="004C21D1"/>
    <w:rsid w:val="006E4779"/>
    <w:rsid w:val="00723F2A"/>
    <w:rsid w:val="00A87BD5"/>
    <w:rsid w:val="00BD4C3C"/>
    <w:rsid w:val="00D13500"/>
    <w:rsid w:val="00E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7BD5"/>
    <w:pPr>
      <w:ind w:left="720"/>
      <w:contextualSpacing/>
    </w:pPr>
  </w:style>
  <w:style w:type="paragraph" w:styleId="a4">
    <w:name w:val="No Spacing"/>
    <w:uiPriority w:val="1"/>
    <w:qFormat/>
    <w:rsid w:val="00723F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7BD5"/>
    <w:pPr>
      <w:ind w:left="720"/>
      <w:contextualSpacing/>
    </w:pPr>
  </w:style>
  <w:style w:type="paragraph" w:styleId="a4">
    <w:name w:val="No Spacing"/>
    <w:uiPriority w:val="1"/>
    <w:qFormat/>
    <w:rsid w:val="00723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2025-04-27T12:34:00Z</dcterms:created>
  <dcterms:modified xsi:type="dcterms:W3CDTF">2025-04-27T13:53:00Z</dcterms:modified>
</cp:coreProperties>
</file>